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25F94">
      <w:pPr>
        <w:snapToGrid w:val="0"/>
        <w:spacing w:line="580" w:lineRule="atLeast"/>
        <w:jc w:val="left"/>
        <w:rPr>
          <w:rFonts w:hint="default" w:ascii="Times New Roman" w:hAnsi="Times New Roman" w:eastAsia="方正黑体_GBK" w:cs="Times New Roman"/>
          <w:color w:val="auto"/>
          <w:spacing w:val="-4"/>
          <w:sz w:val="32"/>
          <w:szCs w:val="32"/>
          <w:highlight w:val="none"/>
          <w:shd w:val="clear" w:color="auto" w:fill="auto"/>
          <w:lang w:eastAsia="zh-CN"/>
        </w:rPr>
      </w:pPr>
      <w:r>
        <w:rPr>
          <w:rFonts w:hint="default" w:ascii="Times New Roman" w:hAnsi="Times New Roman" w:eastAsia="方正黑体_GBK" w:cs="Times New Roman"/>
          <w:color w:val="auto"/>
          <w:spacing w:val="-4"/>
          <w:sz w:val="32"/>
          <w:szCs w:val="32"/>
          <w:highlight w:val="none"/>
          <w:shd w:val="clear" w:color="auto" w:fill="auto"/>
        </w:rPr>
        <w:t>附件</w:t>
      </w:r>
      <w:r>
        <w:rPr>
          <w:rFonts w:hint="eastAsia" w:ascii="Times New Roman" w:hAnsi="Times New Roman" w:eastAsia="方正黑体_GBK" w:cs="Times New Roman"/>
          <w:color w:val="auto"/>
          <w:spacing w:val="-4"/>
          <w:sz w:val="32"/>
          <w:szCs w:val="32"/>
          <w:highlight w:val="none"/>
          <w:shd w:val="clear" w:color="auto" w:fill="auto"/>
          <w:lang w:val="en-US" w:eastAsia="zh-CN"/>
        </w:rPr>
        <w:t>4</w:t>
      </w:r>
    </w:p>
    <w:p w14:paraId="73F7F1A9">
      <w:pPr>
        <w:snapToGrid w:val="0"/>
        <w:spacing w:line="580" w:lineRule="atLeast"/>
        <w:jc w:val="center"/>
        <w:rPr>
          <w:rFonts w:hint="default" w:ascii="Times New Roman" w:hAnsi="Times New Roman" w:eastAsia="方正小标宋_GBK" w:cs="Times New Roman"/>
          <w:color w:val="auto"/>
          <w:sz w:val="36"/>
          <w:szCs w:val="36"/>
          <w:highlight w:val="none"/>
          <w:shd w:val="clear" w:color="auto" w:fill="auto"/>
        </w:rPr>
      </w:pPr>
      <w:r>
        <w:rPr>
          <w:rFonts w:hint="default" w:ascii="Times New Roman" w:hAnsi="Times New Roman" w:eastAsia="方正小标宋_GBK" w:cs="Times New Roman"/>
          <w:color w:val="auto"/>
          <w:sz w:val="36"/>
          <w:szCs w:val="36"/>
          <w:highlight w:val="none"/>
          <w:shd w:val="clear" w:color="auto" w:fill="auto"/>
        </w:rPr>
        <w:t>高新技术企业更名所需材料</w:t>
      </w:r>
    </w:p>
    <w:p w14:paraId="3000D8FA">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p>
    <w:p w14:paraId="05F2114A">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一、高新技术企业名称变更申请书（从</w:t>
      </w:r>
      <w:r>
        <w:rPr>
          <w:rFonts w:hint="eastAsia" w:ascii="Times New Roman" w:hAnsi="Times New Roman" w:eastAsia="方正仿宋_GBK" w:cs="Times New Roman"/>
          <w:color w:val="auto"/>
          <w:sz w:val="32"/>
          <w:szCs w:val="32"/>
          <w:highlight w:val="none"/>
          <w:shd w:val="clear" w:color="auto" w:fill="auto"/>
          <w:lang w:eastAsia="zh-CN"/>
        </w:rPr>
        <w:t>高新技术企业</w:t>
      </w:r>
      <w:r>
        <w:rPr>
          <w:rFonts w:hint="default" w:ascii="Times New Roman" w:hAnsi="Times New Roman" w:eastAsia="方正仿宋_GBK" w:cs="Times New Roman"/>
          <w:color w:val="auto"/>
          <w:sz w:val="32"/>
          <w:szCs w:val="32"/>
          <w:highlight w:val="none"/>
          <w:shd w:val="clear" w:color="auto" w:fill="auto"/>
        </w:rPr>
        <w:t>认定网上先提交申请再导出打印）；</w:t>
      </w:r>
    </w:p>
    <w:p w14:paraId="28AF48F9">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二、工商管理部门出具的核准变更通知书（只需附首页）；</w:t>
      </w:r>
    </w:p>
    <w:p w14:paraId="70ED7A4F">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三、企业更名前后的营业执照副本和组织机构代码证复印件；</w:t>
      </w:r>
    </w:p>
    <w:p w14:paraId="6B13C7EC">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四、高新技术企业证书复印件；</w:t>
      </w:r>
    </w:p>
    <w:p w14:paraId="6579D4A5">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val="en-US" w:eastAsia="zh-CN"/>
        </w:rPr>
        <w:t>五</w:t>
      </w:r>
      <w:r>
        <w:rPr>
          <w:rFonts w:hint="default" w:ascii="Times New Roman" w:hAnsi="Times New Roman" w:eastAsia="方正仿宋_GBK" w:cs="Times New Roman"/>
          <w:color w:val="auto"/>
          <w:sz w:val="32"/>
          <w:szCs w:val="32"/>
          <w:highlight w:val="none"/>
          <w:shd w:val="clear" w:color="auto" w:fill="auto"/>
        </w:rPr>
        <w:t>、填写更名高新技术企业高新技术产品</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服务</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收入变化情况表（附表）；</w:t>
      </w:r>
    </w:p>
    <w:p w14:paraId="040319D6">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val="en-US" w:eastAsia="zh-CN"/>
        </w:rPr>
        <w:t>六</w:t>
      </w: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sz w:val="32"/>
          <w:szCs w:val="32"/>
          <w:lang w:val="en-US" w:eastAsia="zh-CN"/>
        </w:rPr>
        <w:t>企业自更名之日起的情况说明（见附件）</w:t>
      </w:r>
    </w:p>
    <w:p w14:paraId="3E5CD9B2">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注：以上资料全套资料共计提交3份纸质的（封面盖上单位公章），寄到省科技厅</w:t>
      </w:r>
      <w:r>
        <w:rPr>
          <w:rFonts w:hint="default" w:ascii="Times New Roman" w:hAnsi="Times New Roman" w:eastAsia="方正仿宋_GBK" w:cs="Times New Roman"/>
          <w:color w:val="auto"/>
          <w:sz w:val="32"/>
          <w:szCs w:val="32"/>
          <w:highlight w:val="none"/>
          <w:shd w:val="clear" w:color="auto" w:fill="auto"/>
          <w:lang w:eastAsia="zh-CN"/>
        </w:rPr>
        <w:t>（北京路</w:t>
      </w:r>
      <w:r>
        <w:rPr>
          <w:rFonts w:hint="default" w:ascii="Times New Roman" w:hAnsi="Times New Roman" w:eastAsia="方正仿宋_GBK" w:cs="Times New Roman"/>
          <w:color w:val="auto"/>
          <w:sz w:val="32"/>
          <w:szCs w:val="32"/>
          <w:highlight w:val="none"/>
          <w:shd w:val="clear" w:color="auto" w:fill="auto"/>
          <w:lang w:val="en-US" w:eastAsia="zh-CN"/>
        </w:rPr>
        <w:t>542号</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50</w:t>
      </w:r>
      <w:r>
        <w:rPr>
          <w:rFonts w:hint="default"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室</w:t>
      </w:r>
      <w:r>
        <w:rPr>
          <w:rFonts w:hint="default" w:ascii="Times New Roman" w:hAnsi="Times New Roman" w:eastAsia="方正仿宋_GBK" w:cs="Times New Roman"/>
          <w:color w:val="auto"/>
          <w:sz w:val="32"/>
          <w:szCs w:val="32"/>
          <w:highlight w:val="none"/>
          <w:shd w:val="clear" w:color="auto" w:fill="auto"/>
          <w:lang w:val="en-US" w:eastAsia="zh-CN"/>
        </w:rPr>
        <w:t>王莹</w:t>
      </w:r>
      <w:r>
        <w:rPr>
          <w:rFonts w:hint="default" w:ascii="Times New Roman" w:hAnsi="Times New Roman" w:eastAsia="方正仿宋_GBK" w:cs="Times New Roman"/>
          <w:color w:val="auto"/>
          <w:sz w:val="32"/>
          <w:szCs w:val="32"/>
          <w:highlight w:val="none"/>
          <w:shd w:val="clear" w:color="auto" w:fill="auto"/>
        </w:rPr>
        <w:t>（电话：0871</w:t>
      </w:r>
      <w:r>
        <w:rPr>
          <w:rFonts w:hint="default" w:ascii="Times New Roman" w:hAnsi="Times New Roman" w:eastAsia="方正仿宋_GBK" w:cs="Times New Roman"/>
          <w:color w:val="auto"/>
          <w:sz w:val="32"/>
          <w:szCs w:val="32"/>
          <w:highlight w:val="none"/>
          <w:shd w:val="clear" w:color="auto" w:fill="auto"/>
          <w:lang w:val="en-US" w:eastAsia="zh-CN"/>
        </w:rPr>
        <w:t>-</w:t>
      </w:r>
      <w:r>
        <w:rPr>
          <w:rFonts w:hint="default" w:ascii="Times New Roman" w:hAnsi="Times New Roman" w:eastAsia="方正仿宋_GBK" w:cs="Times New Roman"/>
          <w:color w:val="auto"/>
          <w:sz w:val="32"/>
          <w:szCs w:val="32"/>
          <w:highlight w:val="none"/>
          <w:shd w:val="clear" w:color="auto" w:fill="auto"/>
        </w:rPr>
        <w:t>63160665）。</w:t>
      </w:r>
    </w:p>
    <w:p w14:paraId="13F1BD3A">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302D7BC4">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120BD610">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133175AC">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2327CFCB">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2BDC71FF">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543FB86B">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00432E1C">
      <w:pPr>
        <w:rPr>
          <w:rFonts w:hint="default" w:ascii="Times New Roman" w:hAnsi="Times New Roman" w:eastAsia="黑体" w:cs="Times New Roman"/>
          <w:sz w:val="32"/>
          <w:szCs w:val="32"/>
        </w:rPr>
      </w:pPr>
    </w:p>
    <w:p w14:paraId="407B6700">
      <w:pPr>
        <w:jc w:val="center"/>
        <w:rPr>
          <w:rFonts w:hint="default" w:ascii="Times New Roman" w:hAnsi="Times New Roman" w:eastAsia="方正小标宋_GBK" w:cs="Times New Roman"/>
          <w:w w:val="101"/>
          <w:kern w:val="44"/>
          <w:sz w:val="44"/>
          <w:szCs w:val="20"/>
        </w:rPr>
      </w:pPr>
    </w:p>
    <w:p w14:paraId="74366948">
      <w:pPr>
        <w:jc w:val="center"/>
        <w:rPr>
          <w:rFonts w:hint="default" w:ascii="Times New Roman" w:hAnsi="Times New Roman" w:eastAsia="方正小标宋_GBK" w:cs="Times New Roman"/>
          <w:w w:val="101"/>
          <w:kern w:val="44"/>
          <w:sz w:val="40"/>
          <w:szCs w:val="18"/>
        </w:rPr>
      </w:pPr>
      <w:r>
        <w:rPr>
          <w:rFonts w:hint="default" w:ascii="Times New Roman" w:hAnsi="Times New Roman" w:eastAsia="方正小标宋_GBK" w:cs="Times New Roman"/>
          <w:w w:val="101"/>
          <w:kern w:val="44"/>
          <w:sz w:val="40"/>
          <w:szCs w:val="18"/>
        </w:rPr>
        <w:t>高新技术企业更名情况说明</w:t>
      </w:r>
    </w:p>
    <w:p w14:paraId="6C6900B8">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我单位已提供了高新技术企业证书颁发（证书编号：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发证时间：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以来的全部工商变更信息记录。并郑重向云南省高新技术企业认定管理工作办公室承诺，自取得高新技术企业资格以来，未发生企业分立、合并、重组以及经营业务变化，符合《管理办法》规定的认定条件。我单位愿意为提供的资料和情况的完整性和真实性承担法律责任。</w:t>
      </w:r>
    </w:p>
    <w:p w14:paraId="4CE2F2DF">
      <w:pPr>
        <w:snapToGrid w:val="0"/>
        <w:spacing w:line="580" w:lineRule="atLeast"/>
        <w:ind w:firstLine="640" w:firstLineChars="200"/>
        <w:rPr>
          <w:rFonts w:hint="default" w:ascii="Times New Roman" w:hAnsi="Times New Roman" w:eastAsia="方正仿宋_GBK" w:cs="Times New Roman"/>
          <w:sz w:val="32"/>
          <w:szCs w:val="32"/>
        </w:rPr>
      </w:pPr>
    </w:p>
    <w:p w14:paraId="5A4F7F7A">
      <w:pPr>
        <w:snapToGrid w:val="0"/>
        <w:spacing w:line="580" w:lineRule="atLeast"/>
        <w:ind w:firstLine="3520"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w:t>
      </w:r>
    </w:p>
    <w:p w14:paraId="3F854E3D">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 </w:t>
      </w:r>
    </w:p>
    <w:p w14:paraId="6C008DF7">
      <w:pPr>
        <w:spacing w:line="580" w:lineRule="exact"/>
        <w:ind w:firstLine="560" w:firstLineChars="200"/>
        <w:rPr>
          <w:rFonts w:hint="default" w:ascii="Times New Roman" w:hAnsi="Times New Roman" w:eastAsia="仿宋_GB2312" w:cs="Times New Roman"/>
          <w:sz w:val="28"/>
          <w:szCs w:val="28"/>
        </w:rPr>
      </w:pPr>
    </w:p>
    <w:p w14:paraId="341B1DDC">
      <w:pPr>
        <w:spacing w:line="580" w:lineRule="exact"/>
        <w:ind w:firstLine="640" w:firstLineChars="200"/>
        <w:rPr>
          <w:rFonts w:hint="default" w:ascii="Times New Roman" w:hAnsi="Times New Roman" w:eastAsia="仿宋_GB2312" w:cs="Times New Roman"/>
          <w:sz w:val="32"/>
          <w:szCs w:val="32"/>
        </w:rPr>
      </w:pPr>
    </w:p>
    <w:p w14:paraId="431E3C57">
      <w:pPr>
        <w:spacing w:line="580" w:lineRule="exact"/>
        <w:ind w:firstLine="640" w:firstLineChars="200"/>
        <w:rPr>
          <w:rFonts w:hint="default" w:ascii="Times New Roman" w:hAnsi="Times New Roman" w:eastAsia="仿宋_GB2312" w:cs="Times New Roman"/>
          <w:sz w:val="32"/>
          <w:szCs w:val="32"/>
        </w:rPr>
      </w:pPr>
    </w:p>
    <w:p w14:paraId="1D5841B0">
      <w:pPr>
        <w:spacing w:line="580" w:lineRule="exact"/>
        <w:ind w:firstLine="640" w:firstLineChars="200"/>
        <w:rPr>
          <w:rFonts w:hint="default" w:ascii="Times New Roman" w:hAnsi="Times New Roman" w:eastAsia="仿宋_GB2312" w:cs="Times New Roman"/>
          <w:sz w:val="32"/>
          <w:szCs w:val="32"/>
        </w:rPr>
      </w:pPr>
    </w:p>
    <w:p w14:paraId="12A9E5D5">
      <w:pPr>
        <w:spacing w:line="580" w:lineRule="exact"/>
        <w:ind w:firstLine="640" w:firstLineChars="200"/>
        <w:rPr>
          <w:rFonts w:hint="default" w:ascii="Times New Roman" w:hAnsi="Times New Roman" w:eastAsia="仿宋_GB2312" w:cs="Times New Roman"/>
          <w:sz w:val="32"/>
          <w:szCs w:val="32"/>
        </w:rPr>
      </w:pPr>
    </w:p>
    <w:p w14:paraId="693180A1">
      <w:pPr>
        <w:spacing w:line="580" w:lineRule="exact"/>
        <w:ind w:firstLine="640" w:firstLineChars="200"/>
        <w:rPr>
          <w:rFonts w:hint="default" w:ascii="Times New Roman" w:hAnsi="Times New Roman" w:eastAsia="仿宋_GB2312" w:cs="Times New Roman"/>
          <w:sz w:val="32"/>
          <w:szCs w:val="32"/>
        </w:rPr>
      </w:pPr>
    </w:p>
    <w:p w14:paraId="7E5B5687">
      <w:pPr>
        <w:spacing w:line="580" w:lineRule="exact"/>
        <w:ind w:firstLine="640" w:firstLineChars="200"/>
        <w:rPr>
          <w:rFonts w:hint="default" w:ascii="Times New Roman" w:hAnsi="Times New Roman" w:eastAsia="仿宋_GB2312" w:cs="Times New Roman"/>
          <w:sz w:val="32"/>
          <w:szCs w:val="32"/>
        </w:rPr>
      </w:pPr>
    </w:p>
    <w:p w14:paraId="740811FA">
      <w:pPr>
        <w:spacing w:line="580" w:lineRule="exact"/>
        <w:ind w:firstLine="640" w:firstLineChars="200"/>
        <w:rPr>
          <w:rFonts w:hint="default" w:ascii="Times New Roman" w:hAnsi="Times New Roman" w:eastAsia="仿宋_GB2312" w:cs="Times New Roman"/>
          <w:sz w:val="32"/>
          <w:szCs w:val="32"/>
        </w:rPr>
      </w:pPr>
    </w:p>
    <w:p w14:paraId="68DC9D89">
      <w:pPr>
        <w:spacing w:line="580" w:lineRule="exact"/>
        <w:ind w:firstLine="640" w:firstLineChars="200"/>
        <w:rPr>
          <w:rFonts w:hint="default" w:ascii="Times New Roman" w:hAnsi="Times New Roman" w:eastAsia="仿宋_GB2312" w:cs="Times New Roman"/>
          <w:sz w:val="32"/>
          <w:szCs w:val="32"/>
        </w:rPr>
      </w:pPr>
    </w:p>
    <w:p w14:paraId="289F9E46">
      <w:pPr>
        <w:spacing w:line="580" w:lineRule="exact"/>
        <w:ind w:firstLine="640" w:firstLineChars="200"/>
        <w:rPr>
          <w:rFonts w:hint="default" w:ascii="Times New Roman" w:hAnsi="Times New Roman" w:eastAsia="仿宋_GB2312" w:cs="Times New Roman"/>
          <w:sz w:val="32"/>
          <w:szCs w:val="32"/>
        </w:rPr>
      </w:pPr>
    </w:p>
    <w:p w14:paraId="0D83551E">
      <w:pPr>
        <w:spacing w:line="580" w:lineRule="exact"/>
        <w:ind w:firstLine="640" w:firstLineChars="200"/>
        <w:rPr>
          <w:rFonts w:hint="default"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p>
    <w:p w14:paraId="4D7BB46B">
      <w:pPr>
        <w:spacing w:line="560" w:lineRule="exact"/>
        <w:jc w:val="center"/>
        <w:rPr>
          <w:rFonts w:hint="default" w:ascii="Times New Roman" w:hAnsi="Times New Roman" w:eastAsia="方正小标宋_GBK" w:cs="Times New Roman"/>
          <w:w w:val="101"/>
          <w:kern w:val="44"/>
          <w:sz w:val="40"/>
          <w:szCs w:val="18"/>
        </w:rPr>
      </w:pPr>
      <w:r>
        <w:rPr>
          <w:rFonts w:hint="default" w:ascii="Times New Roman" w:hAnsi="Times New Roman" w:eastAsia="方正小标宋_GBK" w:cs="Times New Roman"/>
          <w:w w:val="101"/>
          <w:kern w:val="44"/>
          <w:sz w:val="40"/>
          <w:szCs w:val="18"/>
        </w:rPr>
        <w:t>高新技术企业更名情况说明</w:t>
      </w:r>
    </w:p>
    <w:p w14:paraId="059973D9">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我单位已提供了高新技术企业证书颁发（证书编号：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发证时间：   ）以来的全部工商变更信息记录。自取得高新技术企业资格以来，存在如下变化：</w:t>
      </w:r>
    </w:p>
    <w:p w14:paraId="0DBEFA88">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1.企业注册资本发生变化的情况：需提供出资形式和主营业务的关联文字说明（附件</w:t>
      </w:r>
      <w:r>
        <w:rPr>
          <w:rFonts w:hint="default" w:ascii="Times New Roman" w:hAnsi="Times New Roman" w:eastAsia="方正仿宋_GBK" w:cs="Times New Roman"/>
          <w:sz w:val="32"/>
          <w:szCs w:val="32"/>
          <w:lang w:val="en-US" w:eastAsia="zh-CN"/>
        </w:rPr>
        <w:t>需有</w:t>
      </w:r>
      <w:r>
        <w:rPr>
          <w:rFonts w:hint="default" w:ascii="Times New Roman" w:hAnsi="Times New Roman" w:eastAsia="方正仿宋_GBK" w:cs="Times New Roman"/>
          <w:sz w:val="32"/>
          <w:szCs w:val="32"/>
        </w:rPr>
        <w:t>出资文件）；重组企业的各实体是否具有独立法人资格等情况说明。</w:t>
      </w:r>
    </w:p>
    <w:p w14:paraId="0ED33E30">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业工商营业执照经营范围发生变化的情况：企业需阐述工商登记变更之日起至向认定机构提出更名申请时间段与认定前一年主营业务情况对比文字说明，其中有间隔时间段的也需要与认定前一年主营业务情况做对比文字说明（附件3更名高新技术企业高新技术产品（服务）收入变化情况表）。</w:t>
      </w:r>
    </w:p>
    <w:p w14:paraId="316DBD65">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3.企业自查重大变化后（如分立、合并、重组以及经营业务发生变化等）对照</w:t>
      </w:r>
      <w:r>
        <w:rPr>
          <w:rFonts w:hint="eastAsia" w:ascii="Times New Roman" w:hAnsi="Times New Roman" w:eastAsia="方正仿宋_GBK" w:cs="Times New Roman"/>
          <w:sz w:val="32"/>
          <w:szCs w:val="32"/>
          <w:lang w:eastAsia="zh-CN"/>
        </w:rPr>
        <w:t>高新技术企业</w:t>
      </w:r>
      <w:r>
        <w:rPr>
          <w:rFonts w:hint="default" w:ascii="Times New Roman" w:hAnsi="Times New Roman" w:eastAsia="方正仿宋_GBK" w:cs="Times New Roman"/>
          <w:sz w:val="32"/>
          <w:szCs w:val="32"/>
        </w:rPr>
        <w:t>8个条件的情况：人员情况、拥有的核心自主知识产权、研究开发费用和高新技术产品（服务）等符合</w:t>
      </w:r>
      <w:r>
        <w:rPr>
          <w:rFonts w:hint="eastAsia" w:ascii="Times New Roman" w:hAnsi="Times New Roman" w:eastAsia="方正仿宋_GBK" w:cs="Times New Roman"/>
          <w:sz w:val="32"/>
          <w:szCs w:val="32"/>
          <w:lang w:eastAsia="zh-CN"/>
        </w:rPr>
        <w:t>高新技术企业</w:t>
      </w:r>
      <w:r>
        <w:rPr>
          <w:rFonts w:hint="default" w:ascii="Times New Roman" w:hAnsi="Times New Roman" w:eastAsia="方正仿宋_GBK" w:cs="Times New Roman"/>
          <w:sz w:val="32"/>
          <w:szCs w:val="32"/>
        </w:rPr>
        <w:t>认定要求。</w:t>
      </w:r>
    </w:p>
    <w:p w14:paraId="4668932B">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公司郑重向云南省高新技术企业认定管理工作办公室承诺，现已提供了发生自取得高新技术企业资格以来，发生（企业分立、合并、重组以及经营业务变化）的全部情况。我单位愿意为提供的资料和情况的完整性和真实性承担法律责任。</w:t>
      </w:r>
    </w:p>
    <w:p w14:paraId="45698004">
      <w:pPr>
        <w:snapToGrid w:val="0"/>
        <w:spacing w:line="580" w:lineRule="atLeast"/>
        <w:ind w:firstLine="2880" w:firstLineChars="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w:t>
      </w:r>
    </w:p>
    <w:p w14:paraId="3B325953">
      <w:pPr>
        <w:snapToGrid w:val="0"/>
        <w:spacing w:line="580" w:lineRule="atLeast"/>
        <w:ind w:firstLine="3840" w:firstLineChars="1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年  月  日 </w:t>
      </w:r>
    </w:p>
    <w:p w14:paraId="66796958">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sectPr>
          <w:pgSz w:w="11907" w:h="16840"/>
          <w:pgMar w:top="2098" w:right="1531" w:bottom="1758" w:left="1531" w:header="851" w:footer="1418" w:gutter="0"/>
          <w:cols w:space="720" w:num="1"/>
          <w:docGrid w:linePitch="312" w:charSpace="0"/>
        </w:sectPr>
      </w:pPr>
    </w:p>
    <w:p w14:paraId="19347A4D">
      <w:pPr>
        <w:snapToGrid w:val="0"/>
        <w:spacing w:line="240" w:lineRule="atLeast"/>
        <w:jc w:val="center"/>
        <w:rPr>
          <w:rFonts w:hint="default" w:ascii="Times New Roman" w:hAnsi="Times New Roman" w:eastAsia="方正黑体_GBK" w:cs="Times New Roman"/>
          <w:bCs/>
          <w:color w:val="auto"/>
          <w:kern w:val="0"/>
          <w:sz w:val="32"/>
          <w:szCs w:val="32"/>
          <w:highlight w:val="none"/>
          <w:shd w:val="clear" w:color="auto" w:fill="auto"/>
        </w:rPr>
      </w:pPr>
      <w:r>
        <w:rPr>
          <w:rFonts w:hint="default" w:ascii="Times New Roman" w:hAnsi="Times New Roman" w:eastAsia="方正黑体_GBK" w:cs="Times New Roman"/>
          <w:bCs/>
          <w:color w:val="auto"/>
          <w:kern w:val="0"/>
          <w:sz w:val="32"/>
          <w:szCs w:val="32"/>
          <w:highlight w:val="none"/>
          <w:shd w:val="clear" w:color="auto" w:fill="auto"/>
        </w:rPr>
        <w:t>更名高新技术企业高新技术产品(服务)收入变化情况表</w:t>
      </w:r>
    </w:p>
    <w:p w14:paraId="534277F9">
      <w:pPr>
        <w:snapToGrid w:val="0"/>
        <w:spacing w:line="240" w:lineRule="atLeast"/>
        <w:jc w:val="center"/>
        <w:rPr>
          <w:rFonts w:hint="default" w:ascii="Times New Roman" w:hAnsi="Times New Roman" w:cs="Times New Roman"/>
          <w:color w:val="auto"/>
          <w:kern w:val="0"/>
          <w:szCs w:val="24"/>
          <w:highlight w:val="none"/>
          <w:shd w:val="clear" w:color="auto" w:fill="auto"/>
        </w:rPr>
      </w:pPr>
      <w:r>
        <w:rPr>
          <w:rFonts w:hint="default" w:ascii="Times New Roman" w:hAnsi="Times New Roman" w:cs="Times New Roman"/>
          <w:color w:val="auto"/>
          <w:kern w:val="0"/>
          <w:szCs w:val="24"/>
          <w:highlight w:val="none"/>
          <w:shd w:val="clear" w:color="auto" w:fill="auto"/>
        </w:rPr>
        <w:t>（参考格式）</w:t>
      </w:r>
    </w:p>
    <w:p w14:paraId="5DA883BE">
      <w:pPr>
        <w:snapToGrid w:val="0"/>
        <w:spacing w:line="240" w:lineRule="atLeast"/>
        <w:rPr>
          <w:rFonts w:hint="eastAsia" w:ascii="方正仿宋_GBK" w:hAnsi="方正仿宋_GBK" w:eastAsia="方正仿宋_GBK" w:cs="方正仿宋_GBK"/>
          <w:color w:val="auto"/>
          <w:szCs w:val="24"/>
          <w:highlight w:val="none"/>
          <w:shd w:val="clear" w:color="auto" w:fill="auto"/>
        </w:rPr>
      </w:pPr>
      <w:r>
        <w:rPr>
          <w:rFonts w:hint="eastAsia" w:ascii="方正仿宋_GBK" w:hAnsi="方正仿宋_GBK" w:eastAsia="方正仿宋_GBK" w:cs="方正仿宋_GBK"/>
          <w:color w:val="auto"/>
          <w:kern w:val="0"/>
          <w:szCs w:val="24"/>
          <w:highlight w:val="none"/>
          <w:shd w:val="clear" w:color="auto" w:fill="auto"/>
        </w:rPr>
        <w:t>企业名称：（签章）</w:t>
      </w:r>
    </w:p>
    <w:tbl>
      <w:tblPr>
        <w:tblStyle w:val="2"/>
        <w:tblW w:w="13082" w:type="dxa"/>
        <w:jc w:val="center"/>
        <w:tblLayout w:type="autofit"/>
        <w:tblCellMar>
          <w:top w:w="0" w:type="dxa"/>
          <w:left w:w="108" w:type="dxa"/>
          <w:bottom w:w="0" w:type="dxa"/>
          <w:right w:w="108" w:type="dxa"/>
        </w:tblCellMar>
      </w:tblPr>
      <w:tblGrid>
        <w:gridCol w:w="805"/>
        <w:gridCol w:w="1587"/>
        <w:gridCol w:w="1997"/>
        <w:gridCol w:w="2468"/>
        <w:gridCol w:w="1555"/>
        <w:gridCol w:w="1740"/>
        <w:gridCol w:w="1655"/>
        <w:gridCol w:w="1275"/>
      </w:tblGrid>
      <w:tr w14:paraId="04105197">
        <w:tblPrEx>
          <w:tblCellMar>
            <w:top w:w="0" w:type="dxa"/>
            <w:left w:w="108" w:type="dxa"/>
            <w:bottom w:w="0" w:type="dxa"/>
            <w:right w:w="108" w:type="dxa"/>
          </w:tblCellMar>
        </w:tblPrEx>
        <w:trPr>
          <w:trHeight w:val="1575"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361D2852">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序号</w:t>
            </w:r>
          </w:p>
        </w:tc>
        <w:tc>
          <w:tcPr>
            <w:tcW w:w="1587" w:type="dxa"/>
            <w:tcBorders>
              <w:top w:val="single" w:color="auto" w:sz="4" w:space="0"/>
              <w:left w:val="nil"/>
              <w:bottom w:val="single" w:color="auto" w:sz="4" w:space="0"/>
              <w:right w:val="single" w:color="auto" w:sz="4" w:space="0"/>
            </w:tcBorders>
            <w:noWrap/>
            <w:vAlign w:val="center"/>
          </w:tcPr>
          <w:p w14:paraId="74AB90C4">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属期</w:t>
            </w:r>
          </w:p>
        </w:tc>
        <w:tc>
          <w:tcPr>
            <w:tcW w:w="1997" w:type="dxa"/>
            <w:tcBorders>
              <w:top w:val="single" w:color="auto" w:sz="4" w:space="0"/>
              <w:left w:val="nil"/>
              <w:bottom w:val="single" w:color="auto" w:sz="4" w:space="0"/>
              <w:right w:val="single" w:color="auto" w:sz="4" w:space="0"/>
            </w:tcBorders>
            <w:noWrap w:val="0"/>
            <w:vAlign w:val="center"/>
          </w:tcPr>
          <w:p w14:paraId="43BEEBD8">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高新技术产品（服务）收入名称</w:t>
            </w:r>
          </w:p>
        </w:tc>
        <w:tc>
          <w:tcPr>
            <w:tcW w:w="2468" w:type="dxa"/>
            <w:tcBorders>
              <w:top w:val="single" w:color="auto" w:sz="4" w:space="0"/>
              <w:left w:val="nil"/>
              <w:bottom w:val="single" w:color="auto" w:sz="4" w:space="0"/>
              <w:right w:val="single" w:color="auto" w:sz="4" w:space="0"/>
            </w:tcBorders>
            <w:noWrap w:val="0"/>
            <w:vAlign w:val="center"/>
          </w:tcPr>
          <w:p w14:paraId="512B5899">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对产品（服务）发挥核心支持作用的技术是否属于《国家重点支持的高新技术领域》规定范围的产品（服务）</w:t>
            </w:r>
          </w:p>
        </w:tc>
        <w:tc>
          <w:tcPr>
            <w:tcW w:w="1555" w:type="dxa"/>
            <w:tcBorders>
              <w:top w:val="single" w:color="auto" w:sz="4" w:space="0"/>
              <w:left w:val="nil"/>
              <w:bottom w:val="single" w:color="auto" w:sz="4" w:space="0"/>
              <w:right w:val="single" w:color="auto" w:sz="4" w:space="0"/>
            </w:tcBorders>
            <w:noWrap w:val="0"/>
            <w:vAlign w:val="center"/>
          </w:tcPr>
          <w:p w14:paraId="390DAF4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高新技术产品（服务）收入金额</w:t>
            </w:r>
          </w:p>
        </w:tc>
        <w:tc>
          <w:tcPr>
            <w:tcW w:w="1740" w:type="dxa"/>
            <w:tcBorders>
              <w:top w:val="single" w:color="auto" w:sz="4" w:space="0"/>
              <w:left w:val="nil"/>
              <w:bottom w:val="single" w:color="auto" w:sz="4" w:space="0"/>
              <w:right w:val="single" w:color="auto" w:sz="4" w:space="0"/>
            </w:tcBorders>
            <w:noWrap w:val="0"/>
            <w:vAlign w:val="center"/>
          </w:tcPr>
          <w:p w14:paraId="0C330898">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同期总收入金额（是指企业收入总额减去不征税收入）</w:t>
            </w:r>
          </w:p>
        </w:tc>
        <w:tc>
          <w:tcPr>
            <w:tcW w:w="1655" w:type="dxa"/>
            <w:tcBorders>
              <w:top w:val="single" w:color="auto" w:sz="4" w:space="0"/>
              <w:left w:val="nil"/>
              <w:bottom w:val="single" w:color="auto" w:sz="4" w:space="0"/>
              <w:right w:val="single" w:color="auto" w:sz="4" w:space="0"/>
            </w:tcBorders>
            <w:noWrap w:val="0"/>
            <w:vAlign w:val="center"/>
          </w:tcPr>
          <w:p w14:paraId="30A56BF9">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高新技术产品（服务）收入与同期总收入的比值(%)</w:t>
            </w:r>
          </w:p>
        </w:tc>
        <w:tc>
          <w:tcPr>
            <w:tcW w:w="1275" w:type="dxa"/>
            <w:tcBorders>
              <w:top w:val="single" w:color="auto" w:sz="4" w:space="0"/>
              <w:left w:val="nil"/>
              <w:bottom w:val="single" w:color="auto" w:sz="4" w:space="0"/>
              <w:right w:val="single" w:color="auto" w:sz="4" w:space="0"/>
            </w:tcBorders>
            <w:noWrap/>
            <w:vAlign w:val="center"/>
          </w:tcPr>
          <w:p w14:paraId="724ECC94">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备注</w:t>
            </w:r>
          </w:p>
        </w:tc>
      </w:tr>
      <w:tr w14:paraId="6FA8D174">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0D1C93F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1</w:t>
            </w:r>
          </w:p>
        </w:tc>
        <w:tc>
          <w:tcPr>
            <w:tcW w:w="1587" w:type="dxa"/>
            <w:vMerge w:val="restart"/>
            <w:tcBorders>
              <w:top w:val="nil"/>
              <w:left w:val="single" w:color="auto" w:sz="4" w:space="0"/>
              <w:bottom w:val="single" w:color="000000" w:sz="4" w:space="0"/>
              <w:right w:val="single" w:color="auto" w:sz="4" w:space="0"/>
            </w:tcBorders>
            <w:noWrap/>
            <w:vAlign w:val="center"/>
          </w:tcPr>
          <w:p w14:paraId="1C21ADF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202</w:t>
            </w:r>
            <w:r>
              <w:rPr>
                <w:rFonts w:hint="eastAsia" w:ascii="Times New Roman" w:hAnsi="Times New Roman" w:cs="Times New Roman"/>
                <w:color w:val="auto"/>
                <w:kern w:val="0"/>
                <w:sz w:val="22"/>
                <w:highlight w:val="none"/>
                <w:shd w:val="clear" w:color="auto" w:fill="auto"/>
                <w:lang w:val="en-US" w:eastAsia="zh-CN"/>
              </w:rPr>
              <w:t>5</w:t>
            </w:r>
            <w:r>
              <w:rPr>
                <w:rFonts w:hint="default" w:ascii="Times New Roman" w:hAnsi="Times New Roman" w:cs="Times New Roman"/>
                <w:color w:val="auto"/>
                <w:kern w:val="0"/>
                <w:sz w:val="22"/>
                <w:highlight w:val="none"/>
                <w:shd w:val="clear" w:color="auto" w:fill="auto"/>
              </w:rPr>
              <w:t>年</w:t>
            </w:r>
          </w:p>
        </w:tc>
        <w:tc>
          <w:tcPr>
            <w:tcW w:w="1997" w:type="dxa"/>
            <w:tcBorders>
              <w:top w:val="nil"/>
              <w:left w:val="nil"/>
              <w:bottom w:val="single" w:color="auto" w:sz="4" w:space="0"/>
              <w:right w:val="single" w:color="auto" w:sz="4" w:space="0"/>
            </w:tcBorders>
            <w:noWrap/>
            <w:vAlign w:val="center"/>
          </w:tcPr>
          <w:p w14:paraId="5B7BF25E">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7663536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64EE95A6">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restart"/>
            <w:tcBorders>
              <w:top w:val="nil"/>
              <w:left w:val="single" w:color="auto" w:sz="4" w:space="0"/>
              <w:bottom w:val="single" w:color="000000" w:sz="4" w:space="0"/>
              <w:right w:val="single" w:color="auto" w:sz="4" w:space="0"/>
            </w:tcBorders>
            <w:noWrap/>
            <w:vAlign w:val="center"/>
          </w:tcPr>
          <w:p w14:paraId="710D2FD7">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655" w:type="dxa"/>
            <w:tcBorders>
              <w:top w:val="nil"/>
              <w:left w:val="nil"/>
              <w:bottom w:val="single" w:color="auto" w:sz="4" w:space="0"/>
              <w:right w:val="single" w:color="auto" w:sz="4" w:space="0"/>
            </w:tcBorders>
            <w:noWrap/>
            <w:vAlign w:val="center"/>
          </w:tcPr>
          <w:p w14:paraId="3FAA256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6934138A">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33FFF5AD">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31EBB48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2</w:t>
            </w:r>
          </w:p>
        </w:tc>
        <w:tc>
          <w:tcPr>
            <w:tcW w:w="1587" w:type="dxa"/>
            <w:vMerge w:val="continue"/>
            <w:tcBorders>
              <w:top w:val="nil"/>
              <w:left w:val="single" w:color="auto" w:sz="4" w:space="0"/>
              <w:bottom w:val="single" w:color="000000" w:sz="4" w:space="0"/>
              <w:right w:val="single" w:color="auto" w:sz="4" w:space="0"/>
            </w:tcBorders>
            <w:noWrap w:val="0"/>
            <w:vAlign w:val="center"/>
          </w:tcPr>
          <w:p w14:paraId="37DF72BA">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32FC05F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0E0F6536">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6F74A5F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355747D6">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4647AB7E">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0FC3FDC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49379B67">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19CFCDD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3</w:t>
            </w:r>
          </w:p>
        </w:tc>
        <w:tc>
          <w:tcPr>
            <w:tcW w:w="1587" w:type="dxa"/>
            <w:vMerge w:val="continue"/>
            <w:tcBorders>
              <w:top w:val="nil"/>
              <w:left w:val="single" w:color="auto" w:sz="4" w:space="0"/>
              <w:bottom w:val="single" w:color="000000" w:sz="4" w:space="0"/>
              <w:right w:val="single" w:color="auto" w:sz="4" w:space="0"/>
            </w:tcBorders>
            <w:noWrap w:val="0"/>
            <w:vAlign w:val="center"/>
          </w:tcPr>
          <w:p w14:paraId="4ED5FBE7">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5A8468C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50700FDD">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3CB5C7E3">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21741042">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5A197722">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5E45281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4922F62D">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4BA58642">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4</w:t>
            </w:r>
          </w:p>
        </w:tc>
        <w:tc>
          <w:tcPr>
            <w:tcW w:w="1587" w:type="dxa"/>
            <w:vMerge w:val="continue"/>
            <w:tcBorders>
              <w:top w:val="nil"/>
              <w:left w:val="single" w:color="auto" w:sz="4" w:space="0"/>
              <w:bottom w:val="single" w:color="000000" w:sz="4" w:space="0"/>
              <w:right w:val="single" w:color="auto" w:sz="4" w:space="0"/>
            </w:tcBorders>
            <w:noWrap w:val="0"/>
            <w:vAlign w:val="center"/>
          </w:tcPr>
          <w:p w14:paraId="6F4D56FD">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0F03E50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合计</w:t>
            </w:r>
          </w:p>
        </w:tc>
        <w:tc>
          <w:tcPr>
            <w:tcW w:w="2468" w:type="dxa"/>
            <w:tcBorders>
              <w:top w:val="nil"/>
              <w:left w:val="nil"/>
              <w:bottom w:val="single" w:color="auto" w:sz="4" w:space="0"/>
              <w:right w:val="single" w:color="auto" w:sz="4" w:space="0"/>
            </w:tcBorders>
            <w:noWrap/>
            <w:vAlign w:val="center"/>
          </w:tcPr>
          <w:p w14:paraId="6B210DBB">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w:t>
            </w:r>
          </w:p>
        </w:tc>
        <w:tc>
          <w:tcPr>
            <w:tcW w:w="1555" w:type="dxa"/>
            <w:tcBorders>
              <w:top w:val="nil"/>
              <w:left w:val="nil"/>
              <w:bottom w:val="single" w:color="auto" w:sz="4" w:space="0"/>
              <w:right w:val="single" w:color="auto" w:sz="4" w:space="0"/>
            </w:tcBorders>
            <w:noWrap/>
            <w:vAlign w:val="center"/>
          </w:tcPr>
          <w:p w14:paraId="37B4D335">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0737F735">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27AAD7AA">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58392714">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74F305F4">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01F1B2C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5</w:t>
            </w:r>
          </w:p>
        </w:tc>
        <w:tc>
          <w:tcPr>
            <w:tcW w:w="1587" w:type="dxa"/>
            <w:vMerge w:val="restart"/>
            <w:tcBorders>
              <w:top w:val="nil"/>
              <w:left w:val="single" w:color="auto" w:sz="4" w:space="0"/>
              <w:bottom w:val="single" w:color="000000" w:sz="4" w:space="0"/>
              <w:right w:val="single" w:color="auto" w:sz="4" w:space="0"/>
            </w:tcBorders>
            <w:noWrap w:val="0"/>
            <w:vAlign w:val="center"/>
          </w:tcPr>
          <w:p w14:paraId="3B91F788">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202</w:t>
            </w:r>
            <w:r>
              <w:rPr>
                <w:rFonts w:hint="default" w:ascii="Times New Roman" w:hAnsi="Times New Roman" w:cs="Times New Roman"/>
                <w:color w:val="auto"/>
                <w:kern w:val="0"/>
                <w:sz w:val="22"/>
                <w:highlight w:val="none"/>
                <w:shd w:val="clear" w:color="auto" w:fill="auto"/>
                <w:lang w:val="en-US" w:eastAsia="zh-CN"/>
              </w:rPr>
              <w:t>6</w:t>
            </w:r>
            <w:r>
              <w:rPr>
                <w:rFonts w:hint="default" w:ascii="Times New Roman" w:hAnsi="Times New Roman" w:cs="Times New Roman"/>
                <w:color w:val="auto"/>
                <w:kern w:val="0"/>
                <w:sz w:val="22"/>
                <w:highlight w:val="none"/>
                <w:shd w:val="clear" w:color="auto" w:fill="auto"/>
              </w:rPr>
              <w:t>年1至3季度</w:t>
            </w:r>
          </w:p>
        </w:tc>
        <w:tc>
          <w:tcPr>
            <w:tcW w:w="1997" w:type="dxa"/>
            <w:tcBorders>
              <w:top w:val="nil"/>
              <w:left w:val="nil"/>
              <w:bottom w:val="single" w:color="auto" w:sz="4" w:space="0"/>
              <w:right w:val="single" w:color="auto" w:sz="4" w:space="0"/>
            </w:tcBorders>
            <w:noWrap/>
            <w:vAlign w:val="center"/>
          </w:tcPr>
          <w:p w14:paraId="4E1AC4F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356A140D">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35859BF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restart"/>
            <w:tcBorders>
              <w:top w:val="nil"/>
              <w:left w:val="single" w:color="auto" w:sz="4" w:space="0"/>
              <w:bottom w:val="single" w:color="000000" w:sz="4" w:space="0"/>
              <w:right w:val="single" w:color="auto" w:sz="4" w:space="0"/>
            </w:tcBorders>
            <w:noWrap/>
            <w:vAlign w:val="center"/>
          </w:tcPr>
          <w:p w14:paraId="3286A17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655" w:type="dxa"/>
            <w:tcBorders>
              <w:top w:val="nil"/>
              <w:left w:val="nil"/>
              <w:bottom w:val="single" w:color="auto" w:sz="4" w:space="0"/>
              <w:right w:val="single" w:color="auto" w:sz="4" w:space="0"/>
            </w:tcBorders>
            <w:noWrap/>
            <w:vAlign w:val="center"/>
          </w:tcPr>
          <w:p w14:paraId="4300CAB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4C45BCF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7E2AAECA">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5199F242">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6</w:t>
            </w:r>
          </w:p>
        </w:tc>
        <w:tc>
          <w:tcPr>
            <w:tcW w:w="1587" w:type="dxa"/>
            <w:vMerge w:val="continue"/>
            <w:tcBorders>
              <w:top w:val="nil"/>
              <w:left w:val="single" w:color="auto" w:sz="4" w:space="0"/>
              <w:bottom w:val="single" w:color="000000" w:sz="4" w:space="0"/>
              <w:right w:val="single" w:color="auto" w:sz="4" w:space="0"/>
            </w:tcBorders>
            <w:noWrap w:val="0"/>
            <w:vAlign w:val="center"/>
          </w:tcPr>
          <w:p w14:paraId="671E0EF6">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6FCF96DF">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6C05E0E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4B4436A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0968D6F9">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73F74A91">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5125B0B4">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4B6F2D1B">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236D09DE">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7</w:t>
            </w:r>
          </w:p>
        </w:tc>
        <w:tc>
          <w:tcPr>
            <w:tcW w:w="1587" w:type="dxa"/>
            <w:vMerge w:val="continue"/>
            <w:tcBorders>
              <w:top w:val="nil"/>
              <w:left w:val="single" w:color="auto" w:sz="4" w:space="0"/>
              <w:bottom w:val="single" w:color="000000" w:sz="4" w:space="0"/>
              <w:right w:val="single" w:color="auto" w:sz="4" w:space="0"/>
            </w:tcBorders>
            <w:noWrap w:val="0"/>
            <w:vAlign w:val="center"/>
          </w:tcPr>
          <w:p w14:paraId="1FA30524">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0D081384">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2F3CC727">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64D56602">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2BA0EE43">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6F7CB7EE">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717FDDCF">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3336A975">
        <w:tblPrEx>
          <w:tblCellMar>
            <w:top w:w="0" w:type="dxa"/>
            <w:left w:w="108" w:type="dxa"/>
            <w:bottom w:w="0" w:type="dxa"/>
            <w:right w:w="108" w:type="dxa"/>
          </w:tblCellMar>
        </w:tblPrEx>
        <w:trPr>
          <w:trHeight w:val="810" w:hRule="atLeast"/>
          <w:jc w:val="center"/>
        </w:trPr>
        <w:tc>
          <w:tcPr>
            <w:tcW w:w="805" w:type="dxa"/>
            <w:tcBorders>
              <w:top w:val="nil"/>
              <w:left w:val="single" w:color="auto" w:sz="4" w:space="0"/>
              <w:bottom w:val="single" w:color="auto" w:sz="4" w:space="0"/>
              <w:right w:val="single" w:color="auto" w:sz="4" w:space="0"/>
            </w:tcBorders>
            <w:noWrap/>
            <w:vAlign w:val="center"/>
          </w:tcPr>
          <w:p w14:paraId="440026F1">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8</w:t>
            </w:r>
          </w:p>
        </w:tc>
        <w:tc>
          <w:tcPr>
            <w:tcW w:w="1587" w:type="dxa"/>
            <w:vMerge w:val="continue"/>
            <w:tcBorders>
              <w:top w:val="nil"/>
              <w:left w:val="single" w:color="auto" w:sz="4" w:space="0"/>
              <w:bottom w:val="single" w:color="000000" w:sz="4" w:space="0"/>
              <w:right w:val="single" w:color="auto" w:sz="4" w:space="0"/>
            </w:tcBorders>
            <w:noWrap w:val="0"/>
            <w:vAlign w:val="center"/>
          </w:tcPr>
          <w:p w14:paraId="697C2957">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0"/>
            <w:vAlign w:val="center"/>
          </w:tcPr>
          <w:p w14:paraId="6F5C7064">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其中：经营范围变更后，新增的产品（服务）收入名称1</w:t>
            </w:r>
          </w:p>
        </w:tc>
        <w:tc>
          <w:tcPr>
            <w:tcW w:w="2468" w:type="dxa"/>
            <w:tcBorders>
              <w:top w:val="nil"/>
              <w:left w:val="nil"/>
              <w:bottom w:val="single" w:color="auto" w:sz="4" w:space="0"/>
              <w:right w:val="single" w:color="auto" w:sz="4" w:space="0"/>
            </w:tcBorders>
            <w:noWrap/>
            <w:vAlign w:val="center"/>
          </w:tcPr>
          <w:p w14:paraId="08E8EA65">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28670F9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7B62F1B3">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7ED1F07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vMerge w:val="restart"/>
            <w:tcBorders>
              <w:top w:val="nil"/>
              <w:left w:val="single" w:color="auto" w:sz="4" w:space="0"/>
              <w:bottom w:val="single" w:color="000000" w:sz="4" w:space="0"/>
              <w:right w:val="single" w:color="auto" w:sz="4" w:space="0"/>
            </w:tcBorders>
            <w:noWrap w:val="0"/>
            <w:vAlign w:val="center"/>
          </w:tcPr>
          <w:p w14:paraId="706738BF">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实际没有新增产品（服务）收入的，请在此作说明</w:t>
            </w:r>
          </w:p>
        </w:tc>
      </w:tr>
      <w:tr w14:paraId="5D3A899D">
        <w:tblPrEx>
          <w:tblCellMar>
            <w:top w:w="0" w:type="dxa"/>
            <w:left w:w="108" w:type="dxa"/>
            <w:bottom w:w="0" w:type="dxa"/>
            <w:right w:w="108" w:type="dxa"/>
          </w:tblCellMar>
        </w:tblPrEx>
        <w:trPr>
          <w:trHeight w:val="810" w:hRule="atLeast"/>
          <w:jc w:val="center"/>
        </w:trPr>
        <w:tc>
          <w:tcPr>
            <w:tcW w:w="805" w:type="dxa"/>
            <w:tcBorders>
              <w:top w:val="nil"/>
              <w:left w:val="single" w:color="auto" w:sz="4" w:space="0"/>
              <w:bottom w:val="single" w:color="auto" w:sz="4" w:space="0"/>
              <w:right w:val="single" w:color="auto" w:sz="4" w:space="0"/>
            </w:tcBorders>
            <w:noWrap/>
            <w:vAlign w:val="center"/>
          </w:tcPr>
          <w:p w14:paraId="1F1C943B">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9</w:t>
            </w:r>
          </w:p>
        </w:tc>
        <w:tc>
          <w:tcPr>
            <w:tcW w:w="1587" w:type="dxa"/>
            <w:vMerge w:val="continue"/>
            <w:tcBorders>
              <w:top w:val="nil"/>
              <w:left w:val="single" w:color="auto" w:sz="4" w:space="0"/>
              <w:bottom w:val="single" w:color="000000" w:sz="4" w:space="0"/>
              <w:right w:val="single" w:color="auto" w:sz="4" w:space="0"/>
            </w:tcBorders>
            <w:noWrap w:val="0"/>
            <w:vAlign w:val="center"/>
          </w:tcPr>
          <w:p w14:paraId="38E36809">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0"/>
            <w:vAlign w:val="center"/>
          </w:tcPr>
          <w:p w14:paraId="5939BCB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其中：经营范围变更后，新增的产品（服务）收入名称2</w:t>
            </w:r>
          </w:p>
        </w:tc>
        <w:tc>
          <w:tcPr>
            <w:tcW w:w="2468" w:type="dxa"/>
            <w:tcBorders>
              <w:top w:val="nil"/>
              <w:left w:val="nil"/>
              <w:bottom w:val="single" w:color="auto" w:sz="4" w:space="0"/>
              <w:right w:val="single" w:color="auto" w:sz="4" w:space="0"/>
            </w:tcBorders>
            <w:noWrap/>
            <w:vAlign w:val="center"/>
          </w:tcPr>
          <w:p w14:paraId="738D752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11D159D3">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609240F2">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71BEF5F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14:paraId="4E9A8D6C">
            <w:pPr>
              <w:widowControl/>
              <w:jc w:val="left"/>
              <w:rPr>
                <w:rFonts w:hint="default" w:ascii="Times New Roman" w:hAnsi="Times New Roman" w:cs="Times New Roman"/>
                <w:color w:val="auto"/>
                <w:kern w:val="0"/>
                <w:sz w:val="22"/>
                <w:highlight w:val="none"/>
                <w:shd w:val="clear" w:color="auto" w:fill="auto"/>
              </w:rPr>
            </w:pPr>
          </w:p>
        </w:tc>
      </w:tr>
      <w:tr w14:paraId="21EE2708">
        <w:tblPrEx>
          <w:tblCellMar>
            <w:top w:w="0" w:type="dxa"/>
            <w:left w:w="108" w:type="dxa"/>
            <w:bottom w:w="0" w:type="dxa"/>
            <w:right w:w="108" w:type="dxa"/>
          </w:tblCellMar>
        </w:tblPrEx>
        <w:trPr>
          <w:trHeight w:val="294" w:hRule="atLeast"/>
          <w:jc w:val="center"/>
        </w:trPr>
        <w:tc>
          <w:tcPr>
            <w:tcW w:w="805" w:type="dxa"/>
            <w:tcBorders>
              <w:top w:val="nil"/>
              <w:left w:val="single" w:color="auto" w:sz="4" w:space="0"/>
              <w:bottom w:val="single" w:color="auto" w:sz="4" w:space="0"/>
              <w:right w:val="single" w:color="auto" w:sz="4" w:space="0"/>
            </w:tcBorders>
            <w:noWrap/>
            <w:vAlign w:val="center"/>
          </w:tcPr>
          <w:p w14:paraId="6F23665F">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10</w:t>
            </w:r>
          </w:p>
        </w:tc>
        <w:tc>
          <w:tcPr>
            <w:tcW w:w="1587" w:type="dxa"/>
            <w:vMerge w:val="continue"/>
            <w:tcBorders>
              <w:top w:val="nil"/>
              <w:left w:val="single" w:color="auto" w:sz="4" w:space="0"/>
              <w:bottom w:val="single" w:color="000000" w:sz="4" w:space="0"/>
              <w:right w:val="single" w:color="auto" w:sz="4" w:space="0"/>
            </w:tcBorders>
            <w:noWrap w:val="0"/>
            <w:vAlign w:val="center"/>
          </w:tcPr>
          <w:p w14:paraId="1379942E">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7EC9A6E5">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w:t>
            </w:r>
          </w:p>
        </w:tc>
        <w:tc>
          <w:tcPr>
            <w:tcW w:w="2468" w:type="dxa"/>
            <w:tcBorders>
              <w:top w:val="nil"/>
              <w:left w:val="nil"/>
              <w:bottom w:val="single" w:color="auto" w:sz="4" w:space="0"/>
              <w:right w:val="single" w:color="auto" w:sz="4" w:space="0"/>
            </w:tcBorders>
            <w:noWrap/>
            <w:vAlign w:val="center"/>
          </w:tcPr>
          <w:p w14:paraId="44238AD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5C662930">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4215558D">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12C229E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7FDE6D6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2C132216">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0E1C5527">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11</w:t>
            </w:r>
          </w:p>
        </w:tc>
        <w:tc>
          <w:tcPr>
            <w:tcW w:w="1587" w:type="dxa"/>
            <w:vMerge w:val="continue"/>
            <w:tcBorders>
              <w:top w:val="nil"/>
              <w:left w:val="single" w:color="auto" w:sz="4" w:space="0"/>
              <w:bottom w:val="single" w:color="000000" w:sz="4" w:space="0"/>
              <w:right w:val="single" w:color="auto" w:sz="4" w:space="0"/>
            </w:tcBorders>
            <w:noWrap w:val="0"/>
            <w:vAlign w:val="center"/>
          </w:tcPr>
          <w:p w14:paraId="5290444F">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3F401DE0">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合计</w:t>
            </w:r>
          </w:p>
        </w:tc>
        <w:tc>
          <w:tcPr>
            <w:tcW w:w="2468" w:type="dxa"/>
            <w:tcBorders>
              <w:top w:val="nil"/>
              <w:left w:val="nil"/>
              <w:bottom w:val="single" w:color="auto" w:sz="4" w:space="0"/>
              <w:right w:val="single" w:color="auto" w:sz="4" w:space="0"/>
            </w:tcBorders>
            <w:noWrap/>
            <w:vAlign w:val="center"/>
          </w:tcPr>
          <w:p w14:paraId="3E8D7A4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w:t>
            </w:r>
          </w:p>
        </w:tc>
        <w:tc>
          <w:tcPr>
            <w:tcW w:w="1555" w:type="dxa"/>
            <w:tcBorders>
              <w:top w:val="nil"/>
              <w:left w:val="nil"/>
              <w:bottom w:val="single" w:color="auto" w:sz="4" w:space="0"/>
              <w:right w:val="single" w:color="auto" w:sz="4" w:space="0"/>
            </w:tcBorders>
            <w:noWrap/>
            <w:vAlign w:val="center"/>
          </w:tcPr>
          <w:p w14:paraId="4A195C0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50D34B12">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056320FD">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295685C7">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bl>
    <w:p w14:paraId="0479A412">
      <w:pPr>
        <w:widowControl/>
        <w:snapToGrid w:val="0"/>
        <w:spacing w:line="560" w:lineRule="exact"/>
        <w:ind w:left="-3" w:leftChars="-1"/>
        <w:jc w:val="left"/>
        <w:rPr>
          <w:rFonts w:hint="default" w:ascii="Times New Roman" w:hAnsi="Times New Roman" w:eastAsia="方正黑体_GBK" w:cs="Times New Roman"/>
          <w:color w:val="auto"/>
          <w:sz w:val="32"/>
          <w:highlight w:val="none"/>
          <w:shd w:val="clear" w:color="auto" w:fill="auto"/>
        </w:rPr>
        <w:sectPr>
          <w:pgSz w:w="16840" w:h="11907" w:orient="landscape"/>
          <w:pgMar w:top="1531" w:right="1758" w:bottom="1531" w:left="2098" w:header="851" w:footer="1418" w:gutter="0"/>
          <w:cols w:space="720" w:num="1"/>
          <w:docGrid w:linePitch="312" w:charSpace="0"/>
        </w:sectPr>
      </w:pPr>
    </w:p>
    <w:p w14:paraId="26E882DB">
      <w:pPr>
        <w:snapToGrid w:val="0"/>
        <w:spacing w:line="260" w:lineRule="atLeast"/>
        <w:rPr>
          <w:rFonts w:hint="default" w:ascii="Times New Roman" w:hAnsi="Times New Roman" w:eastAsia="黑体" w:cs="Times New Roman"/>
          <w:bCs/>
          <w:sz w:val="21"/>
          <w:szCs w:val="21"/>
        </w:rPr>
      </w:pPr>
    </w:p>
    <w:p w14:paraId="42687E37">
      <w:pPr>
        <w:snapToGrid w:val="0"/>
        <w:spacing w:line="260" w:lineRule="atLeast"/>
        <w:rPr>
          <w:rFonts w:hint="default" w:ascii="Times New Roman" w:hAnsi="Times New Roman" w:eastAsia="黑体" w:cs="Times New Roman"/>
          <w:bCs/>
          <w:sz w:val="21"/>
          <w:szCs w:val="21"/>
        </w:rPr>
      </w:pPr>
    </w:p>
    <w:p w14:paraId="51DA626F">
      <w:pPr>
        <w:snapToGrid w:val="0"/>
        <w:spacing w:line="260" w:lineRule="atLeast"/>
        <w:rPr>
          <w:rFonts w:hint="default" w:ascii="Times New Roman" w:hAnsi="Times New Roman" w:eastAsia="黑体" w:cs="Times New Roman"/>
          <w:bCs/>
          <w:sz w:val="21"/>
          <w:szCs w:val="21"/>
        </w:rPr>
      </w:pPr>
    </w:p>
    <w:p w14:paraId="1DDC6564">
      <w:pPr>
        <w:snapToGrid w:val="0"/>
        <w:spacing w:line="260" w:lineRule="atLeast"/>
        <w:rPr>
          <w:rFonts w:hint="default" w:ascii="Times New Roman" w:hAnsi="Times New Roman" w:eastAsia="黑体" w:cs="Times New Roman"/>
          <w:bCs/>
          <w:sz w:val="21"/>
          <w:szCs w:val="21"/>
        </w:rPr>
      </w:pPr>
    </w:p>
    <w:p w14:paraId="7E4EDE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26DEB"/>
    <w:rsid w:val="0712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2026-04-21T09:45:00Z</dcterms:created>
  <dc:creator>刘薇</dc:creator>
  <cp:lastModifiedBy>刘薇</cp:lastModifiedBy>
  <dcterms:modified xsi:type="dcterms:W3CDTF">2026-04-21T09:46:45Z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227C8E6EABF04EE4A022B2B31ED4EBAA_11</vt:lpwstr>
  </property>
  <property fmtid="{D5CDD505-2E9C-101B-9397-08002B2CF9AE}" pid="4" name="KSOTemplateDocerSaveRecord">
    <vt:lpwstr>eyJoZGlkIjoiYmM4MTMwMmY0ODVmNDYxMjc4ZDA1MGFlM2ExNmZkMjAiLCJ1c2VySWQiOiIxNjgyNTQ2NDk4In0=</vt:lpwstr>
  </property>
</Properties>
</file>