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8F9A7">
      <w:pPr>
        <w:ind w:right="0" w:rightChars="0"/>
        <w:jc w:val="both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369" w:tblpY="1296"/>
        <w:tblOverlap w:val="never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30"/>
        <w:gridCol w:w="1135"/>
        <w:gridCol w:w="152"/>
        <w:gridCol w:w="766"/>
        <w:gridCol w:w="917"/>
        <w:gridCol w:w="396"/>
        <w:gridCol w:w="1275"/>
        <w:gridCol w:w="1507"/>
        <w:gridCol w:w="1629"/>
      </w:tblGrid>
      <w:tr w14:paraId="6CA6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13" w:type="dxa"/>
            <w:noWrap w:val="0"/>
            <w:vAlign w:val="center"/>
          </w:tcPr>
          <w:p w14:paraId="6E50E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</w:rPr>
              <w:t xml:space="preserve">    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4AF9F3AE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44D59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5026E556">
            <w:pPr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B5BA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7" w:type="dxa"/>
            <w:noWrap w:val="0"/>
            <w:vAlign w:val="center"/>
          </w:tcPr>
          <w:p w14:paraId="76D1E0F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9" w:type="dxa"/>
            <w:vMerge w:val="restart"/>
            <w:noWrap w:val="0"/>
            <w:vAlign w:val="center"/>
          </w:tcPr>
          <w:p w14:paraId="7131E79D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（照片）</w:t>
            </w:r>
          </w:p>
        </w:tc>
      </w:tr>
      <w:tr w14:paraId="32F9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13" w:type="dxa"/>
            <w:noWrap w:val="0"/>
            <w:vAlign w:val="center"/>
          </w:tcPr>
          <w:p w14:paraId="1679F8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2BD4862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66" w:type="dxa"/>
            <w:noWrap w:val="0"/>
            <w:vAlign w:val="center"/>
          </w:tcPr>
          <w:p w14:paraId="26AAEA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45A9D69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6FDB1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507" w:type="dxa"/>
            <w:noWrap w:val="0"/>
            <w:vAlign w:val="center"/>
          </w:tcPr>
          <w:p w14:paraId="445A4E2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 w14:paraId="107EB880">
            <w:pPr>
              <w:jc w:val="center"/>
              <w:rPr>
                <w:sz w:val="24"/>
              </w:rPr>
            </w:pPr>
          </w:p>
        </w:tc>
      </w:tr>
      <w:tr w14:paraId="6B7B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13" w:type="dxa"/>
            <w:noWrap w:val="0"/>
            <w:vAlign w:val="center"/>
          </w:tcPr>
          <w:p w14:paraId="096473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596" w:type="dxa"/>
            <w:gridSpan w:val="6"/>
            <w:noWrap w:val="0"/>
            <w:vAlign w:val="center"/>
          </w:tcPr>
          <w:p w14:paraId="76C1483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52DA4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507" w:type="dxa"/>
            <w:noWrap w:val="0"/>
            <w:vAlign w:val="center"/>
          </w:tcPr>
          <w:p w14:paraId="667FA63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 w14:paraId="09863949">
            <w:pPr>
              <w:jc w:val="center"/>
              <w:rPr>
                <w:sz w:val="24"/>
              </w:rPr>
            </w:pPr>
          </w:p>
        </w:tc>
      </w:tr>
      <w:tr w14:paraId="485D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3" w:type="dxa"/>
            <w:noWrap w:val="0"/>
            <w:vAlign w:val="center"/>
          </w:tcPr>
          <w:p w14:paraId="44D97B05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有何特长</w:t>
            </w:r>
            <w:r>
              <w:rPr>
                <w:rFonts w:hint="eastAsia"/>
                <w:sz w:val="24"/>
                <w:lang w:eastAsia="zh-CN"/>
              </w:rPr>
              <w:t>及证书</w:t>
            </w:r>
          </w:p>
        </w:tc>
        <w:tc>
          <w:tcPr>
            <w:tcW w:w="4871" w:type="dxa"/>
            <w:gridSpan w:val="7"/>
            <w:noWrap w:val="0"/>
            <w:vAlign w:val="center"/>
          </w:tcPr>
          <w:p w14:paraId="0991753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747BB4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是否愿意服从岗位安排</w:t>
            </w:r>
          </w:p>
        </w:tc>
        <w:tc>
          <w:tcPr>
            <w:tcW w:w="1629" w:type="dxa"/>
            <w:noWrap w:val="0"/>
            <w:vAlign w:val="center"/>
          </w:tcPr>
          <w:p w14:paraId="10ECEC0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142F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13" w:type="dxa"/>
            <w:noWrap w:val="0"/>
            <w:vAlign w:val="center"/>
          </w:tcPr>
          <w:p w14:paraId="58270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婚姻和生育状况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1EBB4AB1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35" w:type="dxa"/>
            <w:gridSpan w:val="3"/>
            <w:noWrap w:val="0"/>
            <w:vAlign w:val="center"/>
          </w:tcPr>
          <w:p w14:paraId="557BB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有无获刑、劳教、违反</w:t>
            </w:r>
            <w:r>
              <w:rPr>
                <w:rFonts w:hint="eastAsia"/>
                <w:szCs w:val="21"/>
                <w:lang w:eastAsia="zh-CN"/>
              </w:rPr>
              <w:t>治安管理处罚、征信、党纪政务处分</w:t>
            </w:r>
            <w:r>
              <w:rPr>
                <w:rFonts w:hint="eastAsia"/>
                <w:szCs w:val="21"/>
              </w:rPr>
              <w:t>等不良历史记录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08F2A5A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07" w:type="dxa"/>
            <w:noWrap w:val="0"/>
            <w:vAlign w:val="center"/>
          </w:tcPr>
          <w:p w14:paraId="63FFBA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629" w:type="dxa"/>
            <w:noWrap w:val="0"/>
            <w:vAlign w:val="center"/>
          </w:tcPr>
          <w:p w14:paraId="495CDC3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390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43" w:type="dxa"/>
            <w:gridSpan w:val="2"/>
            <w:noWrap w:val="0"/>
            <w:vAlign w:val="center"/>
          </w:tcPr>
          <w:p w14:paraId="5825B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6127386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EC6F0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136" w:type="dxa"/>
            <w:gridSpan w:val="2"/>
            <w:noWrap w:val="0"/>
            <w:vAlign w:val="top"/>
          </w:tcPr>
          <w:p w14:paraId="4B90AE74">
            <w:pPr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84D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3" w:type="dxa"/>
            <w:gridSpan w:val="2"/>
            <w:noWrap w:val="0"/>
            <w:vAlign w:val="center"/>
          </w:tcPr>
          <w:p w14:paraId="14CEB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 w14:paraId="78340DB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4FEC9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0E5E1B3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D59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</w:trPr>
        <w:tc>
          <w:tcPr>
            <w:tcW w:w="1213" w:type="dxa"/>
            <w:noWrap w:val="0"/>
            <w:textDirection w:val="tbRlV"/>
            <w:vAlign w:val="center"/>
          </w:tcPr>
          <w:p w14:paraId="0918ADC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学习及工作简历</w:t>
            </w:r>
          </w:p>
        </w:tc>
        <w:tc>
          <w:tcPr>
            <w:tcW w:w="8007" w:type="dxa"/>
            <w:gridSpan w:val="9"/>
            <w:noWrap w:val="0"/>
            <w:vAlign w:val="center"/>
          </w:tcPr>
          <w:p w14:paraId="1D1B4CE2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 w14:paraId="3CCF7012">
            <w:pPr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3A6D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220" w:type="dxa"/>
            <w:gridSpan w:val="10"/>
            <w:noWrap w:val="0"/>
            <w:vAlign w:val="center"/>
          </w:tcPr>
          <w:p w14:paraId="0C48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2" w:firstLine="480" w:firstLineChars="200"/>
              <w:textAlignment w:val="auto"/>
              <w:rPr>
                <w:rFonts w:hint="eastAsia"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本人郑重承诺</w:t>
            </w:r>
            <w:r>
              <w:rPr>
                <w:rFonts w:ascii="宋体" w:hAnsi="宋体" w:cs="Arial"/>
                <w:color w:val="000000"/>
                <w:sz w:val="24"/>
              </w:rPr>
              <w:t>对以上</w:t>
            </w:r>
            <w:r>
              <w:rPr>
                <w:rFonts w:hint="eastAsia" w:ascii="宋体" w:hAnsi="宋体" w:cs="Arial"/>
                <w:color w:val="000000"/>
                <w:sz w:val="24"/>
              </w:rPr>
              <w:t>填写</w:t>
            </w:r>
            <w:r>
              <w:rPr>
                <w:rFonts w:ascii="宋体" w:hAnsi="宋体" w:cs="Arial"/>
                <w:color w:val="000000"/>
                <w:sz w:val="24"/>
              </w:rPr>
              <w:t>内容和相关证明材料的真实性负责</w:t>
            </w:r>
            <w:r>
              <w:rPr>
                <w:rFonts w:hint="eastAsia" w:ascii="宋体" w:hAnsi="宋体" w:cs="Arial"/>
                <w:color w:val="000000"/>
                <w:sz w:val="24"/>
              </w:rPr>
              <w:t>，</w:t>
            </w:r>
            <w:r>
              <w:rPr>
                <w:rFonts w:ascii="宋体" w:hAnsi="宋体" w:cs="Arial"/>
                <w:color w:val="000000"/>
                <w:sz w:val="24"/>
              </w:rPr>
              <w:t>如有虚假,愿承担一切法律责任及</w:t>
            </w:r>
            <w:r>
              <w:rPr>
                <w:rFonts w:hint="eastAsia" w:ascii="宋体" w:hAnsi="宋体" w:cs="Arial"/>
                <w:color w:val="000000"/>
                <w:sz w:val="24"/>
              </w:rPr>
              <w:t>由此</w:t>
            </w:r>
            <w:r>
              <w:rPr>
                <w:rFonts w:ascii="宋体" w:hAnsi="宋体" w:cs="Arial"/>
                <w:color w:val="000000"/>
                <w:sz w:val="24"/>
              </w:rPr>
              <w:t>造成</w:t>
            </w:r>
            <w:r>
              <w:rPr>
                <w:rFonts w:hint="eastAsia" w:ascii="宋体" w:hAnsi="宋体" w:cs="Arial"/>
                <w:color w:val="000000"/>
                <w:sz w:val="24"/>
              </w:rPr>
              <w:t>的</w:t>
            </w:r>
            <w:r>
              <w:rPr>
                <w:rFonts w:ascii="宋体" w:hAnsi="宋体" w:cs="Arial"/>
                <w:color w:val="000000"/>
                <w:sz w:val="24"/>
              </w:rPr>
              <w:t>后果</w:t>
            </w:r>
            <w:r>
              <w:rPr>
                <w:rFonts w:hint="eastAsia" w:ascii="宋体" w:hAnsi="宋体" w:cs="Arial"/>
                <w:color w:val="000000"/>
                <w:sz w:val="24"/>
              </w:rPr>
              <w:t>。</w:t>
            </w:r>
          </w:p>
          <w:p w14:paraId="7CA73596">
            <w:pPr>
              <w:ind w:right="48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　　　　　　　　　</w:t>
            </w:r>
            <w:r>
              <w:rPr>
                <w:rFonts w:hint="eastAsia"/>
                <w:sz w:val="24"/>
              </w:rPr>
              <w:t xml:space="preserve">本人签名：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  <w:tr w14:paraId="7F90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213" w:type="dxa"/>
            <w:noWrap w:val="0"/>
            <w:vAlign w:val="center"/>
          </w:tcPr>
          <w:p w14:paraId="6A5032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资格审查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7" w:type="dxa"/>
            <w:gridSpan w:val="9"/>
            <w:noWrap w:val="0"/>
            <w:vAlign w:val="bottom"/>
          </w:tcPr>
          <w:p w14:paraId="0F6BCD31">
            <w:pPr>
              <w:jc w:val="right"/>
              <w:rPr>
                <w:sz w:val="24"/>
              </w:rPr>
            </w:pPr>
          </w:p>
          <w:p w14:paraId="301C881D">
            <w:pPr>
              <w:jc w:val="center"/>
              <w:rPr>
                <w:sz w:val="24"/>
              </w:rPr>
            </w:pPr>
          </w:p>
          <w:p w14:paraId="4D8A0DAD">
            <w:pPr>
              <w:jc w:val="right"/>
              <w:rPr>
                <w:sz w:val="24"/>
              </w:rPr>
            </w:pPr>
          </w:p>
          <w:p w14:paraId="0B1B0E1E">
            <w:pPr>
              <w:jc w:val="right"/>
              <w:rPr>
                <w:sz w:val="24"/>
              </w:rPr>
            </w:pPr>
          </w:p>
          <w:p w14:paraId="7FBB4D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　　　　　　　　　　　　　</w:t>
            </w:r>
            <w:r>
              <w:rPr>
                <w:rFonts w:hint="eastAsia"/>
                <w:sz w:val="24"/>
              </w:rPr>
              <w:t>年    月    日（盖章）</w:t>
            </w:r>
          </w:p>
        </w:tc>
      </w:tr>
    </w:tbl>
    <w:p w14:paraId="1AE2A9B9">
      <w:pPr>
        <w:ind w:right="0" w:rightChars="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石林县应急管理局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 w:bidi="ar"/>
        </w:rPr>
        <w:t>11月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编外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 w:bidi="ar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bidi="ar"/>
        </w:rPr>
        <w:t>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 w:bidi="ar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及资格审查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表</w:t>
      </w:r>
    </w:p>
    <w:p w14:paraId="5BA53872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CE33">
    <w:pPr>
      <w:pStyle w:val="2"/>
      <w:framePr w:wrap="around" w:vAnchor="text" w:hAnchor="margin" w:xAlign="center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- 3 -</w:t>
    </w:r>
    <w:r>
      <w:rPr>
        <w:rStyle w:val="5"/>
        <w:sz w:val="28"/>
        <w:szCs w:val="28"/>
      </w:rPr>
      <w:fldChar w:fldCharType="end"/>
    </w:r>
  </w:p>
  <w:p w14:paraId="2272F04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B92E3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92BDE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2025-11-12T02:35:10Z</dcterms:created>
  <dc:creator>PC</dc:creator>
  <cp:lastModifiedBy>涅槃  中国电信18988465110</cp:lastModifiedBy>
  <dcterms:modified xsi:type="dcterms:W3CDTF">2025-11-12T02:35:47Z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eyJoZGlkIjoiZTRhMWRjZTc4NDJiNzU2ZTk2ZTA5ZDY1YWM2ZjI4OGIiLCJ1c2VySWQiOiI5OTExMDQzNDUifQ==</vt:lpwstr>
  </property>
  <property fmtid="{D5CDD505-2E9C-101B-9397-08002B2CF9AE}" pid="4" name="ICV">
    <vt:lpwstr>C4F0CE61761A4FCA88B41916FB84525F_12</vt:lpwstr>
  </property>
</Properties>
</file>