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监督索引号53012670536101201000</w:t>
      </w:r>
    </w:p>
    <w:p w14:paraId="1411375B">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cs w:val="0"/>
          <w:lang w:val="en-US" w:eastAsia="zh-CN"/>
        </w:rPr>
        <w:t>石林彝族自治县长湖镇卫生院</w:t>
      </w:r>
      <w:r>
        <w:rPr>
          <w:rFonts w:ascii="方正小标宋简体" w:eastAsia="方正小标宋简体" w:hAnsi="方正小标宋简体" w:cs="方正小标宋简体" w:hint="eastAsia"/>
          <w:sz w:val="36"/>
          <w:szCs w:val="36"/>
          <w:lang w:val="en-US" w:eastAsia="zh-CN"/>
        </w:rPr>
        <w:t>2023</w:t>
      </w:r>
      <w:r>
        <w:rPr>
          <w:rFonts w:ascii="方正小标宋简体" w:eastAsia="方正小标宋简体" w:hAnsi="方正小标宋简体" w:cs="方正小标宋简体" w:hint="eastAsia"/>
          <w:sz w:val="36"/>
          <w:szCs w:val="36"/>
        </w:rPr>
        <w:t>年度部门决算</w:t>
      </w:r>
    </w:p>
    <w:p w14:paraId="0BF80350">
      <w:pPr>
        <w:jc w:val="center"/>
        <w:rPr>
          <w:rFonts w:ascii="方正小标宋简体" w:eastAsia="方正小标宋简体" w:hAnsi="方正小标宋简体" w:cs="方正小标宋简体" w:hint="eastAsia"/>
          <w:sz w:val="36"/>
          <w:szCs w:val="36"/>
        </w:rPr>
      </w:pPr>
    </w:p>
    <w:p w14:paraId="38F6D360">
      <w:pPr>
        <w:jc w:val="center"/>
        <w:rPr>
          <w:rFonts w:ascii="方正小标宋简体" w:eastAsia="方正小标宋简体" w:hAnsi="方正小标宋简体" w:cs="方正小标宋简体" w:hint="eastAsia"/>
          <w:sz w:val="36"/>
          <w:szCs w:val="36"/>
          <w:lang w:eastAsia="zh-CN"/>
        </w:rPr>
      </w:pPr>
      <w:r>
        <w:rPr>
          <w:rFonts w:ascii="方正小标宋简体" w:eastAsia="方正小标宋简体" w:hAnsi="方正小标宋简体" w:cs="方正小标宋简体" w:hint="eastAsia"/>
          <w:sz w:val="36"/>
          <w:szCs w:val="36"/>
          <w:lang w:eastAsia="zh-CN"/>
        </w:rPr>
        <w:t>目录</w:t>
      </w:r>
    </w:p>
    <w:p w14:paraId="292584DF">
      <w:pPr>
        <w:jc w:val="left"/>
        <w:rPr>
          <w:rFonts w:ascii="黑体" w:eastAsia="黑体" w:hAnsi="黑体" w:hint="eastAsia"/>
          <w:sz w:val="30"/>
          <w:szCs w:val="30"/>
        </w:rPr>
      </w:pPr>
    </w:p>
    <w:p w14:paraId="52CBEC4F">
      <w:pPr>
        <w:jc w:val="left"/>
        <w:rPr>
          <w:rFonts w:ascii="黑体" w:eastAsia="黑体" w:hAnsi="黑体" w:hint="eastAsia"/>
          <w:sz w:val="30"/>
          <w:szCs w:val="30"/>
        </w:rPr>
      </w:pPr>
      <w:r>
        <w:rPr>
          <w:rFonts w:ascii="黑体" w:eastAsia="黑体" w:hAnsi="黑体" w:hint="eastAsia"/>
          <w:sz w:val="30"/>
          <w:szCs w:val="30"/>
        </w:rPr>
        <w:t xml:space="preserve">第一部分  </w:t>
      </w:r>
      <w:r>
        <w:rPr>
          <w:rFonts w:ascii="黑体" w:eastAsia="黑体" w:hAnsi="黑体" w:hint="eastAsia"/>
          <w:sz w:val="30"/>
          <w:szCs w:val="30"/>
          <w:cs w:val="0"/>
          <w:lang w:val="zh-CN" w:eastAsia="zh-CN"/>
        </w:rPr>
        <w:t>单位</w:t>
      </w:r>
      <w:r>
        <w:rPr>
          <w:rFonts w:ascii="黑体" w:eastAsia="黑体" w:hAnsi="黑体" w:hint="eastAsia"/>
          <w:sz w:val="30"/>
          <w:szCs w:val="30"/>
        </w:rPr>
        <w:t>概况</w:t>
      </w:r>
    </w:p>
    <w:p w14:paraId="751B3127">
      <w:pPr>
        <w:spacing w:line="240" w:lineRule="atLeast"/>
        <w:jc w:val="left"/>
        <w:rPr>
          <w:rFonts w:ascii="楷体" w:eastAsia="楷体" w:hAnsi="楷体" w:hint="eastAsia"/>
          <w:sz w:val="30"/>
          <w:szCs w:val="30"/>
        </w:rPr>
      </w:pPr>
      <w:r>
        <w:rPr>
          <w:rFonts w:ascii="楷体" w:eastAsia="楷体" w:hAnsi="楷体" w:hint="eastAsia"/>
          <w:sz w:val="30"/>
          <w:szCs w:val="30"/>
        </w:rPr>
        <w:t>一、主要职能</w:t>
      </w:r>
    </w:p>
    <w:p w14:paraId="3E8198E1">
      <w:pPr>
        <w:spacing w:line="240" w:lineRule="atLeast"/>
        <w:jc w:val="left"/>
        <w:rPr>
          <w:rFonts w:ascii="楷体" w:eastAsia="楷体" w:hAnsi="楷体" w:hint="eastAsia"/>
          <w:sz w:val="30"/>
          <w:szCs w:val="30"/>
        </w:rPr>
      </w:pPr>
      <w:r>
        <w:rPr>
          <w:rFonts w:ascii="楷体" w:eastAsia="楷体" w:hAnsi="楷体" w:hint="eastAsia"/>
          <w:sz w:val="30"/>
          <w:szCs w:val="30"/>
        </w:rPr>
        <w:t>二、</w:t>
      </w:r>
      <w:r>
        <w:rPr>
          <w:rFonts w:ascii="楷体" w:eastAsia="楷体" w:hAnsi="楷体" w:hint="eastAsia"/>
          <w:sz w:val="30"/>
          <w:szCs w:val="30"/>
          <w:lang w:eastAsia="zh-CN"/>
        </w:rPr>
        <w:t>单位</w:t>
      </w:r>
      <w:r>
        <w:rPr>
          <w:rFonts w:ascii="楷体" w:eastAsia="楷体" w:hAnsi="楷体" w:hint="eastAsia"/>
          <w:sz w:val="30"/>
          <w:szCs w:val="30"/>
        </w:rPr>
        <w:t>基本情况</w:t>
      </w:r>
    </w:p>
    <w:p w14:paraId="06DC64A1">
      <w:pPr>
        <w:jc w:val="left"/>
        <w:rPr>
          <w:rFonts w:ascii="黑体" w:eastAsia="黑体" w:hAnsi="黑体" w:hint="eastAsia"/>
          <w:sz w:val="30"/>
          <w:szCs w:val="30"/>
        </w:rPr>
      </w:pPr>
      <w:r>
        <w:rPr>
          <w:rFonts w:ascii="黑体" w:eastAsia="黑体" w:hAnsi="黑体" w:hint="eastAsia"/>
          <w:sz w:val="30"/>
          <w:szCs w:val="30"/>
        </w:rPr>
        <w:t xml:space="preserve">第二部分  </w:t>
      </w:r>
      <w:r>
        <w:rPr>
          <w:rFonts w:ascii="黑体" w:eastAsia="黑体" w:hAnsi="黑体" w:hint="eastAsia"/>
          <w:sz w:val="30"/>
          <w:szCs w:val="30"/>
          <w:lang w:val="en-US" w:eastAsia="zh-CN"/>
        </w:rPr>
        <w:t>2023</w:t>
      </w:r>
      <w:r>
        <w:rPr>
          <w:rFonts w:ascii="黑体" w:eastAsia="黑体" w:hAnsi="黑体" w:hint="eastAsia"/>
          <w:sz w:val="30"/>
          <w:szCs w:val="30"/>
        </w:rPr>
        <w:t>年度部门决算表</w:t>
      </w:r>
    </w:p>
    <w:p w14:paraId="2C8B50F0">
      <w:pPr>
        <w:jc w:val="left"/>
        <w:rPr>
          <w:rFonts w:ascii="楷体" w:eastAsia="楷体" w:hAnsi="楷体" w:hint="eastAsia"/>
          <w:sz w:val="30"/>
          <w:szCs w:val="30"/>
        </w:rPr>
      </w:pPr>
      <w:r>
        <w:rPr>
          <w:rFonts w:ascii="楷体" w:eastAsia="楷体" w:hAnsi="楷体" w:hint="eastAsia"/>
          <w:sz w:val="30"/>
          <w:szCs w:val="30"/>
        </w:rPr>
        <w:t>一、收入支出决算总表</w:t>
      </w:r>
    </w:p>
    <w:p w14:paraId="1148B040">
      <w:pPr>
        <w:jc w:val="left"/>
        <w:rPr>
          <w:rFonts w:ascii="楷体" w:eastAsia="楷体" w:hAnsi="楷体" w:hint="eastAsia"/>
          <w:sz w:val="30"/>
          <w:szCs w:val="30"/>
        </w:rPr>
      </w:pPr>
      <w:r>
        <w:rPr>
          <w:rFonts w:ascii="楷体" w:eastAsia="楷体" w:hAnsi="楷体" w:hint="eastAsia"/>
          <w:sz w:val="30"/>
          <w:szCs w:val="30"/>
        </w:rPr>
        <w:t>二、收入决算表</w:t>
      </w:r>
    </w:p>
    <w:p w14:paraId="158B17E9">
      <w:pPr>
        <w:jc w:val="left"/>
        <w:rPr>
          <w:rFonts w:ascii="楷体" w:eastAsia="楷体" w:hAnsi="楷体" w:hint="eastAsia"/>
          <w:sz w:val="30"/>
          <w:szCs w:val="30"/>
        </w:rPr>
      </w:pPr>
      <w:r>
        <w:rPr>
          <w:rFonts w:ascii="楷体" w:eastAsia="楷体" w:hAnsi="楷体" w:hint="eastAsia"/>
          <w:sz w:val="30"/>
          <w:szCs w:val="30"/>
        </w:rPr>
        <w:t>三、支出决算表</w:t>
      </w:r>
    </w:p>
    <w:p w14:paraId="3DBFDD56">
      <w:pPr>
        <w:jc w:val="left"/>
        <w:rPr>
          <w:rFonts w:ascii="楷体" w:eastAsia="楷体" w:hAnsi="楷体" w:hint="eastAsia"/>
          <w:sz w:val="30"/>
          <w:szCs w:val="30"/>
        </w:rPr>
      </w:pPr>
      <w:r>
        <w:rPr>
          <w:rFonts w:ascii="楷体" w:eastAsia="楷体" w:hAnsi="楷体" w:hint="eastAsia"/>
          <w:sz w:val="30"/>
          <w:szCs w:val="30"/>
        </w:rPr>
        <w:t>四、财政拨款收入支出决算总表</w:t>
      </w:r>
    </w:p>
    <w:p w14:paraId="5105CCB1">
      <w:pPr>
        <w:jc w:val="left"/>
        <w:rPr>
          <w:rFonts w:ascii="楷体" w:eastAsia="楷体" w:hAnsi="楷体" w:hint="eastAsia"/>
          <w:sz w:val="30"/>
          <w:szCs w:val="30"/>
        </w:rPr>
      </w:pPr>
      <w:r>
        <w:rPr>
          <w:rFonts w:ascii="楷体" w:eastAsia="楷体" w:hAnsi="楷体" w:hint="eastAsia"/>
          <w:sz w:val="30"/>
          <w:szCs w:val="30"/>
        </w:rPr>
        <w:t>五、一般公共预算财政拨款收入支出决算表</w:t>
      </w:r>
    </w:p>
    <w:p w14:paraId="536E0E7C">
      <w:pPr>
        <w:jc w:val="left"/>
        <w:rPr>
          <w:rFonts w:ascii="楷体" w:eastAsia="楷体" w:hAnsi="楷体" w:hint="eastAsia"/>
          <w:sz w:val="30"/>
          <w:szCs w:val="30"/>
        </w:rPr>
      </w:pPr>
      <w:r>
        <w:rPr>
          <w:rFonts w:ascii="楷体" w:eastAsia="楷体" w:hAnsi="楷体" w:hint="eastAsia"/>
          <w:sz w:val="30"/>
          <w:szCs w:val="30"/>
        </w:rPr>
        <w:t>六、一般公共预算财政拨款基本支出决算表</w:t>
      </w:r>
    </w:p>
    <w:p w14:paraId="30C33CE5">
      <w:pPr>
        <w:jc w:val="left"/>
        <w:rPr>
          <w:rFonts w:ascii="楷体" w:eastAsia="楷体" w:hAnsi="楷体" w:hint="eastAsia"/>
          <w:sz w:val="30"/>
          <w:szCs w:val="30"/>
          <w:highlight w:val="none"/>
          <w:lang w:eastAsia="zh-CN"/>
        </w:rPr>
      </w:pPr>
      <w:r>
        <w:rPr>
          <w:rFonts w:ascii="楷体" w:eastAsia="楷体" w:hAnsi="楷体" w:hint="eastAsia"/>
          <w:sz w:val="30"/>
          <w:szCs w:val="30"/>
          <w:highlight w:val="none"/>
        </w:rPr>
        <w:t>七、</w:t>
      </w:r>
      <w:r>
        <w:rPr>
          <w:rFonts w:ascii="楷体" w:eastAsia="楷体" w:hAnsi="楷体" w:hint="eastAsia"/>
          <w:sz w:val="30"/>
          <w:szCs w:val="30"/>
          <w:highlight w:val="none"/>
          <w:lang w:eastAsia="zh-CN"/>
        </w:rPr>
        <w:t>一般公共预算财政拨款项目支出决算表</w:t>
      </w:r>
    </w:p>
    <w:p w14:paraId="6F733747">
      <w:pPr>
        <w:jc w:val="left"/>
        <w:rPr>
          <w:rFonts w:ascii="楷体" w:eastAsia="楷体" w:hAnsi="楷体" w:hint="eastAsia"/>
          <w:sz w:val="30"/>
          <w:szCs w:val="30"/>
        </w:rPr>
      </w:pPr>
      <w:r>
        <w:rPr>
          <w:rFonts w:ascii="楷体" w:eastAsia="楷体" w:hAnsi="楷体" w:hint="eastAsia"/>
          <w:sz w:val="30"/>
          <w:szCs w:val="30"/>
          <w:lang w:eastAsia="zh-CN"/>
        </w:rPr>
        <w:t>八</w:t>
      </w:r>
      <w:r>
        <w:rPr>
          <w:rFonts w:ascii="楷体" w:eastAsia="楷体" w:hAnsi="楷体" w:hint="eastAsia"/>
          <w:sz w:val="30"/>
          <w:szCs w:val="30"/>
        </w:rPr>
        <w:t>、政府性基金预算财政拨款收入支出决算表</w:t>
      </w:r>
    </w:p>
    <w:p w14:paraId="1A5F070B">
      <w:pPr>
        <w:jc w:val="left"/>
        <w:rPr>
          <w:rFonts w:ascii="楷体" w:eastAsia="楷体" w:hAnsi="楷体" w:hint="eastAsia"/>
          <w:sz w:val="30"/>
          <w:szCs w:val="30"/>
          <w:lang w:val="en-US" w:eastAsia="zh-CN"/>
        </w:rPr>
      </w:pPr>
      <w:r>
        <w:rPr>
          <w:rFonts w:ascii="楷体" w:eastAsia="楷体" w:hAnsi="楷体" w:hint="eastAsia"/>
          <w:sz w:val="30"/>
          <w:szCs w:val="30"/>
          <w:lang w:val="en-US" w:eastAsia="zh-CN"/>
        </w:rPr>
        <w:t>九、国有资本经营预算财政拨款收入支出决算表</w:t>
      </w:r>
    </w:p>
    <w:p w14:paraId="15C0027B">
      <w:pPr>
        <w:jc w:val="left"/>
        <w:rPr>
          <w:rFonts w:ascii="楷体" w:eastAsia="楷体" w:hAnsi="楷体" w:hint="eastAsia"/>
          <w:sz w:val="30"/>
          <w:szCs w:val="30"/>
        </w:rPr>
      </w:pPr>
      <w:r>
        <w:rPr>
          <w:rFonts w:ascii="楷体" w:eastAsia="楷体" w:hAnsi="楷体" w:hint="eastAsia"/>
          <w:sz w:val="30"/>
          <w:szCs w:val="30"/>
          <w:lang w:eastAsia="zh-CN"/>
        </w:rPr>
        <w:t>十</w:t>
      </w:r>
      <w:r>
        <w:rPr>
          <w:rFonts w:ascii="楷体" w:eastAsia="楷体" w:hAnsi="楷体" w:hint="eastAsia"/>
          <w:sz w:val="30"/>
          <w:szCs w:val="30"/>
        </w:rPr>
        <w:t>、财政拨款“三公”经费、行政参公单位机关运行经费情况表</w:t>
      </w:r>
    </w:p>
    <w:p w14:paraId="0BF1A0F6">
      <w:pPr>
        <w:jc w:val="left"/>
        <w:rPr>
          <w:rFonts w:ascii="楷体" w:eastAsia="楷体" w:hAnsi="楷体" w:hint="eastAsia"/>
          <w:sz w:val="30"/>
          <w:szCs w:val="30"/>
          <w:lang w:val="en-US" w:eastAsia="zh-CN"/>
        </w:rPr>
      </w:pPr>
      <w:r>
        <w:rPr>
          <w:rFonts w:ascii="楷体" w:eastAsia="楷体" w:hAnsi="楷体" w:hint="eastAsia"/>
          <w:sz w:val="30"/>
          <w:szCs w:val="30"/>
          <w:lang w:val="en-US" w:eastAsia="zh-CN"/>
        </w:rPr>
        <w:t>十一、一般公共预算财政拨款“三公”经费情况表</w:t>
      </w:r>
    </w:p>
    <w:p w14:paraId="02E077DE">
      <w:pPr>
        <w:jc w:val="left"/>
        <w:rPr>
          <w:rFonts w:ascii="黑体" w:eastAsia="黑体" w:hAnsi="黑体" w:hint="eastAsia"/>
          <w:sz w:val="30"/>
          <w:szCs w:val="30"/>
        </w:rPr>
      </w:pPr>
      <w:r>
        <w:rPr>
          <w:rFonts w:ascii="黑体" w:eastAsia="黑体" w:hAnsi="黑体" w:hint="eastAsia"/>
          <w:sz w:val="30"/>
          <w:szCs w:val="30"/>
        </w:rPr>
        <w:t>第三部</w:t>
      </w:r>
      <w:r>
        <w:rPr>
          <w:rFonts w:ascii="黑体" w:eastAsia="黑体" w:hAnsi="黑体" w:hint="eastAsia"/>
          <w:sz w:val="30"/>
          <w:szCs w:val="30"/>
          <w:lang w:eastAsia="zh-CN"/>
        </w:rPr>
        <w:t>分</w:t>
      </w:r>
      <w:r>
        <w:rPr>
          <w:rFonts w:ascii="黑体" w:eastAsia="黑体" w:hAnsi="黑体" w:hint="eastAsia"/>
          <w:sz w:val="30"/>
          <w:szCs w:val="30"/>
        </w:rPr>
        <w:t xml:space="preserve">  </w:t>
      </w:r>
      <w:r>
        <w:rPr>
          <w:rFonts w:ascii="黑体" w:eastAsia="黑体" w:hAnsi="黑体" w:hint="eastAsia"/>
          <w:sz w:val="30"/>
          <w:szCs w:val="30"/>
          <w:lang w:val="en-US" w:eastAsia="zh-CN"/>
        </w:rPr>
        <w:t>2023</w:t>
      </w:r>
      <w:r>
        <w:rPr>
          <w:rFonts w:ascii="黑体" w:eastAsia="黑体" w:hAnsi="黑体" w:hint="eastAsia"/>
          <w:sz w:val="30"/>
          <w:szCs w:val="30"/>
        </w:rPr>
        <w:t>年度部门决算情况说明</w:t>
      </w:r>
    </w:p>
    <w:p w14:paraId="6E99C256">
      <w:pPr>
        <w:jc w:val="left"/>
        <w:rPr>
          <w:rFonts w:ascii="楷体" w:eastAsia="楷体" w:hAnsi="楷体" w:hint="eastAsia"/>
          <w:sz w:val="30"/>
          <w:szCs w:val="30"/>
        </w:rPr>
      </w:pPr>
      <w:r>
        <w:rPr>
          <w:rFonts w:ascii="楷体" w:eastAsia="楷体" w:hAnsi="楷体" w:hint="eastAsia"/>
          <w:sz w:val="30"/>
          <w:szCs w:val="30"/>
        </w:rPr>
        <w:t>一、收入决算情况说明</w:t>
      </w:r>
    </w:p>
    <w:p w14:paraId="467482D3">
      <w:pPr>
        <w:jc w:val="left"/>
        <w:rPr>
          <w:rFonts w:ascii="楷体" w:eastAsia="楷体" w:hAnsi="楷体" w:hint="eastAsia"/>
          <w:sz w:val="30"/>
          <w:szCs w:val="30"/>
        </w:rPr>
      </w:pPr>
      <w:r>
        <w:rPr>
          <w:rFonts w:ascii="楷体" w:eastAsia="楷体" w:hAnsi="楷体" w:hint="eastAsia"/>
          <w:sz w:val="30"/>
          <w:szCs w:val="30"/>
        </w:rPr>
        <w:t>二、支出决算情况说明</w:t>
      </w:r>
    </w:p>
    <w:p w14:paraId="276A1199">
      <w:pPr>
        <w:jc w:val="left"/>
        <w:rPr>
          <w:rFonts w:ascii="楷体" w:eastAsia="楷体" w:hAnsi="楷体" w:hint="eastAsia"/>
          <w:sz w:val="30"/>
          <w:szCs w:val="30"/>
        </w:rPr>
      </w:pPr>
      <w:r>
        <w:rPr>
          <w:rFonts w:ascii="楷体" w:eastAsia="楷体" w:hAnsi="楷体" w:hint="eastAsia"/>
          <w:sz w:val="30"/>
          <w:szCs w:val="30"/>
        </w:rPr>
        <w:t>三、一般公共预算财政拨款支出决算情况说明</w:t>
      </w:r>
    </w:p>
    <w:p w14:paraId="624BE3CE">
      <w:pPr>
        <w:widowControl/>
        <w:snapToGrid w:val="0"/>
        <w:spacing w:before="100" w:after="100" w:line="360" w:lineRule="auto"/>
        <w:jc w:val="left"/>
        <w:rPr>
          <w:rFonts w:ascii="楷体" w:eastAsia="楷体" w:hAnsi="楷体" w:hint="eastAsia"/>
          <w:sz w:val="30"/>
          <w:szCs w:val="30"/>
        </w:rPr>
      </w:pPr>
      <w:r>
        <w:rPr>
          <w:rFonts w:ascii="楷体" w:eastAsia="楷体" w:hAnsi="楷体" w:hint="eastAsia"/>
          <w:sz w:val="30"/>
          <w:szCs w:val="30"/>
        </w:rPr>
        <w:t>四、财政拨款“三公”经费支出决算情况说明</w:t>
      </w:r>
    </w:p>
    <w:p w14:paraId="74B3975D">
      <w:pPr>
        <w:widowControl/>
        <w:snapToGrid w:val="0"/>
        <w:spacing w:before="100" w:after="100" w:line="360" w:lineRule="auto"/>
        <w:jc w:val="left"/>
        <w:rPr>
          <w:rFonts w:ascii="黑体" w:eastAsia="黑体" w:hAnsi="黑体" w:hint="eastAsia"/>
          <w:sz w:val="30"/>
          <w:szCs w:val="30"/>
        </w:rPr>
      </w:pPr>
      <w:r>
        <w:rPr>
          <w:rFonts w:ascii="黑体" w:eastAsia="黑体" w:hAnsi="黑体" w:hint="eastAsia"/>
          <w:sz w:val="30"/>
          <w:szCs w:val="30"/>
          <w:lang w:eastAsia="zh-CN"/>
        </w:rPr>
        <w:t>第四部分</w:t>
      </w:r>
      <w:r>
        <w:rPr>
          <w:rFonts w:ascii="楷体" w:eastAsia="楷体" w:hAnsi="楷体" w:hint="eastAsia"/>
          <w:sz w:val="30"/>
          <w:szCs w:val="30"/>
          <w:lang w:val="en-US" w:eastAsia="zh-CN"/>
        </w:rPr>
        <w:t xml:space="preserve">  </w:t>
      </w:r>
      <w:r>
        <w:rPr>
          <w:rFonts w:ascii="黑体" w:eastAsia="黑体" w:hAnsi="黑体" w:hint="eastAsia"/>
          <w:sz w:val="30"/>
          <w:szCs w:val="30"/>
        </w:rPr>
        <w:t>其他重要事项及相关口径情况说明</w:t>
      </w:r>
    </w:p>
    <w:p w14:paraId="1721999B">
      <w:pPr>
        <w:jc w:val="left"/>
        <w:rPr>
          <w:rFonts w:ascii="楷体" w:eastAsia="楷体" w:hAnsi="楷体" w:hint="eastAsia"/>
          <w:sz w:val="30"/>
          <w:szCs w:val="30"/>
          <w:lang w:eastAsia="zh-CN"/>
        </w:rPr>
      </w:pPr>
      <w:r>
        <w:rPr>
          <w:rFonts w:ascii="楷体" w:eastAsia="楷体" w:hAnsi="楷体" w:hint="eastAsia"/>
          <w:sz w:val="30"/>
          <w:szCs w:val="30"/>
          <w:lang w:eastAsia="zh-CN"/>
        </w:rPr>
        <w:t>一、</w:t>
      </w:r>
      <w:r>
        <w:rPr>
          <w:rFonts w:ascii="楷体" w:eastAsia="楷体" w:hAnsi="楷体" w:hint="eastAsia"/>
          <w:sz w:val="30"/>
          <w:szCs w:val="30"/>
        </w:rPr>
        <w:t>机关运行经费支出情况</w:t>
      </w:r>
    </w:p>
    <w:p w14:paraId="24C61F88">
      <w:pPr>
        <w:jc w:val="left"/>
        <w:rPr>
          <w:rFonts w:ascii="楷体" w:eastAsia="楷体" w:hAnsi="楷体" w:hint="eastAsia"/>
          <w:sz w:val="30"/>
          <w:szCs w:val="30"/>
          <w:lang w:eastAsia="zh-CN"/>
        </w:rPr>
      </w:pPr>
      <w:r>
        <w:rPr>
          <w:rFonts w:ascii="楷体" w:eastAsia="楷体" w:hAnsi="楷体" w:hint="eastAsia"/>
          <w:sz w:val="30"/>
          <w:szCs w:val="30"/>
          <w:lang w:eastAsia="zh-CN"/>
        </w:rPr>
        <w:t>二、</w:t>
      </w:r>
      <w:r>
        <w:rPr>
          <w:rFonts w:ascii="楷体" w:eastAsia="楷体" w:hAnsi="楷体" w:hint="eastAsia"/>
          <w:sz w:val="30"/>
          <w:szCs w:val="30"/>
        </w:rPr>
        <w:t>国有资产占用情况</w:t>
      </w:r>
    </w:p>
    <w:p w14:paraId="42D8D5C4">
      <w:pPr>
        <w:jc w:val="left"/>
        <w:rPr>
          <w:rFonts w:ascii="楷体" w:eastAsia="楷体" w:hAnsi="楷体" w:hint="eastAsia"/>
          <w:sz w:val="30"/>
          <w:szCs w:val="30"/>
          <w:lang w:eastAsia="zh-CN"/>
        </w:rPr>
      </w:pPr>
      <w:r>
        <w:rPr>
          <w:rFonts w:ascii="楷体" w:eastAsia="楷体" w:hAnsi="楷体" w:hint="eastAsia"/>
          <w:sz w:val="30"/>
          <w:szCs w:val="30"/>
          <w:lang w:eastAsia="zh-CN"/>
        </w:rPr>
        <w:t>三、</w:t>
      </w:r>
      <w:r>
        <w:rPr>
          <w:rFonts w:ascii="楷体" w:eastAsia="楷体" w:hAnsi="楷体" w:hint="eastAsia"/>
          <w:sz w:val="30"/>
          <w:szCs w:val="30"/>
        </w:rPr>
        <w:t>政府采购支出情况</w:t>
      </w:r>
    </w:p>
    <w:p w14:paraId="644C9867">
      <w:pPr>
        <w:jc w:val="left"/>
        <w:rPr>
          <w:rFonts w:ascii="楷体" w:eastAsia="楷体" w:hAnsi="楷体" w:hint="eastAsia"/>
          <w:sz w:val="30"/>
          <w:szCs w:val="30"/>
          <w:lang w:val="en-US" w:eastAsia="zh-CN"/>
        </w:rPr>
      </w:pPr>
      <w:r>
        <w:rPr>
          <w:rFonts w:ascii="楷体" w:eastAsia="楷体" w:hAnsi="楷体" w:hint="eastAsia"/>
          <w:sz w:val="30"/>
          <w:szCs w:val="30"/>
          <w:lang w:eastAsia="zh-CN"/>
        </w:rPr>
        <w:t>四、单位</w:t>
      </w:r>
      <w:r>
        <w:rPr>
          <w:rFonts w:ascii="楷体" w:eastAsia="楷体" w:hAnsi="楷体" w:hint="eastAsia"/>
          <w:sz w:val="30"/>
          <w:szCs w:val="30"/>
          <w:lang w:val="en-US" w:eastAsia="zh-CN"/>
        </w:rPr>
        <w:t>绩效自评情况</w:t>
      </w:r>
    </w:p>
    <w:p w14:paraId="108A71C8">
      <w:pPr>
        <w:jc w:val="left"/>
        <w:rPr>
          <w:rFonts w:ascii="楷体" w:eastAsia="楷体" w:hAnsi="楷体" w:hint="eastAsia"/>
          <w:sz w:val="30"/>
          <w:szCs w:val="30"/>
          <w:lang w:val="en-US" w:eastAsia="zh-CN"/>
        </w:rPr>
      </w:pPr>
      <w:r>
        <w:rPr>
          <w:rFonts w:ascii="楷体" w:eastAsia="楷体" w:hAnsi="楷体" w:hint="eastAsia"/>
          <w:sz w:val="30"/>
          <w:szCs w:val="30"/>
          <w:lang w:eastAsia="zh-CN"/>
        </w:rPr>
        <w:t>五、</w:t>
      </w:r>
      <w:r>
        <w:rPr>
          <w:rFonts w:ascii="楷体" w:eastAsia="楷体" w:hAnsi="楷体" w:hint="eastAsia"/>
          <w:sz w:val="30"/>
          <w:szCs w:val="30"/>
          <w:lang w:val="en-US" w:eastAsia="zh-CN"/>
        </w:rPr>
        <w:t>其他重要事项情况说明</w:t>
      </w:r>
    </w:p>
    <w:p w14:paraId="42F4458A">
      <w:pPr>
        <w:jc w:val="left"/>
        <w:rPr>
          <w:rFonts w:ascii="楷体" w:eastAsia="楷体" w:hAnsi="楷体" w:hint="eastAsia"/>
          <w:sz w:val="30"/>
          <w:szCs w:val="30"/>
          <w:lang w:val="en-US" w:eastAsia="zh-CN"/>
        </w:rPr>
      </w:pPr>
      <w:r>
        <w:rPr>
          <w:rFonts w:ascii="楷体" w:eastAsia="楷体" w:hAnsi="楷体" w:hint="eastAsia"/>
          <w:sz w:val="30"/>
          <w:szCs w:val="30"/>
          <w:lang w:val="en-US" w:eastAsia="zh-CN"/>
        </w:rPr>
        <w:t>六、相关口径说明</w:t>
      </w:r>
    </w:p>
    <w:p w14:paraId="4158DC35">
      <w:pPr>
        <w:widowControl/>
        <w:snapToGrid w:val="0"/>
        <w:spacing w:before="100" w:after="100" w:line="360" w:lineRule="auto"/>
        <w:jc w:val="left"/>
        <w:rPr>
          <w:rFonts w:ascii="黑体" w:eastAsia="黑体" w:hAnsi="黑体" w:hint="eastAsia"/>
          <w:sz w:val="30"/>
          <w:szCs w:val="30"/>
        </w:rPr>
      </w:pPr>
      <w:r>
        <w:rPr>
          <w:rFonts w:ascii="黑体" w:eastAsia="黑体" w:hAnsi="黑体" w:hint="eastAsia"/>
          <w:sz w:val="30"/>
          <w:szCs w:val="30"/>
        </w:rPr>
        <w:t>第</w:t>
      </w:r>
      <w:r>
        <w:rPr>
          <w:rFonts w:ascii="黑体" w:eastAsia="黑体" w:hAnsi="黑体" w:hint="eastAsia"/>
          <w:sz w:val="30"/>
          <w:szCs w:val="30"/>
          <w:lang w:eastAsia="zh-CN"/>
        </w:rPr>
        <w:t>五</w:t>
      </w:r>
      <w:r>
        <w:rPr>
          <w:rFonts w:ascii="黑体" w:eastAsia="黑体" w:hAnsi="黑体" w:hint="eastAsia"/>
          <w:sz w:val="30"/>
          <w:szCs w:val="30"/>
        </w:rPr>
        <w:t>部分  名词解释</w:t>
      </w:r>
    </w:p>
    <w:p w14:paraId="3B3FC701">
      <w:pPr>
        <w:jc w:val="center"/>
        <w:rPr>
          <w:rFonts w:ascii="黑体" w:eastAsia="黑体" w:hAnsi="黑体" w:hint="eastAsia"/>
          <w:sz w:val="32"/>
          <w:szCs w:val="32"/>
        </w:rPr>
      </w:pPr>
    </w:p>
    <w:p w14:paraId="5A4700E4">
      <w:pPr>
        <w:jc w:val="center"/>
        <w:rPr>
          <w:rFonts w:ascii="黑体" w:eastAsia="黑体" w:hAnsi="黑体" w:hint="eastAsia"/>
          <w:sz w:val="32"/>
          <w:szCs w:val="32"/>
        </w:rPr>
      </w:pPr>
    </w:p>
    <w:p w14:paraId="1C9E76A4">
      <w:pPr>
        <w:jc w:val="center"/>
        <w:rPr>
          <w:rFonts w:ascii="黑体" w:eastAsia="黑体" w:hAnsi="黑体" w:hint="eastAsia"/>
          <w:sz w:val="32"/>
          <w:szCs w:val="32"/>
        </w:rPr>
      </w:pPr>
    </w:p>
    <w:p w14:paraId="02172B10">
      <w:pPr>
        <w:jc w:val="center"/>
        <w:rPr>
          <w:rFonts w:ascii="黑体" w:eastAsia="黑体" w:hAnsi="黑体" w:hint="eastAsia"/>
          <w:sz w:val="32"/>
          <w:szCs w:val="32"/>
        </w:rPr>
      </w:pPr>
    </w:p>
    <w:p w14:paraId="1A2FB622">
      <w:pPr>
        <w:jc w:val="center"/>
        <w:rPr>
          <w:rFonts w:ascii="黑体" w:eastAsia="黑体" w:hAnsi="黑体" w:hint="eastAsia"/>
          <w:sz w:val="32"/>
          <w:szCs w:val="32"/>
        </w:rPr>
      </w:pPr>
    </w:p>
    <w:p w14:paraId="10AE1597">
      <w:pPr>
        <w:jc w:val="center"/>
        <w:rPr>
          <w:rFonts w:ascii="黑体" w:eastAsia="黑体" w:hAnsi="黑体" w:hint="eastAsia"/>
          <w:sz w:val="32"/>
          <w:szCs w:val="32"/>
        </w:rPr>
      </w:pPr>
    </w:p>
    <w:p w14:paraId="1C76CDF3">
      <w:pPr>
        <w:jc w:val="center"/>
        <w:rPr>
          <w:rFonts w:ascii="黑体" w:eastAsia="黑体" w:hAnsi="黑体" w:hint="eastAsia"/>
          <w:sz w:val="32"/>
          <w:szCs w:val="32"/>
        </w:rPr>
      </w:pPr>
    </w:p>
    <w:p w14:paraId="695345BE">
      <w:pPr>
        <w:jc w:val="center"/>
        <w:rPr>
          <w:rFonts w:ascii="黑体" w:eastAsia="黑体" w:hAnsi="黑体" w:hint="eastAsia"/>
          <w:sz w:val="32"/>
          <w:szCs w:val="32"/>
        </w:rPr>
      </w:pPr>
      <w:r>
        <w:rPr>
          <w:rFonts w:ascii="黑体" w:eastAsia="黑体" w:hAnsi="黑体" w:hint="eastAsia"/>
          <w:sz w:val="32"/>
          <w:szCs w:val="32"/>
        </w:rPr>
        <w:t xml:space="preserve">第一部分  </w:t>
      </w:r>
      <w:r>
        <w:rPr>
          <w:rFonts w:ascii="黑体" w:eastAsia="黑体" w:hAnsi="黑体" w:hint="eastAsia"/>
          <w:sz w:val="32"/>
          <w:szCs w:val="32"/>
          <w:highlight w:val="none"/>
          <w:lang w:eastAsia="zh-CN"/>
        </w:rPr>
        <w:t>单位</w:t>
      </w:r>
      <w:r>
        <w:rPr>
          <w:rFonts w:ascii="黑体" w:eastAsia="黑体" w:hAnsi="黑体" w:hint="eastAsia"/>
          <w:sz w:val="32"/>
          <w:szCs w:val="32"/>
          <w:highlight w:val="none"/>
        </w:rPr>
        <w:t>概况</w:t>
      </w:r>
    </w:p>
    <w:p w14:paraId="4537CD76">
      <w:pPr>
        <w:spacing w:line="600" w:lineRule="exact"/>
        <w:ind w:firstLine="600" w:firstLineChars="200"/>
        <w:rPr>
          <w:rFonts w:ascii="黑体" w:eastAsia="黑体" w:hAnsi="黑体" w:hint="eastAsia"/>
          <w:sz w:val="30"/>
          <w:szCs w:val="30"/>
        </w:rPr>
      </w:pPr>
      <w:r>
        <w:rPr>
          <w:rFonts w:ascii="黑体" w:eastAsia="黑体" w:hAnsi="黑体" w:hint="eastAsia"/>
          <w:sz w:val="30"/>
          <w:szCs w:val="30"/>
        </w:rPr>
        <w:t>一、主要职能</w:t>
      </w:r>
    </w:p>
    <w:p w14:paraId="0274F91E">
      <w:pPr>
        <w:spacing w:line="600" w:lineRule="exact"/>
        <w:ind w:firstLine="600" w:firstLineChars="200"/>
        <w:rPr>
          <w:rFonts w:ascii="楷体" w:eastAsia="楷体" w:hAnsi="楷体" w:hint="eastAsia"/>
          <w:sz w:val="30"/>
          <w:szCs w:val="30"/>
        </w:rPr>
      </w:pPr>
      <w:r>
        <w:rPr>
          <w:rFonts w:ascii="楷体" w:eastAsia="楷体" w:hAnsi="楷体" w:hint="eastAsia"/>
          <w:bCs/>
          <w:sz w:val="30"/>
          <w:szCs w:val="30"/>
        </w:rPr>
        <w:t>（一）主要职能</w:t>
      </w:r>
    </w:p>
    <w:p w14:paraId="60FD5E01">
      <w:pPr>
        <w:pStyle w:val="BodyText"/>
        <w:adjustRightInd w:val="0"/>
        <w:snapToGrid w:val="0"/>
        <w:spacing w:line="600" w:lineRule="exact"/>
        <w:ind w:firstLine="630" w:firstLineChars="210"/>
        <w:rPr>
          <w:rFonts w:hint="eastAsia"/>
          <w:bCs/>
          <w:szCs w:val="30"/>
          <w:cs w:val="0"/>
          <w:lang w:val="zh-CN" w:eastAsia="zh-CN"/>
        </w:rPr>
      </w:pPr>
      <w:r>
        <w:rPr>
          <w:rFonts w:hint="eastAsia"/>
          <w:bCs/>
          <w:szCs w:val="30"/>
          <w:cs w:val="0"/>
          <w:lang w:val="zh-CN" w:eastAsia="zh-CN"/>
        </w:rPr>
        <w:t>石林彝族自治县长湖镇卫生院主要负责为辖区内提供以防疫、保健、基本医疗、初级卫生保健、爱国卫生、健康教育、医疗康复、社区卫生、计划生育技术服务等为主要内容的综合性服务；受卫生行政部门的委托，承担辖区内的公共卫生管理；对村级卫生机构的技术指导和对乡村医生的培训等。</w:t>
      </w:r>
    </w:p>
    <w:p w14:paraId="7BB285DD">
      <w:pPr>
        <w:pStyle w:val="BodyText"/>
        <w:numPr>
          <w:ilvl w:val="0"/>
          <w:numId w:val="1"/>
        </w:numPr>
        <w:adjustRightInd w:val="0"/>
        <w:snapToGrid w:val="0"/>
        <w:spacing w:line="600" w:lineRule="exact"/>
        <w:ind w:firstLine="630" w:firstLineChars="210"/>
        <w:rPr>
          <w:rFonts w:ascii="楷体" w:eastAsia="楷体" w:hAnsi="楷体" w:hint="eastAsia"/>
          <w:bCs/>
          <w:szCs w:val="30"/>
          <w:lang w:eastAsia="zh-CN"/>
        </w:rPr>
      </w:pPr>
      <w:r>
        <w:rPr>
          <w:rFonts w:ascii="楷体" w:eastAsia="楷体" w:hAnsi="楷体" w:hint="eastAsia"/>
          <w:bCs/>
          <w:szCs w:val="30"/>
          <w:lang w:val="en-US" w:eastAsia="zh-CN"/>
        </w:rPr>
        <w:t>2023</w:t>
      </w:r>
      <w:r>
        <w:rPr>
          <w:rFonts w:ascii="楷体" w:eastAsia="楷体" w:hAnsi="楷体" w:hint="eastAsia"/>
          <w:bCs/>
          <w:szCs w:val="30"/>
        </w:rPr>
        <w:t>年度重点工作任务</w:t>
      </w:r>
      <w:r>
        <w:rPr>
          <w:rFonts w:ascii="楷体" w:eastAsia="楷体" w:hAnsi="楷体" w:hint="eastAsia"/>
          <w:bCs/>
          <w:szCs w:val="30"/>
          <w:lang w:eastAsia="zh-CN"/>
        </w:rPr>
        <w:t>概述</w:t>
      </w:r>
    </w:p>
    <w:p w14:paraId="758058C1">
      <w:pPr>
        <w:pStyle w:val="BodyText"/>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0" w:firstLineChars="200"/>
        <w:textAlignment w:val="auto"/>
        <w:rPr>
          <w:rFonts w:hint="eastAsia"/>
          <w:bCs/>
          <w:szCs w:val="30"/>
          <w:cs w:val="0"/>
          <w:lang w:val="zh-CN" w:eastAsia="zh-CN"/>
        </w:rPr>
      </w:pPr>
      <w:r>
        <w:rPr>
          <w:rFonts w:hint="eastAsia"/>
          <w:bCs/>
          <w:szCs w:val="30"/>
          <w:cs w:val="0"/>
          <w:lang w:val="en-US" w:eastAsia="zh-CN"/>
        </w:rPr>
        <w:t>1、</w:t>
      </w:r>
      <w:r>
        <w:rPr>
          <w:rFonts w:hint="eastAsia"/>
          <w:bCs/>
          <w:szCs w:val="30"/>
          <w:cs w:val="0"/>
          <w:lang w:val="zh-CN" w:eastAsia="zh-CN"/>
        </w:rPr>
        <w:t>医疗工作。业务收入，202</w:t>
      </w:r>
      <w:r>
        <w:rPr>
          <w:rFonts w:hint="eastAsia"/>
          <w:bCs/>
          <w:szCs w:val="30"/>
          <w:cs w:val="0"/>
          <w:lang w:val="en-US" w:eastAsia="zh-CN"/>
        </w:rPr>
        <w:t>3</w:t>
      </w:r>
      <w:r>
        <w:rPr>
          <w:rFonts w:hint="eastAsia"/>
          <w:bCs/>
          <w:szCs w:val="30"/>
          <w:cs w:val="0"/>
          <w:lang w:val="zh-CN" w:eastAsia="zh-CN"/>
        </w:rPr>
        <w:t>年1-12月份门诊就诊人次数为21820人次，住院人次数为</w:t>
      </w:r>
      <w:r>
        <w:rPr>
          <w:rFonts w:hint="eastAsia"/>
          <w:bCs/>
          <w:szCs w:val="30"/>
          <w:cs w:val="0"/>
          <w:lang w:val="en-US" w:eastAsia="zh-CN"/>
        </w:rPr>
        <w:t>180</w:t>
      </w:r>
      <w:r>
        <w:rPr>
          <w:rFonts w:hint="eastAsia"/>
          <w:bCs/>
          <w:szCs w:val="30"/>
          <w:cs w:val="0"/>
          <w:lang w:val="zh-CN" w:eastAsia="zh-CN"/>
        </w:rPr>
        <w:t>人次；业务收入为</w:t>
      </w:r>
      <w:r>
        <w:rPr>
          <w:rFonts w:hint="eastAsia"/>
          <w:bCs/>
          <w:szCs w:val="30"/>
          <w:cs w:val="0"/>
          <w:lang w:val="en-US" w:eastAsia="zh-CN"/>
        </w:rPr>
        <w:t>151.45万</w:t>
      </w:r>
      <w:r>
        <w:rPr>
          <w:rFonts w:hint="eastAsia"/>
          <w:bCs/>
          <w:szCs w:val="30"/>
          <w:cs w:val="0"/>
          <w:lang w:val="zh-CN" w:eastAsia="zh-CN"/>
        </w:rPr>
        <w:t>元；实施基本药物制度。我院严格按照工作要求推进基本药物制度的实施，并加强职工及乡村医生的基本药物制度的培训共举办4次培训；严格执行药品零差价销售。</w:t>
      </w:r>
    </w:p>
    <w:p w14:paraId="475F7A29">
      <w:pPr>
        <w:widowControl/>
        <w:snapToGrid w:val="0"/>
        <w:spacing w:before="100" w:after="100" w:line="600" w:lineRule="exact"/>
        <w:ind w:firstLine="538"/>
        <w:jc w:val="left"/>
        <w:rPr>
          <w:rFonts w:ascii="仿宋_GB2312" w:eastAsia="仿宋_GB2312" w:hint="eastAsia"/>
          <w:sz w:val="30"/>
          <w:szCs w:val="30"/>
          <w:highlight w:val="none"/>
          <w:cs w:val="0"/>
          <w:lang w:val="zh-CN" w:eastAsia="zh-CN"/>
        </w:rPr>
      </w:pPr>
      <w:r>
        <w:rPr>
          <w:rFonts w:ascii="仿宋_GB2312" w:eastAsia="仿宋_GB2312" w:hint="eastAsia"/>
          <w:sz w:val="30"/>
          <w:szCs w:val="30"/>
          <w:highlight w:val="none"/>
          <w:cs w:val="0"/>
          <w:lang w:val="zh-CN" w:eastAsia="zh-CN"/>
        </w:rPr>
        <w:t>2、公共卫生工作。居民健康档案。纸质档案建档人数16352份，建档率100%，建立电子档案人数16254份，电子档案建档率99%，居民规化电子档案人数10655份，规范率65%。健康教育。长湖镇卫生院每月更换1次健康教育宣传栏内容。辖区宣传栏设置数量11处，覆盖率100%，更新版面83次。电子显示屏标语及卫生室悬挂防治糖尿病，高血压，食用碘盐预防艾滋等条幅和标语6条。内容简洁明了，通俗易懂。卫生院及10个卫生室全年发放材料14种共11676份，并对高危人群进行宣传教育。截至11月共完成了9次健康咨询活动，受教育人数640人；印发包括健康教育折页、健康教育处方和健康手册14种，共14000份。在卫生院健康小屋配置播放器播放光碟，大力宣传居民均等化服务的健康教育知识，提倡广大居民自觉养成良好的卫生习惯。0-6岁儿童健康管理。辖区内应管理的0－6岁儿童数是1048人，接受1次及以上随访的0－6岁儿童数是1028人。新生儿访视率100%、0-6岁儿童健康管理率98%。孕产妇健康管理。辖区内已建档的孕产妇人数是120人，孕产妇建档率100%。辖区内怀孕12周之前建册的人数是101人，早孕建册（卡）率84%。预防接种。免疫规划类疫苗接种1492余剂次，其中免规疫苗1404剂次、新冠疫苗88剂次，二类疫苗接种1481剂次；接种率除了乙肝达到90%以外，其余免规疫苗接种率只达到了80%以上；在今年的入托入学查验证中，查验证达100%，补种率达100%；全年无一例接种异常反应的发生，保证了疫苗的接种安全。传染病和突发公共卫生事件报告和处理管理。门诊医生首诊负责制，诊疗过程中发现传染病患者登记1例，报卡1例；发现突发公共卫生事件0起，报卡0起；学校幼儿园手足口病调查停课6次，参加学校传染病防控专题讲座1场次；按照要求开展重点传染病防控措施落实率100%；布鲁氏菌病防治监测采血样58人份，包虫病防治监测采犬粪样50份；结核病患者管理7例，推介结核病可疑症状推介51例。慢性病患者管理。糖尿病患者纳入系统管理156人，规范管理156人；高血压患者839人，规范管理839人。严重精神障碍患者管理。辖区登记建档患者登记82人，在管患者72人，录入网络直报人数72人。卫生监督。对全镇4家公共场所经营单位,10家村卫生室，8所小学，6家职业卫生均做到建立一户一袋本底档案；并进行监督管理，监督检查每季度1次，监督覆盖率100%。2023年1-5月卫生监督协管巡查总次数44次。老年人健康管理。老年人健康管理。辖区内有65岁以上老年人1991人，建立健康档案1991人。参加2023年65岁以上老年人健康体检人数1475人。完成了老年人规范管理1475人，体检率达74.08%。结核病患者管理。结核病患者 1例，实际管理肺结核患者10例。在整个疗程中，肺结核规范管理率达95%以上。中医药健康管理服。中医药健康管理服。中医药健康管理每年为65岁及以上老年人提供1次中医药健康管理服务，内容包括中医体质辨识和中医药保健指导。65岁以上老年人1991人，1-11月份中医药健康管理指导1461人。完成服务率达73.38%。0--3岁儿童363人，中医药健康管理指导304人，完成服务率达83.7%。家庭医生签约服务。截至2023年11月8日，长湖镇辖区人口13352人，长湖镇共签订家庭医生签约协议9918人。并完成重点人群的签约工作，所有签约人员均已按要求完成履约。我镇家庭医生签约服务以建档立卡贫困人口（已脱贫）、持证残疾人、计划生育特殊家庭、孕产妇、0-6 岁儿童、老年人等重点人群，以及高血压、2型糖尿病、肺结核病、严重精神障碍等重点疾病患者和农村低保（五保）户为重点，努力做到“应签尽签”。乡村振兴工作。据全国防止因病返贫动态监测系统统计，截至2023年11月8日，长湖镇重点监测对象共452人：一般脱贫户412人（其中毕惠珍、李风英两人已死亡，已经在监测系统里面把人员状态改为死亡）、脱贫不稳定户6人、边缘易致贫户14人，突发严重困难户20人（其中毕兰珍、方丽红、糖尿病患者方天亮三人因村委会出具证明有7年在弥勒生活，从未回过海宜村，所以签约不了，已在监测系统里未签约有反馈处备注）。其余人员的大病患者救治率、重点监测对象家庭医生签约率、4种重点慢病规范管理率均已达标。</w:t>
      </w:r>
    </w:p>
    <w:p w14:paraId="7450D7B9">
      <w:pPr>
        <w:spacing w:line="600" w:lineRule="exact"/>
        <w:ind w:firstLine="600" w:firstLineChars="200"/>
        <w:rPr>
          <w:rFonts w:ascii="黑体" w:eastAsia="黑体" w:hAnsi="黑体" w:hint="eastAsia"/>
          <w:sz w:val="30"/>
          <w:szCs w:val="30"/>
        </w:rPr>
      </w:pPr>
      <w:r>
        <w:rPr>
          <w:rFonts w:ascii="黑体" w:eastAsia="黑体" w:hAnsi="黑体" w:hint="eastAsia"/>
          <w:sz w:val="30"/>
          <w:szCs w:val="30"/>
        </w:rPr>
        <w:t>二、</w:t>
      </w:r>
      <w:r>
        <w:rPr>
          <w:rFonts w:ascii="黑体" w:eastAsia="黑体" w:hAnsi="黑体" w:hint="eastAsia"/>
          <w:sz w:val="30"/>
          <w:szCs w:val="30"/>
          <w:lang w:eastAsia="zh-CN"/>
        </w:rPr>
        <w:t>单位</w:t>
      </w:r>
      <w:r>
        <w:rPr>
          <w:rFonts w:ascii="黑体" w:eastAsia="黑体" w:hAnsi="黑体" w:hint="eastAsia"/>
          <w:sz w:val="30"/>
          <w:szCs w:val="30"/>
        </w:rPr>
        <w:t>基本情况</w:t>
      </w:r>
    </w:p>
    <w:p w14:paraId="4D5BA906">
      <w:pPr>
        <w:spacing w:line="600" w:lineRule="exact"/>
        <w:ind w:firstLine="600" w:firstLineChars="200"/>
        <w:rPr>
          <w:rFonts w:ascii="楷体" w:eastAsia="楷体" w:hAnsi="楷体" w:hint="eastAsia"/>
          <w:sz w:val="30"/>
          <w:szCs w:val="30"/>
        </w:rPr>
      </w:pPr>
      <w:r>
        <w:rPr>
          <w:rFonts w:ascii="楷体" w:eastAsia="楷体" w:hAnsi="楷体" w:hint="eastAsia"/>
          <w:sz w:val="30"/>
          <w:szCs w:val="30"/>
        </w:rPr>
        <w:t>（一）机构设置情况</w:t>
      </w:r>
    </w:p>
    <w:p w14:paraId="6DD48EC4">
      <w:pPr>
        <w:spacing w:line="600" w:lineRule="exact"/>
        <w:ind w:firstLine="600" w:firstLineChars="200"/>
        <w:rPr>
          <w:rFonts w:ascii="仿宋_GB2312" w:eastAsia="仿宋_GB2312" w:hint="eastAsia"/>
          <w:sz w:val="30"/>
          <w:szCs w:val="30"/>
          <w:cs w:val="0"/>
          <w:lang w:val="en-US" w:eastAsia="zh-CN"/>
        </w:rPr>
      </w:pPr>
      <w:r>
        <w:rPr>
          <w:rFonts w:ascii="仿宋_GB2312" w:eastAsia="仿宋_GB2312" w:hint="eastAsia"/>
          <w:sz w:val="30"/>
          <w:szCs w:val="30"/>
          <w:cs w:val="0"/>
          <w:lang w:val="en-US" w:eastAsia="zh-CN"/>
        </w:rPr>
        <w:t>我</w:t>
      </w:r>
      <w:r>
        <w:rPr>
          <w:rFonts w:ascii="仿宋_GB2312" w:eastAsia="仿宋_GB2312" w:hint="eastAsia"/>
          <w:sz w:val="30"/>
          <w:szCs w:val="30"/>
          <w:lang w:val="en-US" w:eastAsia="zh-CN"/>
        </w:rPr>
        <w:t>单位</w:t>
      </w:r>
      <w:r>
        <w:rPr>
          <w:rFonts w:ascii="仿宋_GB2312" w:eastAsia="仿宋_GB2312" w:hint="eastAsia"/>
          <w:sz w:val="30"/>
          <w:szCs w:val="30"/>
          <w:cs w:val="0"/>
          <w:lang w:val="en-US" w:eastAsia="zh-CN"/>
        </w:rPr>
        <w:t>共设置5个内设机构，包括：党政办公室、病案管理科、医院感染管理科、医务科、公共卫生科（计划生育服务科）。</w:t>
      </w:r>
    </w:p>
    <w:p w14:paraId="36BF183B">
      <w:pPr>
        <w:spacing w:line="600" w:lineRule="exact"/>
        <w:ind w:firstLine="600" w:firstLineChars="200"/>
        <w:rPr>
          <w:rFonts w:ascii="仿宋_GB2312" w:eastAsia="仿宋_GB2312" w:hint="eastAsia"/>
          <w:sz w:val="30"/>
          <w:szCs w:val="30"/>
          <w:lang w:val="en-US" w:eastAsia="zh-CN"/>
        </w:rPr>
      </w:pPr>
      <w:r>
        <w:rPr>
          <w:rFonts w:ascii="仿宋_GB2312" w:eastAsia="仿宋_GB2312" w:hint="eastAsia"/>
          <w:sz w:val="30"/>
          <w:szCs w:val="30"/>
          <w:lang w:val="en-US" w:eastAsia="zh-CN"/>
        </w:rPr>
        <w:t>我单位为基层预算单位，无下属单位。</w:t>
      </w:r>
    </w:p>
    <w:p w14:paraId="25463DB1">
      <w:pPr>
        <w:spacing w:line="600" w:lineRule="exact"/>
        <w:ind w:firstLine="600" w:firstLineChars="200"/>
        <w:rPr>
          <w:rFonts w:ascii="楷体" w:eastAsia="楷体" w:hAnsi="楷体" w:hint="eastAsia"/>
          <w:sz w:val="30"/>
          <w:szCs w:val="30"/>
        </w:rPr>
      </w:pPr>
      <w:r>
        <w:rPr>
          <w:rFonts w:ascii="楷体" w:eastAsia="楷体" w:hAnsi="楷体" w:hint="eastAsia"/>
          <w:sz w:val="30"/>
          <w:szCs w:val="30"/>
          <w:lang w:eastAsia="zh-CN"/>
        </w:rPr>
        <w:t>（二）</w:t>
      </w:r>
      <w:r>
        <w:rPr>
          <w:rFonts w:ascii="楷体" w:eastAsia="楷体" w:hAnsi="楷体" w:hint="eastAsia"/>
          <w:sz w:val="30"/>
          <w:szCs w:val="30"/>
        </w:rPr>
        <w:t>决算单位构成</w:t>
      </w:r>
    </w:p>
    <w:p w14:paraId="3AADBDBE">
      <w:pPr>
        <w:spacing w:line="600" w:lineRule="exact"/>
        <w:ind w:firstLine="600" w:firstLineChars="200"/>
        <w:rPr>
          <w:rFonts w:ascii="仿宋_GB2312" w:eastAsia="仿宋_GB2312" w:hint="eastAsia"/>
          <w:sz w:val="30"/>
          <w:szCs w:val="30"/>
          <w:lang w:val="en-US" w:eastAsia="zh-CN"/>
        </w:rPr>
      </w:pPr>
      <w:r>
        <w:rPr>
          <w:rFonts w:ascii="仿宋_GB2312" w:eastAsia="仿宋_GB2312" w:hint="eastAsia"/>
          <w:sz w:val="30"/>
          <w:szCs w:val="30"/>
          <w:lang w:val="en-US" w:eastAsia="zh-CN"/>
        </w:rPr>
        <w:t>石林彝族自治县长湖镇卫生院为二级预算单位纳入石林彝族自治县卫生健康局2023年度部门决算编报范围</w:t>
      </w:r>
    </w:p>
    <w:p w14:paraId="7B9DCE7C">
      <w:pPr>
        <w:ind w:firstLine="600" w:firstLineChars="200"/>
        <w:rPr>
          <w:rFonts w:ascii="楷体" w:eastAsia="楷体" w:hAnsi="楷体" w:hint="eastAsia"/>
          <w:sz w:val="30"/>
          <w:szCs w:val="30"/>
        </w:rPr>
      </w:pPr>
      <w:r>
        <w:rPr>
          <w:rFonts w:ascii="楷体" w:eastAsia="楷体" w:hAnsi="楷体" w:hint="eastAsia"/>
          <w:sz w:val="30"/>
          <w:szCs w:val="30"/>
        </w:rPr>
        <w:t>（</w:t>
      </w:r>
      <w:r>
        <w:rPr>
          <w:rFonts w:ascii="楷体" w:eastAsia="楷体" w:hAnsi="楷体" w:hint="eastAsia"/>
          <w:sz w:val="30"/>
          <w:szCs w:val="30"/>
          <w:lang w:eastAsia="zh-CN"/>
        </w:rPr>
        <w:t>三</w:t>
      </w:r>
      <w:r>
        <w:rPr>
          <w:rFonts w:ascii="楷体" w:eastAsia="楷体" w:hAnsi="楷体" w:hint="eastAsia"/>
          <w:sz w:val="30"/>
          <w:szCs w:val="30"/>
        </w:rPr>
        <w:t>）</w:t>
      </w:r>
      <w:r>
        <w:rPr>
          <w:rFonts w:ascii="楷体" w:eastAsia="楷体" w:hAnsi="楷体" w:hint="eastAsia"/>
          <w:sz w:val="30"/>
          <w:szCs w:val="30"/>
          <w:highlight w:val="none"/>
          <w:lang w:eastAsia="zh-CN"/>
        </w:rPr>
        <w:t>单位</w:t>
      </w:r>
      <w:r>
        <w:rPr>
          <w:rFonts w:ascii="楷体" w:eastAsia="楷体" w:hAnsi="楷体" w:hint="eastAsia"/>
          <w:sz w:val="30"/>
          <w:szCs w:val="30"/>
        </w:rPr>
        <w:t xml:space="preserve">人员和车辆的编制及实有情况 </w:t>
      </w:r>
    </w:p>
    <w:p w14:paraId="6AF56C7B">
      <w:pPr>
        <w:spacing w:line="600" w:lineRule="exact"/>
        <w:ind w:firstLine="600" w:firstLineChars="200"/>
        <w:rPr>
          <w:rFonts w:ascii="仿宋_GB2312" w:eastAsia="仿宋_GB2312" w:hAnsi="宋体" w:cs="Arial" w:hint="eastAsia"/>
          <w:kern w:val="0"/>
          <w:sz w:val="30"/>
          <w:szCs w:val="30"/>
          <w:u w:val="single"/>
        </w:rPr>
      </w:pPr>
      <w:r>
        <w:rPr>
          <w:rFonts w:ascii="仿宋_GB2312" w:eastAsia="仿宋_GB2312" w:hint="eastAsia"/>
          <w:sz w:val="30"/>
          <w:szCs w:val="30"/>
          <w:highlight w:val="none"/>
          <w:lang w:eastAsia="zh-CN"/>
        </w:rPr>
        <w:t>石林彝族自治县长湖镇卫生院</w:t>
      </w:r>
      <w:r>
        <w:rPr>
          <w:rFonts w:ascii="仿宋_GB2312" w:eastAsia="仿宋_GB2312" w:hint="eastAsia"/>
          <w:sz w:val="30"/>
          <w:szCs w:val="30"/>
          <w:lang w:val="en-US" w:eastAsia="zh-CN"/>
        </w:rPr>
        <w:t>2023</w:t>
      </w:r>
      <w:r>
        <w:rPr>
          <w:rFonts w:ascii="仿宋_GB2312" w:eastAsia="仿宋_GB2312" w:hint="eastAsia"/>
          <w:sz w:val="30"/>
          <w:szCs w:val="30"/>
        </w:rPr>
        <w:t>年末实有人员编制</w:t>
      </w:r>
      <w:r>
        <w:rPr>
          <w:rFonts w:ascii="仿宋_GB2312" w:eastAsia="仿宋_GB2312" w:hint="eastAsia"/>
          <w:sz w:val="30"/>
          <w:szCs w:val="30"/>
          <w:lang w:val="en-US" w:eastAsia="zh-CN"/>
        </w:rPr>
        <w:t>15</w:t>
      </w:r>
      <w:r>
        <w:rPr>
          <w:rFonts w:ascii="仿宋_GB2312" w:eastAsia="仿宋_GB2312" w:hAnsi="宋体" w:cs="Arial" w:hint="eastAsia"/>
          <w:kern w:val="0"/>
          <w:sz w:val="30"/>
          <w:szCs w:val="30"/>
        </w:rPr>
        <w:t>人。其中：行政编制</w:t>
      </w:r>
      <w:r>
        <w:rPr>
          <w:rFonts w:ascii="仿宋_GB2312" w:eastAsia="仿宋_GB2312" w:hint="eastAsia"/>
          <w:sz w:val="30"/>
          <w:szCs w:val="30"/>
          <w:lang w:val="en-US" w:eastAsia="zh-CN"/>
        </w:rPr>
        <w:t>0</w:t>
      </w:r>
      <w:r>
        <w:rPr>
          <w:rFonts w:ascii="仿宋_GB2312" w:eastAsia="仿宋_GB2312" w:hAnsi="宋体" w:cs="Arial" w:hint="eastAsia"/>
          <w:kern w:val="0"/>
          <w:sz w:val="30"/>
          <w:szCs w:val="30"/>
        </w:rPr>
        <w:t>人（含行政工勤编制</w:t>
      </w:r>
      <w:r>
        <w:rPr>
          <w:rFonts w:ascii="仿宋_GB2312" w:eastAsia="仿宋_GB2312" w:hint="eastAsia"/>
          <w:sz w:val="30"/>
          <w:szCs w:val="30"/>
          <w:lang w:val="en-US" w:eastAsia="zh-CN"/>
        </w:rPr>
        <w:t>0</w:t>
      </w:r>
      <w:r>
        <w:rPr>
          <w:rFonts w:ascii="仿宋_GB2312" w:eastAsia="仿宋_GB2312" w:hAnsi="宋体" w:cs="Arial" w:hint="eastAsia"/>
          <w:kern w:val="0"/>
          <w:sz w:val="30"/>
          <w:szCs w:val="30"/>
        </w:rPr>
        <w:t>人），事业编制</w:t>
      </w:r>
      <w:r>
        <w:rPr>
          <w:rFonts w:ascii="仿宋_GB2312" w:eastAsia="仿宋_GB2312" w:hint="eastAsia"/>
          <w:sz w:val="30"/>
          <w:szCs w:val="30"/>
          <w:lang w:val="en-US" w:eastAsia="zh-CN"/>
        </w:rPr>
        <w:t>15</w:t>
      </w:r>
      <w:r>
        <w:rPr>
          <w:rFonts w:ascii="仿宋_GB2312" w:eastAsia="仿宋_GB2312" w:hAnsi="宋体" w:cs="Arial" w:hint="eastAsia"/>
          <w:kern w:val="0"/>
          <w:sz w:val="30"/>
          <w:szCs w:val="30"/>
        </w:rPr>
        <w:t>人（含参公管理事业编制</w:t>
      </w:r>
      <w:r>
        <w:rPr>
          <w:rFonts w:ascii="仿宋_GB2312" w:eastAsia="仿宋_GB2312" w:hint="eastAsia"/>
          <w:sz w:val="30"/>
          <w:szCs w:val="30"/>
          <w:lang w:val="en-US" w:eastAsia="zh-CN"/>
        </w:rPr>
        <w:t>0</w:t>
      </w:r>
      <w:r>
        <w:rPr>
          <w:rFonts w:ascii="仿宋_GB2312" w:eastAsia="仿宋_GB2312" w:hAnsi="宋体" w:cs="Arial" w:hint="eastAsia"/>
          <w:kern w:val="0"/>
          <w:sz w:val="30"/>
          <w:szCs w:val="30"/>
        </w:rPr>
        <w:t>人）；在职在编实有行政人员</w:t>
      </w:r>
      <w:r>
        <w:rPr>
          <w:rFonts w:ascii="仿宋_GB2312" w:eastAsia="仿宋_GB2312" w:hint="eastAsia"/>
          <w:sz w:val="30"/>
          <w:szCs w:val="30"/>
          <w:lang w:val="en-US" w:eastAsia="zh-CN"/>
        </w:rPr>
        <w:t>0</w:t>
      </w:r>
      <w:r>
        <w:rPr>
          <w:rFonts w:ascii="仿宋_GB2312" w:eastAsia="仿宋_GB2312" w:hAnsi="宋体" w:cs="Arial" w:hint="eastAsia"/>
          <w:kern w:val="0"/>
          <w:sz w:val="30"/>
          <w:szCs w:val="30"/>
        </w:rPr>
        <w:t>人（含行政工勤人员</w:t>
      </w:r>
      <w:r>
        <w:rPr>
          <w:rFonts w:ascii="仿宋_GB2312" w:eastAsia="仿宋_GB2312" w:hint="eastAsia"/>
          <w:sz w:val="30"/>
          <w:szCs w:val="30"/>
          <w:lang w:val="en-US" w:eastAsia="zh-CN"/>
        </w:rPr>
        <w:t>0</w:t>
      </w:r>
      <w:r>
        <w:rPr>
          <w:rFonts w:ascii="仿宋_GB2312" w:eastAsia="仿宋_GB2312" w:hAnsi="宋体" w:cs="Arial" w:hint="eastAsia"/>
          <w:kern w:val="0"/>
          <w:sz w:val="30"/>
          <w:szCs w:val="30"/>
        </w:rPr>
        <w:t>人），</w:t>
      </w:r>
      <w:r>
        <w:rPr>
          <w:rFonts w:ascii="仿宋_GB2312" w:eastAsia="仿宋_GB2312" w:hAnsi="宋体" w:cs="Arial" w:hint="eastAsia"/>
          <w:kern w:val="0"/>
          <w:sz w:val="30"/>
          <w:szCs w:val="30"/>
          <w:lang w:eastAsia="zh-CN"/>
        </w:rPr>
        <w:t>参照公务员法管理</w:t>
      </w:r>
      <w:r>
        <w:rPr>
          <w:rFonts w:ascii="仿宋_GB2312" w:eastAsia="仿宋_GB2312" w:hAnsi="宋体" w:cs="Arial" w:hint="eastAsia"/>
          <w:kern w:val="0"/>
          <w:sz w:val="30"/>
          <w:szCs w:val="30"/>
        </w:rPr>
        <w:t>事业人员</w:t>
      </w:r>
      <w:r>
        <w:rPr>
          <w:rFonts w:ascii="仿宋_GB2312" w:eastAsia="仿宋_GB2312" w:hint="eastAsia"/>
          <w:sz w:val="30"/>
          <w:szCs w:val="30"/>
          <w:lang w:val="en-US" w:eastAsia="zh-CN"/>
        </w:rPr>
        <w:t>0</w:t>
      </w:r>
      <w:r>
        <w:rPr>
          <w:rFonts w:ascii="仿宋_GB2312" w:eastAsia="仿宋_GB2312" w:hAnsi="宋体" w:cs="Arial" w:hint="eastAsia"/>
          <w:kern w:val="0"/>
          <w:sz w:val="30"/>
          <w:szCs w:val="30"/>
        </w:rPr>
        <w:t>人</w:t>
      </w:r>
      <w:r>
        <w:rPr>
          <w:rFonts w:ascii="仿宋_GB2312" w:eastAsia="仿宋_GB2312" w:hAnsi="宋体" w:cs="Arial" w:hint="eastAsia"/>
          <w:kern w:val="0"/>
          <w:sz w:val="30"/>
          <w:szCs w:val="30"/>
          <w:lang w:eastAsia="zh-CN"/>
        </w:rPr>
        <w:t>，</w:t>
      </w:r>
      <w:r>
        <w:rPr>
          <w:rFonts w:ascii="仿宋_GB2312" w:eastAsia="仿宋_GB2312" w:hAnsi="宋体" w:cs="Arial" w:hint="eastAsia"/>
          <w:kern w:val="0"/>
          <w:sz w:val="30"/>
          <w:szCs w:val="30"/>
          <w:u w:val="none"/>
          <w:lang w:eastAsia="zh-CN"/>
        </w:rPr>
        <w:t>非参公管理事业人员</w:t>
      </w:r>
      <w:r>
        <w:rPr>
          <w:rFonts w:ascii="仿宋_GB2312" w:eastAsia="仿宋_GB2312" w:hAnsi="宋体" w:cs="Arial" w:hint="eastAsia"/>
          <w:kern w:val="0"/>
          <w:sz w:val="30"/>
          <w:szCs w:val="30"/>
          <w:u w:val="none"/>
          <w:lang w:val="en-US" w:eastAsia="zh-CN"/>
        </w:rPr>
        <w:t>0人</w:t>
      </w:r>
      <w:r>
        <w:rPr>
          <w:rFonts w:ascii="仿宋_GB2312" w:eastAsia="仿宋_GB2312" w:hAnsi="宋体" w:cs="Arial" w:hint="eastAsia"/>
          <w:kern w:val="0"/>
          <w:sz w:val="30"/>
          <w:szCs w:val="30"/>
          <w:u w:val="none"/>
        </w:rPr>
        <w:t>。</w:t>
      </w:r>
    </w:p>
    <w:p w14:paraId="0C99A91C">
      <w:pPr>
        <w:spacing w:line="600" w:lineRule="exact"/>
        <w:ind w:firstLine="600" w:firstLineChars="200"/>
        <w:rPr>
          <w:rFonts w:ascii="仿宋_GB2312" w:eastAsia="仿宋_GB2312" w:hAnsi="宋体" w:cs="Arial" w:hint="eastAsia"/>
          <w:kern w:val="0"/>
          <w:sz w:val="30"/>
          <w:szCs w:val="30"/>
        </w:rPr>
      </w:pPr>
      <w:r>
        <w:rPr>
          <w:rFonts w:ascii="仿宋_GB2312" w:eastAsia="仿宋_GB2312" w:hAnsi="宋体" w:cs="Arial" w:hint="eastAsia"/>
          <w:kern w:val="0"/>
          <w:sz w:val="30"/>
          <w:szCs w:val="30"/>
          <w:lang w:eastAsia="zh-CN"/>
        </w:rPr>
        <w:t>年末尚未移交</w:t>
      </w:r>
      <w:r>
        <w:rPr>
          <w:rFonts w:ascii="仿宋_GB2312" w:eastAsia="仿宋_GB2312" w:hAnsi="宋体" w:cs="Arial" w:hint="eastAsia"/>
          <w:kern w:val="0"/>
          <w:sz w:val="30"/>
          <w:szCs w:val="30"/>
        </w:rPr>
        <w:t>养老保险基金发放养老金的离退休人员</w:t>
      </w:r>
      <w:r>
        <w:rPr>
          <w:rFonts w:ascii="仿宋_GB2312" w:eastAsia="仿宋_GB2312" w:hAnsi="宋体" w:cs="Arial" w:hint="eastAsia"/>
          <w:kern w:val="0"/>
          <w:sz w:val="30"/>
          <w:szCs w:val="30"/>
          <w:lang w:eastAsia="zh-CN"/>
        </w:rPr>
        <w:t>共计</w:t>
      </w:r>
      <w:r>
        <w:rPr>
          <w:rFonts w:ascii="仿宋_GB2312" w:eastAsia="仿宋_GB2312" w:hint="eastAsia"/>
          <w:sz w:val="30"/>
          <w:szCs w:val="30"/>
          <w:lang w:val="en-US" w:eastAsia="zh-CN"/>
        </w:rPr>
        <w:t>3</w:t>
      </w:r>
      <w:r>
        <w:rPr>
          <w:rFonts w:ascii="仿宋_GB2312" w:eastAsia="仿宋_GB2312" w:hAnsi="宋体" w:cs="Arial" w:hint="eastAsia"/>
          <w:kern w:val="0"/>
          <w:sz w:val="30"/>
          <w:szCs w:val="30"/>
        </w:rPr>
        <w:t>人</w:t>
      </w:r>
      <w:r>
        <w:rPr>
          <w:rFonts w:ascii="仿宋_GB2312" w:eastAsia="仿宋_GB2312" w:hAnsi="宋体" w:cs="Arial" w:hint="eastAsia"/>
          <w:kern w:val="0"/>
          <w:sz w:val="30"/>
          <w:szCs w:val="30"/>
          <w:lang w:eastAsia="zh-CN"/>
        </w:rPr>
        <w:t>（</w:t>
      </w:r>
      <w:r>
        <w:rPr>
          <w:rFonts w:ascii="仿宋_GB2312" w:eastAsia="仿宋_GB2312" w:hAnsi="宋体" w:cs="Arial" w:hint="eastAsia"/>
          <w:kern w:val="0"/>
          <w:sz w:val="30"/>
          <w:szCs w:val="30"/>
        </w:rPr>
        <w:t>离休</w:t>
      </w:r>
      <w:r>
        <w:rPr>
          <w:rFonts w:ascii="仿宋_GB2312" w:eastAsia="仿宋_GB2312" w:hint="eastAsia"/>
          <w:sz w:val="30"/>
          <w:szCs w:val="30"/>
          <w:lang w:val="en-US" w:eastAsia="zh-CN"/>
        </w:rPr>
        <w:t>0</w:t>
      </w:r>
      <w:r>
        <w:rPr>
          <w:rFonts w:ascii="仿宋_GB2312" w:eastAsia="仿宋_GB2312" w:hAnsi="宋体" w:cs="Arial" w:hint="eastAsia"/>
          <w:kern w:val="0"/>
          <w:sz w:val="30"/>
          <w:szCs w:val="30"/>
        </w:rPr>
        <w:t>人，退休</w:t>
      </w:r>
      <w:r>
        <w:rPr>
          <w:rFonts w:ascii="仿宋_GB2312" w:eastAsia="仿宋_GB2312" w:hint="eastAsia"/>
          <w:sz w:val="30"/>
          <w:szCs w:val="30"/>
          <w:lang w:val="en-US" w:eastAsia="zh-CN"/>
        </w:rPr>
        <w:t>3</w:t>
      </w:r>
      <w:r>
        <w:rPr>
          <w:rFonts w:ascii="仿宋_GB2312" w:eastAsia="仿宋_GB2312" w:hAnsi="宋体" w:cs="Arial" w:hint="eastAsia"/>
          <w:kern w:val="0"/>
          <w:sz w:val="30"/>
          <w:szCs w:val="30"/>
        </w:rPr>
        <w:t>人</w:t>
      </w:r>
      <w:r>
        <w:rPr>
          <w:rFonts w:ascii="仿宋_GB2312" w:eastAsia="仿宋_GB2312" w:hAnsi="宋体" w:cs="Arial" w:hint="eastAsia"/>
          <w:kern w:val="0"/>
          <w:sz w:val="30"/>
          <w:szCs w:val="30"/>
          <w:lang w:eastAsia="zh-CN"/>
        </w:rPr>
        <w:t>）。年末</w:t>
      </w:r>
      <w:r>
        <w:rPr>
          <w:rFonts w:ascii="仿宋_GB2312" w:eastAsia="仿宋_GB2312" w:hAnsi="宋体" w:cs="Arial" w:hint="eastAsia"/>
          <w:kern w:val="0"/>
          <w:sz w:val="30"/>
          <w:szCs w:val="30"/>
        </w:rPr>
        <w:t>由养老保险基金发放养老金的离退休人员</w:t>
      </w:r>
      <w:r>
        <w:rPr>
          <w:rFonts w:ascii="仿宋_GB2312" w:eastAsia="仿宋_GB2312" w:hAnsi="宋体" w:cs="Arial" w:hint="eastAsia"/>
          <w:kern w:val="0"/>
          <w:sz w:val="30"/>
          <w:szCs w:val="30"/>
          <w:lang w:val="en-US" w:eastAsia="zh-CN"/>
        </w:rPr>
        <w:t>3人</w:t>
      </w:r>
      <w:r>
        <w:rPr>
          <w:rFonts w:ascii="仿宋_GB2312" w:eastAsia="仿宋_GB2312" w:hAnsi="宋体" w:cs="Arial" w:hint="eastAsia"/>
          <w:kern w:val="0"/>
          <w:sz w:val="30"/>
          <w:szCs w:val="30"/>
          <w:lang w:eastAsia="zh-CN"/>
        </w:rPr>
        <w:t>（</w:t>
      </w:r>
      <w:r>
        <w:rPr>
          <w:rFonts w:ascii="仿宋_GB2312" w:eastAsia="仿宋_GB2312" w:hAnsi="宋体" w:cs="Arial" w:hint="eastAsia"/>
          <w:kern w:val="0"/>
          <w:sz w:val="30"/>
          <w:szCs w:val="30"/>
        </w:rPr>
        <w:t>离休</w:t>
      </w:r>
      <w:r>
        <w:rPr>
          <w:rFonts w:ascii="仿宋_GB2312" w:eastAsia="仿宋_GB2312" w:hint="eastAsia"/>
          <w:sz w:val="30"/>
          <w:szCs w:val="30"/>
          <w:lang w:val="en-US" w:eastAsia="zh-CN"/>
        </w:rPr>
        <w:t>0</w:t>
      </w:r>
      <w:r>
        <w:rPr>
          <w:rFonts w:ascii="仿宋_GB2312" w:eastAsia="仿宋_GB2312" w:hAnsi="宋体" w:cs="Arial" w:hint="eastAsia"/>
          <w:kern w:val="0"/>
          <w:sz w:val="30"/>
          <w:szCs w:val="30"/>
        </w:rPr>
        <w:t>人，退休</w:t>
      </w:r>
      <w:r>
        <w:rPr>
          <w:rFonts w:ascii="仿宋_GB2312" w:eastAsia="仿宋_GB2312" w:hint="eastAsia"/>
          <w:sz w:val="30"/>
          <w:szCs w:val="30"/>
          <w:lang w:val="en-US" w:eastAsia="zh-CN"/>
        </w:rPr>
        <w:t>3</w:t>
      </w:r>
      <w:r>
        <w:rPr>
          <w:rFonts w:ascii="仿宋_GB2312" w:eastAsia="仿宋_GB2312" w:hAnsi="宋体" w:cs="Arial" w:hint="eastAsia"/>
          <w:kern w:val="0"/>
          <w:sz w:val="30"/>
          <w:szCs w:val="30"/>
        </w:rPr>
        <w:t>人</w:t>
      </w:r>
      <w:r>
        <w:rPr>
          <w:rFonts w:ascii="仿宋_GB2312" w:eastAsia="仿宋_GB2312" w:hAnsi="宋体" w:cs="Arial" w:hint="eastAsia"/>
          <w:kern w:val="0"/>
          <w:sz w:val="30"/>
          <w:szCs w:val="30"/>
          <w:lang w:eastAsia="zh-CN"/>
        </w:rPr>
        <w:t>）</w:t>
      </w:r>
      <w:r>
        <w:rPr>
          <w:rFonts w:ascii="仿宋_GB2312" w:eastAsia="仿宋_GB2312" w:hAnsi="宋体" w:cs="Arial" w:hint="eastAsia"/>
          <w:kern w:val="0"/>
          <w:sz w:val="30"/>
          <w:szCs w:val="30"/>
        </w:rPr>
        <w:t>。</w:t>
      </w:r>
    </w:p>
    <w:p w14:paraId="61C53C1F">
      <w:pPr>
        <w:spacing w:line="600" w:lineRule="exact"/>
        <w:ind w:firstLine="600" w:firstLineChars="200"/>
        <w:rPr>
          <w:rFonts w:ascii="仿宋_GB2312" w:eastAsia="仿宋_GB2312" w:hAnsi="宋体" w:cs="Arial" w:hint="default"/>
          <w:kern w:val="0"/>
          <w:sz w:val="30"/>
          <w:szCs w:val="30"/>
          <w:highlight w:val="none"/>
          <w:lang w:val="en-US" w:eastAsia="zh-CN"/>
        </w:rPr>
      </w:pPr>
      <w:r>
        <w:rPr>
          <w:rFonts w:ascii="仿宋_GB2312" w:eastAsia="仿宋_GB2312" w:hAnsi="宋体" w:cs="Arial" w:hint="eastAsia"/>
          <w:kern w:val="0"/>
          <w:sz w:val="30"/>
          <w:szCs w:val="30"/>
          <w:highlight w:val="none"/>
          <w:lang w:val="en-US" w:eastAsia="zh-CN"/>
        </w:rPr>
        <w:t>年末其他人员0人。其中：一般公共预算财政拨款开支人员0人，政府性基金预算财政拨款开支人员0人。年末学生0人。年末遗属1人。</w:t>
      </w:r>
    </w:p>
    <w:p w14:paraId="2E70DC8E">
      <w:pPr>
        <w:spacing w:line="600" w:lineRule="exact"/>
        <w:ind w:firstLine="600" w:firstLineChars="200"/>
        <w:rPr>
          <w:rFonts w:ascii="仿宋_GB2312" w:eastAsia="仿宋_GB2312" w:hAnsi="宋体" w:cs="Arial" w:hint="eastAsia"/>
          <w:kern w:val="0"/>
          <w:sz w:val="30"/>
          <w:szCs w:val="30"/>
        </w:rPr>
      </w:pPr>
      <w:r>
        <w:rPr>
          <w:rFonts w:ascii="仿宋_GB2312" w:eastAsia="仿宋_GB2312" w:hAnsi="宋体" w:cs="Arial" w:hint="eastAsia"/>
          <w:kern w:val="0"/>
          <w:sz w:val="30"/>
          <w:szCs w:val="30"/>
        </w:rPr>
        <w:t>车辆编制</w:t>
      </w:r>
      <w:r>
        <w:rPr>
          <w:rFonts w:ascii="仿宋_GB2312" w:eastAsia="仿宋_GB2312" w:hint="eastAsia"/>
          <w:sz w:val="30"/>
          <w:szCs w:val="30"/>
          <w:lang w:val="en-US" w:eastAsia="zh-CN"/>
        </w:rPr>
        <w:t>1</w:t>
      </w:r>
      <w:r>
        <w:rPr>
          <w:rFonts w:ascii="仿宋_GB2312" w:eastAsia="仿宋_GB2312" w:hAnsi="宋体" w:cs="Arial" w:hint="eastAsia"/>
          <w:kern w:val="0"/>
          <w:sz w:val="30"/>
          <w:szCs w:val="30"/>
        </w:rPr>
        <w:t>辆，在编实有车辆</w:t>
      </w:r>
      <w:r>
        <w:rPr>
          <w:rFonts w:ascii="仿宋_GB2312" w:eastAsia="仿宋_GB2312" w:hint="eastAsia"/>
          <w:sz w:val="30"/>
          <w:szCs w:val="30"/>
          <w:lang w:val="en-US" w:eastAsia="zh-CN"/>
        </w:rPr>
        <w:t>1</w:t>
      </w:r>
      <w:r>
        <w:rPr>
          <w:rFonts w:ascii="仿宋_GB2312" w:eastAsia="仿宋_GB2312" w:hAnsi="宋体" w:cs="Arial" w:hint="eastAsia"/>
          <w:kern w:val="0"/>
          <w:sz w:val="30"/>
          <w:szCs w:val="30"/>
        </w:rPr>
        <w:t>辆。</w:t>
      </w:r>
    </w:p>
    <w:p w14:paraId="737EFA2F">
      <w:pPr>
        <w:jc w:val="center"/>
        <w:rPr>
          <w:rFonts w:ascii="黑体" w:eastAsia="黑体" w:hAnsi="黑体" w:hint="eastAsia"/>
          <w:sz w:val="32"/>
          <w:szCs w:val="32"/>
        </w:rPr>
      </w:pPr>
      <w:r>
        <w:rPr>
          <w:rFonts w:ascii="黑体" w:eastAsia="黑体" w:hAnsi="黑体" w:hint="eastAsia"/>
          <w:sz w:val="32"/>
          <w:szCs w:val="32"/>
        </w:rPr>
        <w:t xml:space="preserve">第二部分  </w:t>
      </w:r>
      <w:r>
        <w:rPr>
          <w:rFonts w:ascii="黑体" w:eastAsia="黑体" w:hAnsi="黑体" w:hint="eastAsia"/>
          <w:sz w:val="32"/>
          <w:szCs w:val="32"/>
          <w:lang w:val="en-US" w:eastAsia="zh-CN"/>
        </w:rPr>
        <w:t>2023</w:t>
      </w:r>
      <w:r>
        <w:rPr>
          <w:rFonts w:ascii="黑体" w:eastAsia="黑体" w:hAnsi="黑体" w:hint="eastAsia"/>
          <w:sz w:val="32"/>
          <w:szCs w:val="32"/>
        </w:rPr>
        <w:t>年度部门决算表</w:t>
      </w:r>
    </w:p>
    <w:p w14:paraId="19C75079">
      <w:pPr>
        <w:spacing w:line="600" w:lineRule="exact"/>
        <w:ind w:firstLine="600" w:firstLineChars="200"/>
        <w:jc w:val="center"/>
        <w:rPr>
          <w:rFonts w:ascii="仿宋_GB2312" w:eastAsia="仿宋_GB2312" w:hint="eastAsia"/>
          <w:sz w:val="30"/>
          <w:szCs w:val="30"/>
        </w:rPr>
      </w:pPr>
      <w:r>
        <w:rPr>
          <w:rFonts w:ascii="仿宋_GB2312" w:eastAsia="仿宋_GB2312" w:hint="eastAsia"/>
          <w:sz w:val="30"/>
          <w:szCs w:val="30"/>
        </w:rPr>
        <w:t>（详见附件）</w:t>
      </w:r>
    </w:p>
    <w:p w14:paraId="56E2D905">
      <w:pPr>
        <w:spacing w:line="600" w:lineRule="exact"/>
        <w:ind w:firstLine="600" w:firstLineChars="200"/>
        <w:jc w:val="left"/>
        <w:rPr>
          <w:rFonts w:ascii="仿宋_GB2312" w:eastAsia="仿宋_GB2312" w:hint="eastAsia"/>
          <w:sz w:val="30"/>
          <w:szCs w:val="30"/>
          <w:lang w:eastAsia="zh-CN"/>
        </w:rPr>
      </w:pPr>
      <w:r>
        <w:rPr>
          <w:rFonts w:ascii="仿宋_GB2312" w:eastAsia="仿宋_GB2312" w:hint="eastAsia"/>
          <w:sz w:val="30"/>
          <w:szCs w:val="30"/>
          <w:lang w:eastAsia="zh-CN"/>
        </w:rPr>
        <w:t>本部门</w:t>
      </w:r>
      <w:r>
        <w:rPr>
          <w:rFonts w:ascii="仿宋_GB2312" w:eastAsia="仿宋_GB2312" w:hint="eastAsia"/>
          <w:sz w:val="30"/>
          <w:szCs w:val="30"/>
          <w:lang w:val="en-US" w:eastAsia="zh-CN"/>
        </w:rPr>
        <w:t>2023</w:t>
      </w:r>
      <w:r>
        <w:rPr>
          <w:rFonts w:ascii="仿宋_GB2312" w:eastAsia="仿宋_GB2312" w:hint="eastAsia"/>
          <w:sz w:val="30"/>
          <w:szCs w:val="30"/>
          <w:lang w:eastAsia="zh-CN"/>
        </w:rPr>
        <w:t>年度无国有资本经营预算财政拨款收入，《国有资本经营预算财政拨款收入支出决算表》为空表。</w:t>
      </w:r>
    </w:p>
    <w:p w14:paraId="36AB31EC">
      <w:pPr>
        <w:jc w:val="center"/>
        <w:rPr>
          <w:rFonts w:ascii="黑体" w:eastAsia="黑体" w:hAnsi="黑体" w:hint="eastAsia"/>
          <w:sz w:val="32"/>
          <w:szCs w:val="32"/>
        </w:rPr>
      </w:pPr>
      <w:r>
        <w:rPr>
          <w:rFonts w:ascii="黑体" w:eastAsia="黑体" w:hAnsi="黑体" w:hint="eastAsia"/>
          <w:sz w:val="32"/>
          <w:szCs w:val="32"/>
        </w:rPr>
        <w:t>第三部</w:t>
      </w:r>
      <w:r>
        <w:rPr>
          <w:rFonts w:ascii="黑体" w:eastAsia="黑体" w:hAnsi="黑体" w:hint="eastAsia"/>
          <w:sz w:val="32"/>
          <w:szCs w:val="32"/>
          <w:lang w:eastAsia="zh-CN"/>
        </w:rPr>
        <w:t>分</w:t>
      </w:r>
      <w:r>
        <w:rPr>
          <w:rFonts w:ascii="黑体" w:eastAsia="黑体" w:hAnsi="黑体" w:hint="eastAsia"/>
          <w:sz w:val="32"/>
          <w:szCs w:val="32"/>
        </w:rPr>
        <w:t xml:space="preserve">  </w:t>
      </w:r>
      <w:r>
        <w:rPr>
          <w:rFonts w:ascii="黑体" w:eastAsia="黑体" w:hAnsi="黑体" w:hint="eastAsia"/>
          <w:sz w:val="32"/>
          <w:szCs w:val="32"/>
          <w:lang w:val="en-US" w:eastAsia="zh-CN"/>
        </w:rPr>
        <w:t>2023</w:t>
      </w:r>
      <w:r>
        <w:rPr>
          <w:rFonts w:ascii="黑体" w:eastAsia="黑体" w:hAnsi="黑体" w:hint="eastAsia"/>
          <w:sz w:val="32"/>
          <w:szCs w:val="32"/>
        </w:rPr>
        <w:t>年度部门决算情况说明</w:t>
      </w:r>
    </w:p>
    <w:p w14:paraId="1664B93F">
      <w:pPr>
        <w:ind w:firstLine="600" w:firstLineChars="200"/>
        <w:jc w:val="left"/>
        <w:rPr>
          <w:rFonts w:ascii="黑体" w:eastAsia="黑体" w:hAnsi="黑体" w:hint="eastAsia"/>
          <w:sz w:val="30"/>
          <w:szCs w:val="30"/>
        </w:rPr>
      </w:pPr>
      <w:r>
        <w:rPr>
          <w:rFonts w:ascii="黑体" w:eastAsia="黑体" w:hAnsi="黑体" w:hint="eastAsia"/>
          <w:sz w:val="30"/>
          <w:szCs w:val="30"/>
        </w:rPr>
        <w:t>一、收入决算情况说明</w:t>
      </w:r>
    </w:p>
    <w:p w14:paraId="629499BC">
      <w:pPr>
        <w:widowControl/>
        <w:snapToGrid w:val="0"/>
        <w:spacing w:before="100" w:after="100" w:line="600" w:lineRule="exact"/>
        <w:ind w:firstLine="538"/>
        <w:jc w:val="left"/>
        <w:rPr>
          <w:rFonts w:ascii="仿宋_GB2312" w:eastAsia="仿宋_GB2312" w:hint="eastAsia"/>
          <w:sz w:val="30"/>
          <w:szCs w:val="30"/>
          <w:highlight w:val="none"/>
        </w:rPr>
      </w:pPr>
      <w:r>
        <w:rPr>
          <w:rFonts w:ascii="仿宋_GB2312" w:eastAsia="仿宋_GB2312" w:hint="eastAsia"/>
          <w:sz w:val="30"/>
          <w:szCs w:val="30"/>
          <w:highlight w:val="none"/>
          <w:lang w:eastAsia="zh-CN"/>
        </w:rPr>
        <w:t>石林彝族自治县长湖镇卫生院</w:t>
      </w:r>
      <w:r>
        <w:rPr>
          <w:rFonts w:ascii="仿宋_GB2312" w:eastAsia="仿宋_GB2312" w:hint="eastAsia"/>
          <w:sz w:val="30"/>
          <w:szCs w:val="30"/>
          <w:highlight w:val="none"/>
          <w:lang w:val="en-US" w:eastAsia="zh-CN"/>
        </w:rPr>
        <w:t>2023</w:t>
      </w:r>
      <w:r>
        <w:rPr>
          <w:rFonts w:ascii="仿宋_GB2312" w:eastAsia="仿宋_GB2312" w:hint="eastAsia"/>
          <w:sz w:val="30"/>
          <w:szCs w:val="30"/>
          <w:highlight w:val="none"/>
        </w:rPr>
        <w:t>年度收入合计</w:t>
      </w:r>
      <w:r>
        <w:rPr>
          <w:rFonts w:ascii="仿宋_GB2312" w:eastAsia="仿宋_GB2312" w:hint="eastAsia"/>
          <w:sz w:val="30"/>
          <w:szCs w:val="30"/>
          <w:highlight w:val="none"/>
          <w:lang w:val="en-US" w:eastAsia="zh-CN"/>
        </w:rPr>
        <w:t>518.77万</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。其中：财政拨款收入</w:t>
      </w:r>
      <w:r>
        <w:rPr>
          <w:rFonts w:ascii="仿宋_GB2312" w:eastAsia="仿宋_GB2312" w:hint="eastAsia"/>
          <w:sz w:val="30"/>
          <w:szCs w:val="30"/>
          <w:highlight w:val="none"/>
          <w:lang w:val="en-US" w:eastAsia="zh-CN"/>
        </w:rPr>
        <w:t>362.92万</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int="eastAsia"/>
          <w:sz w:val="30"/>
          <w:szCs w:val="30"/>
          <w:highlight w:val="none"/>
          <w:lang w:val="en-US" w:eastAsia="zh-CN"/>
        </w:rPr>
        <w:t>69.96</w:t>
      </w:r>
      <w:r>
        <w:rPr>
          <w:rFonts w:ascii="仿宋_GB2312" w:eastAsia="仿宋_GB2312" w:hint="eastAsia"/>
          <w:sz w:val="30"/>
          <w:szCs w:val="30"/>
          <w:highlight w:val="none"/>
          <w:lang w:eastAsia="zh-CN"/>
        </w:rPr>
        <w:t>%</w:t>
      </w:r>
      <w:r>
        <w:rPr>
          <w:rFonts w:ascii="仿宋_GB2312" w:eastAsia="仿宋_GB2312" w:hint="eastAsia"/>
          <w:sz w:val="30"/>
          <w:szCs w:val="30"/>
          <w:highlight w:val="none"/>
        </w:rPr>
        <w:t>；上级补助收入</w:t>
      </w:r>
      <w:r>
        <w:rPr>
          <w:rFonts w:ascii="仿宋_GB2312" w:eastAsia="仿宋_GB2312" w:hint="eastAsia"/>
          <w:sz w:val="30"/>
          <w:szCs w:val="30"/>
          <w:highlight w:val="none"/>
          <w:lang w:val="en-US" w:eastAsia="zh-CN"/>
        </w:rPr>
        <w:t>0万元</w:t>
      </w:r>
      <w:r>
        <w:rPr>
          <w:rFonts w:ascii="仿宋_GB2312" w:eastAsia="仿宋_GB2312" w:hint="eastAsia"/>
          <w:sz w:val="30"/>
          <w:szCs w:val="30"/>
          <w:highlight w:val="none"/>
        </w:rPr>
        <w:t>，占总收入的</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lang w:eastAsia="zh-CN"/>
        </w:rPr>
        <w:t>%</w:t>
      </w:r>
      <w:r>
        <w:rPr>
          <w:rFonts w:ascii="仿宋_GB2312" w:eastAsia="仿宋_GB2312" w:hint="eastAsia"/>
          <w:sz w:val="30"/>
          <w:szCs w:val="30"/>
          <w:highlight w:val="none"/>
        </w:rPr>
        <w:t>；事业收入</w:t>
      </w:r>
      <w:r>
        <w:rPr>
          <w:rFonts w:ascii="仿宋_GB2312" w:eastAsia="仿宋_GB2312" w:hint="eastAsia"/>
          <w:sz w:val="30"/>
          <w:szCs w:val="30"/>
          <w:highlight w:val="none"/>
          <w:lang w:val="en-US" w:eastAsia="zh-CN"/>
        </w:rPr>
        <w:t>155.85万</w:t>
      </w:r>
      <w:r>
        <w:rPr>
          <w:rFonts w:ascii="仿宋_GB2312" w:eastAsia="仿宋_GB2312" w:hint="eastAsia"/>
          <w:sz w:val="30"/>
          <w:szCs w:val="30"/>
          <w:highlight w:val="none"/>
          <w:lang w:eastAsia="zh-CN"/>
        </w:rPr>
        <w:t>元（含教育收费</w:t>
      </w:r>
      <w:r>
        <w:rPr>
          <w:rFonts w:ascii="仿宋_GB2312" w:eastAsia="仿宋_GB2312" w:hint="eastAsia"/>
          <w:sz w:val="30"/>
          <w:szCs w:val="30"/>
          <w:highlight w:val="none"/>
          <w:lang w:val="en-US" w:eastAsia="zh-CN"/>
        </w:rPr>
        <w:t>0万元</w:t>
      </w:r>
      <w:r>
        <w:rPr>
          <w:rFonts w:ascii="仿宋_GB2312" w:eastAsia="仿宋_GB2312" w:hint="eastAsia"/>
          <w:sz w:val="30"/>
          <w:szCs w:val="30"/>
          <w:highlight w:val="none"/>
          <w:lang w:eastAsia="zh-CN"/>
        </w:rPr>
        <w:t>）</w:t>
      </w:r>
      <w:r>
        <w:rPr>
          <w:rFonts w:ascii="仿宋_GB2312" w:eastAsia="仿宋_GB2312" w:hint="eastAsia"/>
          <w:sz w:val="30"/>
          <w:szCs w:val="30"/>
          <w:highlight w:val="none"/>
        </w:rPr>
        <w:t>，占总收入的</w:t>
      </w:r>
      <w:r>
        <w:rPr>
          <w:rFonts w:ascii="仿宋_GB2312" w:eastAsia="仿宋_GB2312" w:hint="eastAsia"/>
          <w:sz w:val="30"/>
          <w:szCs w:val="30"/>
          <w:highlight w:val="none"/>
          <w:lang w:val="en-US" w:eastAsia="zh-CN"/>
        </w:rPr>
        <w:t>30.04</w:t>
      </w:r>
      <w:r>
        <w:rPr>
          <w:rFonts w:ascii="仿宋_GB2312" w:eastAsia="仿宋_GB2312" w:hint="eastAsia"/>
          <w:sz w:val="30"/>
          <w:szCs w:val="30"/>
          <w:highlight w:val="none"/>
          <w:lang w:eastAsia="zh-CN"/>
        </w:rPr>
        <w:t>%</w:t>
      </w:r>
      <w:r>
        <w:rPr>
          <w:rFonts w:ascii="仿宋_GB2312" w:eastAsia="仿宋_GB2312" w:hint="eastAsia"/>
          <w:sz w:val="30"/>
          <w:szCs w:val="30"/>
          <w:highlight w:val="none"/>
        </w:rPr>
        <w:t>；经营收入</w:t>
      </w:r>
      <w:r>
        <w:rPr>
          <w:rFonts w:ascii="仿宋_GB2312" w:eastAsia="仿宋_GB2312" w:hint="eastAsia"/>
          <w:sz w:val="30"/>
          <w:szCs w:val="30"/>
          <w:highlight w:val="none"/>
          <w:lang w:val="en-US" w:eastAsia="zh-CN"/>
        </w:rPr>
        <w:t>0万</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lang w:eastAsia="zh-CN"/>
        </w:rPr>
        <w:t>%</w:t>
      </w:r>
      <w:r>
        <w:rPr>
          <w:rFonts w:ascii="仿宋_GB2312" w:eastAsia="仿宋_GB2312" w:hint="eastAsia"/>
          <w:sz w:val="30"/>
          <w:szCs w:val="30"/>
          <w:highlight w:val="none"/>
        </w:rPr>
        <w:t>；附属单位</w:t>
      </w:r>
      <w:r>
        <w:rPr>
          <w:rFonts w:ascii="仿宋_GB2312" w:eastAsia="仿宋_GB2312" w:hint="eastAsia"/>
          <w:sz w:val="30"/>
          <w:szCs w:val="30"/>
          <w:highlight w:val="none"/>
          <w:lang w:eastAsia="zh-CN"/>
        </w:rPr>
        <w:t>上缴</w:t>
      </w:r>
      <w:r>
        <w:rPr>
          <w:rFonts w:ascii="仿宋_GB2312" w:eastAsia="仿宋_GB2312" w:hint="eastAsia"/>
          <w:sz w:val="30"/>
          <w:szCs w:val="30"/>
          <w:highlight w:val="none"/>
        </w:rPr>
        <w:t>收入</w:t>
      </w:r>
      <w:r>
        <w:rPr>
          <w:rFonts w:ascii="仿宋_GB2312" w:eastAsia="仿宋_GB2312" w:hint="eastAsia"/>
          <w:sz w:val="30"/>
          <w:szCs w:val="30"/>
          <w:highlight w:val="none"/>
          <w:lang w:val="en-US" w:eastAsia="zh-CN"/>
        </w:rPr>
        <w:t>0万</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lang w:eastAsia="zh-CN"/>
        </w:rPr>
        <w:t>%</w:t>
      </w:r>
      <w:r>
        <w:rPr>
          <w:rFonts w:ascii="仿宋_GB2312" w:eastAsia="仿宋_GB2312" w:hint="eastAsia"/>
          <w:sz w:val="30"/>
          <w:szCs w:val="30"/>
          <w:highlight w:val="none"/>
        </w:rPr>
        <w:t>；其他收入</w:t>
      </w:r>
      <w:r>
        <w:rPr>
          <w:rFonts w:ascii="仿宋_GB2312" w:eastAsia="仿宋_GB2312" w:hint="eastAsia"/>
          <w:sz w:val="30"/>
          <w:szCs w:val="30"/>
          <w:highlight w:val="none"/>
          <w:lang w:val="en-US" w:eastAsia="zh-CN"/>
        </w:rPr>
        <w:t>0万</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lang w:eastAsia="zh-CN"/>
        </w:rPr>
        <w:t>%</w:t>
      </w:r>
      <w:r>
        <w:rPr>
          <w:rFonts w:ascii="仿宋_GB2312" w:eastAsia="仿宋_GB2312" w:hint="eastAsia"/>
          <w:sz w:val="30"/>
          <w:szCs w:val="30"/>
          <w:highlight w:val="none"/>
        </w:rPr>
        <w:t>。与上年</w:t>
      </w:r>
      <w:r>
        <w:rPr>
          <w:rFonts w:ascii="仿宋_GB2312" w:eastAsia="仿宋_GB2312" w:hint="eastAsia"/>
          <w:sz w:val="30"/>
          <w:szCs w:val="30"/>
          <w:highlight w:val="none"/>
          <w:lang w:eastAsia="zh-CN"/>
        </w:rPr>
        <w:t>相比，</w:t>
      </w:r>
      <w:r>
        <w:rPr>
          <w:rFonts w:ascii="仿宋_GB2312" w:eastAsia="仿宋_GB2312" w:hint="eastAsia"/>
          <w:sz w:val="30"/>
          <w:szCs w:val="30"/>
          <w:highlight w:val="none"/>
        </w:rPr>
        <w:t>收入合计</w:t>
      </w:r>
      <w:r>
        <w:rPr>
          <w:rFonts w:ascii="仿宋_GB2312" w:eastAsia="仿宋_GB2312" w:hint="eastAsia"/>
          <w:sz w:val="30"/>
          <w:szCs w:val="30"/>
          <w:highlight w:val="none"/>
          <w:lang w:val="en-US" w:eastAsia="zh-CN"/>
        </w:rPr>
        <w:t>减少63.13万</w:t>
      </w:r>
      <w:r>
        <w:rPr>
          <w:rFonts w:ascii="仿宋_GB2312" w:eastAsia="仿宋_GB2312" w:hint="eastAsia"/>
          <w:sz w:val="30"/>
          <w:szCs w:val="30"/>
          <w:highlight w:val="none"/>
          <w:lang w:eastAsia="zh-CN"/>
        </w:rPr>
        <w:t>元，</w:t>
      </w:r>
      <w:r>
        <w:rPr>
          <w:rFonts w:ascii="仿宋_GB2312" w:eastAsia="仿宋_GB2312" w:hint="eastAsia"/>
          <w:sz w:val="30"/>
          <w:szCs w:val="30"/>
          <w:highlight w:val="none"/>
          <w:lang w:val="en-US" w:eastAsia="zh-CN"/>
        </w:rPr>
        <w:t>下降10.85</w:t>
      </w:r>
      <w:r>
        <w:rPr>
          <w:rFonts w:ascii="仿宋_GB2312" w:eastAsia="仿宋_GB2312" w:hint="eastAsia"/>
          <w:sz w:val="30"/>
          <w:szCs w:val="30"/>
          <w:highlight w:val="none"/>
          <w:lang w:eastAsia="zh-CN"/>
        </w:rPr>
        <w:t>%。其中：</w:t>
      </w:r>
      <w:r>
        <w:rPr>
          <w:rFonts w:ascii="仿宋_GB2312" w:eastAsia="仿宋_GB2312" w:hint="eastAsia"/>
          <w:sz w:val="30"/>
          <w:szCs w:val="30"/>
          <w:highlight w:val="none"/>
        </w:rPr>
        <w:t>财政拨款收入</w:t>
      </w:r>
      <w:r>
        <w:rPr>
          <w:rFonts w:ascii="仿宋_GB2312" w:eastAsia="仿宋_GB2312" w:hint="eastAsia"/>
          <w:sz w:val="30"/>
          <w:szCs w:val="30"/>
          <w:highlight w:val="none"/>
          <w:lang w:val="en-US" w:eastAsia="zh-CN"/>
        </w:rPr>
        <w:t>减少24.74万</w:t>
      </w:r>
      <w:r>
        <w:rPr>
          <w:rFonts w:ascii="仿宋_GB2312" w:eastAsia="仿宋_GB2312" w:hint="eastAsia"/>
          <w:sz w:val="30"/>
          <w:szCs w:val="30"/>
          <w:highlight w:val="none"/>
          <w:lang w:eastAsia="zh-CN"/>
        </w:rPr>
        <w:t>元，</w:t>
      </w:r>
      <w:r>
        <w:rPr>
          <w:rFonts w:ascii="仿宋_GB2312" w:eastAsia="仿宋_GB2312" w:hint="eastAsia"/>
          <w:sz w:val="30"/>
          <w:szCs w:val="30"/>
          <w:highlight w:val="none"/>
          <w:lang w:val="en-US" w:eastAsia="zh-CN"/>
        </w:rPr>
        <w:t>下降6.38</w:t>
      </w:r>
      <w:r>
        <w:rPr>
          <w:rFonts w:ascii="仿宋_GB2312" w:eastAsia="仿宋_GB2312" w:hint="eastAsia"/>
          <w:sz w:val="30"/>
          <w:szCs w:val="30"/>
          <w:highlight w:val="none"/>
          <w:lang w:eastAsia="zh-CN"/>
        </w:rPr>
        <w:t>%；</w:t>
      </w:r>
      <w:r>
        <w:rPr>
          <w:rFonts w:ascii="仿宋_GB2312" w:eastAsia="仿宋_GB2312" w:hint="eastAsia"/>
          <w:sz w:val="30"/>
          <w:szCs w:val="30"/>
          <w:highlight w:val="none"/>
        </w:rPr>
        <w:t>上级补助收入</w:t>
      </w:r>
      <w:r>
        <w:rPr>
          <w:rFonts w:ascii="仿宋_GB2312" w:eastAsia="仿宋_GB2312" w:hint="eastAsia"/>
          <w:sz w:val="30"/>
          <w:szCs w:val="30"/>
          <w:highlight w:val="none"/>
          <w:lang w:eastAsia="zh-CN"/>
        </w:rPr>
        <w:t>增加</w:t>
      </w:r>
      <w:r>
        <w:rPr>
          <w:rFonts w:ascii="仿宋_GB2312" w:eastAsia="仿宋_GB2312" w:hint="eastAsia"/>
          <w:sz w:val="30"/>
          <w:szCs w:val="30"/>
          <w:highlight w:val="none"/>
          <w:lang w:val="en-US" w:eastAsia="zh-CN"/>
        </w:rPr>
        <w:t>0万</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lang w:eastAsia="zh-CN"/>
        </w:rPr>
        <w:t>%；事业收入</w:t>
      </w:r>
      <w:r>
        <w:rPr>
          <w:rFonts w:ascii="仿宋_GB2312" w:eastAsia="仿宋_GB2312" w:hint="eastAsia"/>
          <w:sz w:val="30"/>
          <w:szCs w:val="30"/>
          <w:highlight w:val="none"/>
          <w:lang w:val="en-US" w:eastAsia="zh-CN"/>
        </w:rPr>
        <w:t>减少37.37万</w:t>
      </w:r>
      <w:r>
        <w:rPr>
          <w:rFonts w:ascii="仿宋_GB2312" w:eastAsia="仿宋_GB2312" w:hint="eastAsia"/>
          <w:sz w:val="30"/>
          <w:szCs w:val="30"/>
          <w:highlight w:val="none"/>
          <w:lang w:eastAsia="zh-CN"/>
        </w:rPr>
        <w:t>元，</w:t>
      </w:r>
      <w:r>
        <w:rPr>
          <w:rFonts w:ascii="仿宋_GB2312" w:eastAsia="仿宋_GB2312" w:hint="eastAsia"/>
          <w:sz w:val="30"/>
          <w:szCs w:val="30"/>
          <w:highlight w:val="none"/>
          <w:lang w:val="en-US" w:eastAsia="zh-CN"/>
        </w:rPr>
        <w:t>下降19.34</w:t>
      </w:r>
      <w:r>
        <w:rPr>
          <w:rFonts w:ascii="仿宋_GB2312" w:eastAsia="仿宋_GB2312" w:hint="eastAsia"/>
          <w:sz w:val="30"/>
          <w:szCs w:val="30"/>
          <w:highlight w:val="none"/>
          <w:lang w:eastAsia="zh-CN"/>
        </w:rPr>
        <w:t>%；经营收入增加</w:t>
      </w:r>
      <w:r>
        <w:rPr>
          <w:rFonts w:ascii="仿宋_GB2312" w:eastAsia="仿宋_GB2312" w:hint="eastAsia"/>
          <w:sz w:val="30"/>
          <w:szCs w:val="30"/>
          <w:highlight w:val="none"/>
          <w:lang w:val="en-US" w:eastAsia="zh-CN"/>
        </w:rPr>
        <w:t>0万</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lang w:eastAsia="zh-CN"/>
        </w:rPr>
        <w:t>%；附属单位上缴收入增加</w:t>
      </w:r>
      <w:r>
        <w:rPr>
          <w:rFonts w:ascii="仿宋_GB2312" w:eastAsia="仿宋_GB2312" w:hint="eastAsia"/>
          <w:sz w:val="30"/>
          <w:szCs w:val="30"/>
          <w:highlight w:val="none"/>
          <w:lang w:val="en-US" w:eastAsia="zh-CN"/>
        </w:rPr>
        <w:t>0万</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lang w:eastAsia="zh-CN"/>
        </w:rPr>
        <w:t>%；其他收入</w:t>
      </w:r>
      <w:r>
        <w:rPr>
          <w:rFonts w:ascii="仿宋_GB2312" w:eastAsia="仿宋_GB2312" w:hint="eastAsia"/>
          <w:sz w:val="30"/>
          <w:szCs w:val="30"/>
          <w:highlight w:val="none"/>
          <w:lang w:val="en-US" w:eastAsia="zh-CN"/>
        </w:rPr>
        <w:t>减少0.52万</w:t>
      </w:r>
      <w:r>
        <w:rPr>
          <w:rFonts w:ascii="仿宋_GB2312" w:eastAsia="仿宋_GB2312" w:hint="eastAsia"/>
          <w:sz w:val="30"/>
          <w:szCs w:val="30"/>
          <w:highlight w:val="none"/>
          <w:lang w:eastAsia="zh-CN"/>
        </w:rPr>
        <w:t>元，</w:t>
      </w:r>
      <w:r>
        <w:rPr>
          <w:rFonts w:ascii="仿宋_GB2312" w:eastAsia="仿宋_GB2312" w:hint="eastAsia"/>
          <w:sz w:val="30"/>
          <w:szCs w:val="30"/>
          <w:highlight w:val="none"/>
          <w:lang w:val="en-US" w:eastAsia="zh-CN"/>
        </w:rPr>
        <w:t>下降100</w:t>
      </w:r>
      <w:r>
        <w:rPr>
          <w:rFonts w:ascii="仿宋_GB2312" w:eastAsia="仿宋_GB2312" w:hint="eastAsia"/>
          <w:sz w:val="30"/>
          <w:szCs w:val="30"/>
          <w:highlight w:val="none"/>
          <w:lang w:eastAsia="zh-CN"/>
        </w:rPr>
        <w:t>%。</w:t>
      </w:r>
      <w:r>
        <w:rPr>
          <w:rFonts w:ascii="仿宋_GB2312" w:eastAsia="仿宋_GB2312" w:hint="eastAsia"/>
          <w:sz w:val="30"/>
          <w:szCs w:val="30"/>
          <w:highlight w:val="none"/>
        </w:rPr>
        <w:t>财政拨款收入</w:t>
      </w:r>
      <w:r>
        <w:rPr>
          <w:rFonts w:ascii="仿宋_GB2312" w:eastAsia="仿宋_GB2312" w:hint="eastAsia"/>
          <w:sz w:val="30"/>
          <w:szCs w:val="30"/>
          <w:highlight w:val="none"/>
          <w:lang w:val="en-US" w:eastAsia="zh-CN"/>
        </w:rPr>
        <w:t>减少的</w:t>
      </w:r>
      <w:r>
        <w:rPr>
          <w:rFonts w:ascii="仿宋_GB2312" w:eastAsia="仿宋_GB2312" w:hint="eastAsia"/>
          <w:sz w:val="30"/>
          <w:szCs w:val="30"/>
          <w:highlight w:val="none"/>
        </w:rPr>
        <w:t>主要原因</w:t>
      </w:r>
      <w:r>
        <w:rPr>
          <w:rFonts w:ascii="仿宋_GB2312" w:eastAsia="仿宋_GB2312" w:hint="eastAsia"/>
          <w:sz w:val="30"/>
          <w:szCs w:val="30"/>
          <w:highlight w:val="none"/>
          <w:lang w:eastAsia="zh-CN"/>
        </w:rPr>
        <w:t>是疫情防控资金</w:t>
      </w:r>
      <w:r>
        <w:rPr>
          <w:rFonts w:ascii="仿宋_GB2312" w:eastAsia="仿宋_GB2312" w:hint="eastAsia"/>
          <w:sz w:val="30"/>
          <w:szCs w:val="30"/>
          <w:highlight w:val="none"/>
          <w:lang w:val="en-US" w:eastAsia="zh-CN"/>
        </w:rPr>
        <w:t>2023年减少。</w:t>
      </w:r>
      <w:r>
        <w:rPr>
          <w:rFonts w:ascii="仿宋_GB2312" w:eastAsia="仿宋_GB2312" w:hint="eastAsia"/>
          <w:sz w:val="30"/>
          <w:szCs w:val="30"/>
          <w:highlight w:val="none"/>
          <w:cs w:val="0"/>
          <w:lang w:val="zh-CN" w:eastAsia="zh-CN"/>
        </w:rPr>
        <w:t>事业收入减少</w:t>
      </w:r>
      <w:r>
        <w:rPr>
          <w:rFonts w:ascii="仿宋_GB2312" w:eastAsia="仿宋_GB2312" w:hint="eastAsia"/>
          <w:sz w:val="30"/>
          <w:szCs w:val="30"/>
          <w:highlight w:val="none"/>
          <w:lang w:val="en-US" w:eastAsia="zh-CN"/>
        </w:rPr>
        <w:t>的</w:t>
      </w:r>
      <w:r>
        <w:rPr>
          <w:rFonts w:ascii="仿宋_GB2312" w:eastAsia="仿宋_GB2312" w:hint="eastAsia"/>
          <w:sz w:val="30"/>
          <w:szCs w:val="30"/>
          <w:highlight w:val="none"/>
        </w:rPr>
        <w:t>主要原因</w:t>
      </w:r>
      <w:r>
        <w:rPr>
          <w:rFonts w:ascii="仿宋_GB2312" w:eastAsia="仿宋_GB2312" w:hint="eastAsia"/>
          <w:sz w:val="30"/>
          <w:szCs w:val="30"/>
          <w:highlight w:val="none"/>
          <w:cs w:val="0"/>
          <w:lang w:val="zh-CN" w:eastAsia="zh-CN"/>
        </w:rPr>
        <w:t>是</w:t>
      </w:r>
      <w:r>
        <w:rPr>
          <w:rFonts w:ascii="仿宋_GB2312" w:eastAsia="仿宋_GB2312" w:hint="eastAsia"/>
          <w:sz w:val="30"/>
          <w:szCs w:val="30"/>
          <w:highlight w:val="none"/>
          <w:cs w:val="0"/>
          <w:lang w:val="en-US" w:eastAsia="zh-CN"/>
        </w:rPr>
        <w:t>2022年</w:t>
      </w:r>
      <w:r>
        <w:rPr>
          <w:rFonts w:ascii="仿宋_GB2312" w:eastAsia="仿宋_GB2312" w:hint="eastAsia"/>
          <w:sz w:val="30"/>
          <w:szCs w:val="30"/>
          <w:highlight w:val="none"/>
          <w:cs w:val="0"/>
          <w:lang w:val="zh-CN" w:eastAsia="zh-CN"/>
        </w:rPr>
        <w:t>疫情防控放开，病人急剧增多，</w:t>
      </w:r>
      <w:r>
        <w:rPr>
          <w:rFonts w:ascii="仿宋_GB2312" w:eastAsia="仿宋_GB2312" w:hAnsi="仿宋" w:cs="Times New Roman"/>
          <w:sz w:val="32"/>
          <w:szCs w:val="24"/>
          <w:cs w:val="0"/>
          <w:lang w:val="zh-CN" w:eastAsia="zh-CN"/>
        </w:rPr>
        <w:t>业</w:t>
      </w:r>
      <w:r>
        <w:rPr>
          <w:rFonts w:ascii="仿宋_GB2312" w:eastAsia="仿宋_GB2312" w:hint="eastAsia"/>
          <w:sz w:val="30"/>
          <w:szCs w:val="30"/>
          <w:highlight w:val="none"/>
          <w:cs w:val="0"/>
          <w:lang w:val="zh-CN" w:eastAsia="zh-CN"/>
        </w:rPr>
        <w:t>务量增多，而</w:t>
      </w:r>
      <w:r>
        <w:rPr>
          <w:rFonts w:ascii="仿宋_GB2312" w:eastAsia="仿宋_GB2312" w:hint="eastAsia"/>
          <w:sz w:val="30"/>
          <w:szCs w:val="30"/>
          <w:highlight w:val="none"/>
          <w:cs w:val="0"/>
          <w:lang w:val="en-US" w:eastAsia="zh-CN"/>
        </w:rPr>
        <w:t>2023年病人量处于正常水平</w:t>
      </w:r>
      <w:r>
        <w:rPr>
          <w:rFonts w:ascii="仿宋_GB2312" w:eastAsia="仿宋_GB2312" w:hint="eastAsia"/>
          <w:sz w:val="30"/>
          <w:szCs w:val="30"/>
          <w:highlight w:val="none"/>
          <w:cs w:val="0"/>
          <w:lang w:val="zh-CN" w:eastAsia="zh-CN"/>
        </w:rPr>
        <w:t>。其他收入减少</w:t>
      </w:r>
      <w:r>
        <w:rPr>
          <w:rFonts w:ascii="仿宋_GB2312" w:eastAsia="仿宋_GB2312" w:hint="eastAsia"/>
          <w:sz w:val="30"/>
          <w:szCs w:val="30"/>
          <w:highlight w:val="none"/>
          <w:lang w:val="en-US" w:eastAsia="zh-CN"/>
        </w:rPr>
        <w:t>的</w:t>
      </w:r>
      <w:r>
        <w:rPr>
          <w:rFonts w:ascii="仿宋_GB2312" w:eastAsia="仿宋_GB2312" w:hint="eastAsia"/>
          <w:sz w:val="30"/>
          <w:szCs w:val="30"/>
          <w:highlight w:val="none"/>
        </w:rPr>
        <w:t>主要原因</w:t>
      </w:r>
      <w:r>
        <w:rPr>
          <w:rFonts w:ascii="仿宋_GB2312" w:eastAsia="仿宋_GB2312" w:hint="eastAsia"/>
          <w:sz w:val="30"/>
          <w:szCs w:val="30"/>
          <w:highlight w:val="none"/>
          <w:cs w:val="0"/>
          <w:lang w:val="zh-CN" w:eastAsia="zh-CN"/>
        </w:rPr>
        <w:t>是本年无非同级财政拨款。</w:t>
      </w:r>
    </w:p>
    <w:p w14:paraId="60D354A0">
      <w:pPr>
        <w:ind w:firstLine="600" w:firstLineChars="200"/>
        <w:jc w:val="left"/>
        <w:rPr>
          <w:rFonts w:ascii="黑体" w:eastAsia="黑体" w:hAnsi="黑体" w:hint="eastAsia"/>
          <w:sz w:val="30"/>
          <w:szCs w:val="30"/>
        </w:rPr>
      </w:pPr>
      <w:r>
        <w:rPr>
          <w:rFonts w:ascii="黑体" w:eastAsia="黑体" w:hAnsi="黑体" w:hint="eastAsia"/>
          <w:sz w:val="30"/>
          <w:szCs w:val="30"/>
        </w:rPr>
        <w:t>二、支出决算情况说明</w:t>
      </w:r>
    </w:p>
    <w:p w14:paraId="76563209">
      <w:pPr>
        <w:spacing w:line="600" w:lineRule="exact"/>
        <w:ind w:firstLine="600" w:firstLineChars="200"/>
        <w:rPr>
          <w:rFonts w:ascii="仿宋_GB2312" w:eastAsia="仿宋_GB2312" w:hAnsi="宋体" w:cs="Arial" w:hint="eastAsia"/>
          <w:kern w:val="0"/>
          <w:sz w:val="30"/>
          <w:szCs w:val="30"/>
        </w:rPr>
      </w:pPr>
      <w:r>
        <w:rPr>
          <w:rFonts w:ascii="仿宋_GB2312" w:eastAsia="仿宋_GB2312" w:hint="eastAsia"/>
          <w:sz w:val="30"/>
          <w:szCs w:val="30"/>
          <w:highlight w:val="none"/>
          <w:lang w:eastAsia="zh-CN"/>
        </w:rPr>
        <w:t>石林彝族自治县长湖镇卫生院</w:t>
      </w:r>
      <w:r>
        <w:rPr>
          <w:rFonts w:ascii="仿宋_GB2312" w:eastAsia="仿宋_GB2312" w:hint="eastAsia"/>
          <w:sz w:val="30"/>
          <w:szCs w:val="30"/>
          <w:highlight w:val="none"/>
          <w:lang w:val="en-US" w:eastAsia="zh-CN"/>
        </w:rPr>
        <w:t>2</w:t>
      </w:r>
      <w:r>
        <w:rPr>
          <w:rFonts w:ascii="仿宋_GB2312" w:eastAsia="仿宋_GB2312" w:hint="eastAsia"/>
          <w:sz w:val="30"/>
          <w:szCs w:val="30"/>
          <w:lang w:val="en-US" w:eastAsia="zh-CN"/>
        </w:rPr>
        <w:t>023</w:t>
      </w:r>
      <w:r>
        <w:rPr>
          <w:rFonts w:ascii="仿宋_GB2312" w:eastAsia="仿宋_GB2312" w:hint="eastAsia"/>
          <w:sz w:val="30"/>
          <w:szCs w:val="30"/>
        </w:rPr>
        <w:t>年度支出合计</w:t>
      </w:r>
      <w:r>
        <w:rPr>
          <w:rFonts w:ascii="仿宋_GB2312" w:eastAsia="仿宋_GB2312" w:hint="eastAsia"/>
          <w:sz w:val="30"/>
          <w:szCs w:val="30"/>
          <w:lang w:val="en-US" w:eastAsia="zh-CN"/>
        </w:rPr>
        <w:t>532.24万</w:t>
      </w:r>
      <w:r>
        <w:rPr>
          <w:rFonts w:ascii="仿宋_GB2312" w:eastAsia="仿宋_GB2312" w:hint="eastAsia"/>
          <w:sz w:val="30"/>
          <w:szCs w:val="30"/>
          <w:lang w:eastAsia="zh-CN"/>
        </w:rPr>
        <w:t>元</w:t>
      </w:r>
      <w:r>
        <w:rPr>
          <w:rFonts w:ascii="仿宋_GB2312" w:eastAsia="仿宋_GB2312" w:hint="eastAsia"/>
          <w:sz w:val="30"/>
          <w:szCs w:val="30"/>
        </w:rPr>
        <w:t>。其中：</w:t>
      </w:r>
      <w:r>
        <w:rPr>
          <w:rFonts w:ascii="仿宋_GB2312" w:eastAsia="仿宋_GB2312" w:hAnsi="宋体" w:cs="Arial" w:hint="eastAsia"/>
          <w:kern w:val="0"/>
          <w:sz w:val="30"/>
          <w:szCs w:val="30"/>
        </w:rPr>
        <w:t>基本支出</w:t>
      </w:r>
      <w:r>
        <w:rPr>
          <w:rFonts w:ascii="仿宋_GB2312" w:eastAsia="仿宋_GB2312" w:hint="eastAsia"/>
          <w:sz w:val="30"/>
          <w:szCs w:val="30"/>
          <w:lang w:val="en-US" w:eastAsia="zh-CN"/>
        </w:rPr>
        <w:t>381.61</w:t>
      </w:r>
      <w:r>
        <w:rPr>
          <w:rFonts w:ascii="仿宋_GB2312" w:eastAsia="仿宋_GB2312" w:hint="eastAsia"/>
          <w:sz w:val="30"/>
          <w:szCs w:val="30"/>
          <w:highlight w:val="none"/>
          <w:lang w:val="en-US" w:eastAsia="zh-CN"/>
        </w:rPr>
        <w:t>万</w:t>
      </w:r>
      <w:r>
        <w:rPr>
          <w:rFonts w:ascii="仿宋_GB2312" w:eastAsia="仿宋_GB2312" w:hAnsi="宋体" w:cs="Arial" w:hint="eastAsia"/>
          <w:kern w:val="0"/>
          <w:sz w:val="30"/>
          <w:szCs w:val="30"/>
          <w:lang w:eastAsia="zh-CN"/>
        </w:rPr>
        <w:t>元</w:t>
      </w:r>
      <w:r>
        <w:rPr>
          <w:rFonts w:ascii="仿宋_GB2312" w:eastAsia="仿宋_GB2312" w:hAnsi="宋体" w:cs="Arial" w:hint="eastAsia"/>
          <w:kern w:val="0"/>
          <w:sz w:val="30"/>
          <w:szCs w:val="30"/>
        </w:rPr>
        <w:t>，占总支出的</w:t>
      </w:r>
      <w:r>
        <w:rPr>
          <w:rFonts w:ascii="仿宋_GB2312" w:eastAsia="仿宋_GB2312" w:hint="eastAsia"/>
          <w:sz w:val="30"/>
          <w:szCs w:val="30"/>
          <w:lang w:val="en-US" w:eastAsia="zh-CN"/>
        </w:rPr>
        <w:t>71.7</w:t>
      </w:r>
      <w:r>
        <w:rPr>
          <w:rFonts w:ascii="仿宋_GB2312" w:eastAsia="仿宋_GB2312" w:hint="eastAsia"/>
          <w:sz w:val="30"/>
          <w:szCs w:val="30"/>
          <w:highlight w:val="none"/>
          <w:cs w:val="0"/>
          <w:lang w:val="zh-CN" w:eastAsia="zh-CN"/>
        </w:rPr>
        <w:t>%</w:t>
      </w:r>
      <w:r>
        <w:rPr>
          <w:rFonts w:ascii="仿宋_GB2312" w:eastAsia="仿宋_GB2312" w:hAnsi="宋体" w:cs="Arial" w:hint="eastAsia"/>
          <w:kern w:val="0"/>
          <w:sz w:val="30"/>
          <w:szCs w:val="30"/>
        </w:rPr>
        <w:t>；项目支出</w:t>
      </w:r>
      <w:r>
        <w:rPr>
          <w:rFonts w:ascii="仿宋_GB2312" w:eastAsia="仿宋_GB2312" w:hint="eastAsia"/>
          <w:sz w:val="30"/>
          <w:szCs w:val="30"/>
          <w:lang w:val="en-US" w:eastAsia="zh-CN"/>
        </w:rPr>
        <w:t>150.63万</w:t>
      </w:r>
      <w:r>
        <w:rPr>
          <w:rFonts w:ascii="仿宋_GB2312" w:eastAsia="仿宋_GB2312" w:hAnsi="宋体" w:cs="Arial" w:hint="eastAsia"/>
          <w:kern w:val="0"/>
          <w:sz w:val="30"/>
          <w:szCs w:val="30"/>
          <w:lang w:eastAsia="zh-CN"/>
        </w:rPr>
        <w:t>元</w:t>
      </w:r>
      <w:r>
        <w:rPr>
          <w:rFonts w:ascii="仿宋_GB2312" w:eastAsia="仿宋_GB2312" w:hAnsi="宋体" w:cs="Arial" w:hint="eastAsia"/>
          <w:kern w:val="0"/>
          <w:sz w:val="30"/>
          <w:szCs w:val="30"/>
        </w:rPr>
        <w:t>，占总支出的</w:t>
      </w:r>
      <w:r>
        <w:rPr>
          <w:rFonts w:ascii="仿宋_GB2312" w:eastAsia="仿宋_GB2312" w:hint="eastAsia"/>
          <w:sz w:val="30"/>
          <w:szCs w:val="30"/>
          <w:lang w:val="en-US" w:eastAsia="zh-CN"/>
        </w:rPr>
        <w:t>28.3</w:t>
      </w:r>
      <w:r>
        <w:rPr>
          <w:rFonts w:ascii="仿宋_GB2312" w:eastAsia="仿宋_GB2312" w:hint="eastAsia"/>
          <w:sz w:val="30"/>
          <w:szCs w:val="30"/>
          <w:highlight w:val="none"/>
          <w:cs w:val="0"/>
          <w:lang w:val="zh-CN" w:eastAsia="zh-CN"/>
        </w:rPr>
        <w:t>%</w:t>
      </w:r>
      <w:r>
        <w:rPr>
          <w:rFonts w:ascii="仿宋_GB2312" w:eastAsia="仿宋_GB2312" w:hAnsi="宋体" w:cs="Arial" w:hint="eastAsia"/>
          <w:kern w:val="0"/>
          <w:sz w:val="30"/>
          <w:szCs w:val="30"/>
        </w:rPr>
        <w:t>；上缴上级支出</w:t>
      </w:r>
      <w:r>
        <w:rPr>
          <w:rFonts w:ascii="仿宋_GB2312" w:eastAsia="仿宋_GB2312" w:hint="eastAsia"/>
          <w:sz w:val="30"/>
          <w:szCs w:val="30"/>
          <w:lang w:val="en-US" w:eastAsia="zh-CN"/>
        </w:rPr>
        <w:t>0万元</w:t>
      </w:r>
      <w:r>
        <w:rPr>
          <w:rFonts w:ascii="仿宋_GB2312" w:eastAsia="仿宋_GB2312" w:hAnsi="宋体" w:cs="Arial" w:hint="eastAsia"/>
          <w:kern w:val="0"/>
          <w:sz w:val="30"/>
          <w:szCs w:val="30"/>
        </w:rPr>
        <w:t>，占总支出的</w:t>
      </w:r>
      <w:r>
        <w:rPr>
          <w:rFonts w:ascii="仿宋_GB2312" w:eastAsia="仿宋_GB2312" w:hint="eastAsia"/>
          <w:sz w:val="30"/>
          <w:szCs w:val="30"/>
          <w:lang w:val="en-US" w:eastAsia="zh-CN"/>
        </w:rPr>
        <w:t>0</w:t>
      </w:r>
      <w:r>
        <w:rPr>
          <w:rFonts w:ascii="仿宋_GB2312" w:eastAsia="仿宋_GB2312" w:hint="eastAsia"/>
          <w:sz w:val="30"/>
          <w:szCs w:val="30"/>
          <w:highlight w:val="none"/>
          <w:cs w:val="0"/>
          <w:lang w:val="zh-CN" w:eastAsia="zh-CN"/>
        </w:rPr>
        <w:t>%</w:t>
      </w:r>
      <w:r>
        <w:rPr>
          <w:rFonts w:ascii="仿宋_GB2312" w:eastAsia="仿宋_GB2312" w:hAnsi="宋体" w:cs="Arial" w:hint="eastAsia"/>
          <w:kern w:val="0"/>
          <w:sz w:val="30"/>
          <w:szCs w:val="30"/>
        </w:rPr>
        <w:t>；经营支出</w:t>
      </w:r>
      <w:r>
        <w:rPr>
          <w:rFonts w:ascii="仿宋_GB2312" w:eastAsia="仿宋_GB2312" w:hint="eastAsia"/>
          <w:sz w:val="30"/>
          <w:szCs w:val="30"/>
          <w:lang w:val="en-US" w:eastAsia="zh-CN"/>
        </w:rPr>
        <w:t>0万元</w:t>
      </w:r>
      <w:r>
        <w:rPr>
          <w:rFonts w:ascii="仿宋_GB2312" w:eastAsia="仿宋_GB2312" w:hAnsi="宋体" w:cs="Arial" w:hint="eastAsia"/>
          <w:kern w:val="0"/>
          <w:sz w:val="30"/>
          <w:szCs w:val="30"/>
        </w:rPr>
        <w:t>，占总支出的</w:t>
      </w:r>
      <w:r>
        <w:rPr>
          <w:rFonts w:ascii="仿宋_GB2312" w:eastAsia="仿宋_GB2312" w:hint="eastAsia"/>
          <w:sz w:val="30"/>
          <w:szCs w:val="30"/>
          <w:lang w:val="en-US" w:eastAsia="zh-CN"/>
        </w:rPr>
        <w:t>0</w:t>
      </w:r>
      <w:r>
        <w:rPr>
          <w:rFonts w:ascii="仿宋_GB2312" w:eastAsia="仿宋_GB2312" w:hint="eastAsia"/>
          <w:sz w:val="30"/>
          <w:szCs w:val="30"/>
          <w:highlight w:val="none"/>
          <w:cs w:val="0"/>
          <w:lang w:val="zh-CN" w:eastAsia="zh-CN"/>
        </w:rPr>
        <w:t>%</w:t>
      </w:r>
      <w:r>
        <w:rPr>
          <w:rFonts w:ascii="仿宋_GB2312" w:eastAsia="仿宋_GB2312" w:hAnsi="宋体" w:cs="Arial" w:hint="eastAsia"/>
          <w:kern w:val="0"/>
          <w:sz w:val="30"/>
          <w:szCs w:val="30"/>
        </w:rPr>
        <w:t>；对附属单位补助支出</w:t>
      </w:r>
      <w:r>
        <w:rPr>
          <w:rFonts w:ascii="仿宋_GB2312" w:eastAsia="仿宋_GB2312" w:hint="eastAsia"/>
          <w:sz w:val="30"/>
          <w:szCs w:val="30"/>
          <w:lang w:val="en-US" w:eastAsia="zh-CN"/>
        </w:rPr>
        <w:t>0万元</w:t>
      </w:r>
      <w:r>
        <w:rPr>
          <w:rFonts w:ascii="仿宋_GB2312" w:eastAsia="仿宋_GB2312" w:hAnsi="宋体" w:cs="Arial" w:hint="eastAsia"/>
          <w:kern w:val="0"/>
          <w:sz w:val="30"/>
          <w:szCs w:val="30"/>
        </w:rPr>
        <w:t>，占总支出的</w:t>
      </w:r>
      <w:r>
        <w:rPr>
          <w:rFonts w:ascii="仿宋_GB2312" w:eastAsia="仿宋_GB2312" w:hint="eastAsia"/>
          <w:sz w:val="30"/>
          <w:szCs w:val="30"/>
          <w:lang w:val="en-US" w:eastAsia="zh-CN"/>
        </w:rPr>
        <w:t>0</w:t>
      </w:r>
      <w:r>
        <w:rPr>
          <w:rFonts w:ascii="仿宋_GB2312" w:eastAsia="仿宋_GB2312" w:hint="eastAsia"/>
          <w:sz w:val="30"/>
          <w:szCs w:val="30"/>
          <w:highlight w:val="none"/>
          <w:cs w:val="0"/>
          <w:lang w:val="zh-CN" w:eastAsia="zh-CN"/>
        </w:rPr>
        <w:t>%</w:t>
      </w:r>
      <w:r>
        <w:rPr>
          <w:rFonts w:ascii="仿宋_GB2312" w:eastAsia="仿宋_GB2312" w:hAnsi="宋体" w:cs="Arial" w:hint="eastAsia"/>
          <w:kern w:val="0"/>
          <w:sz w:val="30"/>
          <w:szCs w:val="30"/>
        </w:rPr>
        <w:t>。</w:t>
      </w:r>
      <w:r>
        <w:rPr>
          <w:rFonts w:ascii="仿宋_GB2312" w:eastAsia="仿宋_GB2312" w:hint="eastAsia"/>
          <w:sz w:val="30"/>
          <w:szCs w:val="30"/>
          <w:highlight w:val="none"/>
        </w:rPr>
        <w:t>与上年</w:t>
      </w:r>
      <w:r>
        <w:rPr>
          <w:rFonts w:ascii="仿宋_GB2312" w:eastAsia="仿宋_GB2312" w:hint="eastAsia"/>
          <w:sz w:val="30"/>
          <w:szCs w:val="30"/>
          <w:highlight w:val="none"/>
          <w:lang w:eastAsia="zh-CN"/>
        </w:rPr>
        <w:t>相比，支出</w:t>
      </w:r>
      <w:r>
        <w:rPr>
          <w:rFonts w:ascii="仿宋_GB2312" w:eastAsia="仿宋_GB2312" w:hint="eastAsia"/>
          <w:sz w:val="30"/>
          <w:szCs w:val="30"/>
          <w:highlight w:val="none"/>
        </w:rPr>
        <w:t>合计</w:t>
      </w:r>
      <w:r>
        <w:rPr>
          <w:rFonts w:ascii="仿宋_GB2312" w:eastAsia="仿宋_GB2312" w:hint="eastAsia"/>
          <w:sz w:val="30"/>
          <w:szCs w:val="30"/>
          <w:highlight w:val="none"/>
          <w:lang w:val="en-US" w:eastAsia="zh-CN"/>
        </w:rPr>
        <w:t>减少72.06万</w:t>
      </w:r>
      <w:r>
        <w:rPr>
          <w:rFonts w:ascii="仿宋_GB2312" w:eastAsia="仿宋_GB2312" w:hint="eastAsia"/>
          <w:sz w:val="30"/>
          <w:szCs w:val="30"/>
          <w:highlight w:val="none"/>
          <w:lang w:eastAsia="zh-CN"/>
        </w:rPr>
        <w:t>元，</w:t>
      </w:r>
      <w:r>
        <w:rPr>
          <w:rFonts w:ascii="仿宋_GB2312" w:eastAsia="仿宋_GB2312" w:hint="eastAsia"/>
          <w:sz w:val="30"/>
          <w:szCs w:val="30"/>
          <w:highlight w:val="none"/>
          <w:lang w:val="en-US" w:eastAsia="zh-CN"/>
        </w:rPr>
        <w:t>下降11.92</w:t>
      </w:r>
      <w:r>
        <w:rPr>
          <w:rFonts w:ascii="仿宋_GB2312" w:eastAsia="仿宋_GB2312" w:hint="eastAsia"/>
          <w:sz w:val="30"/>
          <w:szCs w:val="30"/>
          <w:highlight w:val="none"/>
          <w:lang w:eastAsia="zh-CN"/>
        </w:rPr>
        <w:t>%。</w:t>
      </w:r>
      <w:r>
        <w:rPr>
          <w:rFonts w:ascii="仿宋_GB2312" w:eastAsia="仿宋_GB2312" w:hint="eastAsia"/>
          <w:sz w:val="30"/>
          <w:szCs w:val="30"/>
          <w:highlight w:val="none"/>
          <w:cs w:val="0"/>
          <w:lang w:val="zh-CN" w:eastAsia="zh-CN"/>
        </w:rPr>
        <w:t>总支出</w:t>
      </w:r>
      <w:r>
        <w:rPr>
          <w:rFonts w:ascii="仿宋_GB2312" w:eastAsia="仿宋_GB2312" w:hint="eastAsia"/>
          <w:sz w:val="30"/>
          <w:szCs w:val="30"/>
          <w:highlight w:val="none"/>
          <w:lang w:val="en-US" w:eastAsia="zh-CN"/>
        </w:rPr>
        <w:t>减少</w:t>
      </w:r>
      <w:r>
        <w:rPr>
          <w:rFonts w:ascii="仿宋_GB2312" w:eastAsia="仿宋_GB2312" w:hint="eastAsia"/>
          <w:sz w:val="30"/>
          <w:szCs w:val="30"/>
          <w:highlight w:val="none"/>
          <w:cs w:val="0"/>
          <w:lang w:val="zh-CN" w:eastAsia="zh-CN"/>
        </w:rPr>
        <w:t>的主要原因是基本支出及项目支出的</w:t>
      </w:r>
      <w:r>
        <w:rPr>
          <w:rFonts w:ascii="仿宋_GB2312" w:eastAsia="仿宋_GB2312" w:hint="eastAsia"/>
          <w:sz w:val="30"/>
          <w:szCs w:val="30"/>
          <w:highlight w:val="none"/>
          <w:lang w:val="en-US" w:eastAsia="zh-CN"/>
        </w:rPr>
        <w:t>减少</w:t>
      </w:r>
      <w:r>
        <w:rPr>
          <w:rFonts w:ascii="仿宋_GB2312" w:eastAsia="仿宋_GB2312" w:hint="eastAsia"/>
          <w:sz w:val="30"/>
          <w:szCs w:val="30"/>
          <w:highlight w:val="none"/>
          <w:cs w:val="0"/>
          <w:lang w:val="zh-CN" w:eastAsia="zh-CN"/>
        </w:rPr>
        <w:t>，从而引起总支出的</w:t>
      </w:r>
      <w:r>
        <w:rPr>
          <w:rFonts w:ascii="仿宋_GB2312" w:eastAsia="仿宋_GB2312" w:hint="eastAsia"/>
          <w:sz w:val="30"/>
          <w:szCs w:val="30"/>
          <w:highlight w:val="none"/>
          <w:lang w:val="en-US" w:eastAsia="zh-CN"/>
        </w:rPr>
        <w:t>减少</w:t>
      </w:r>
      <w:r>
        <w:rPr>
          <w:rFonts w:ascii="仿宋_GB2312" w:eastAsia="仿宋_GB2312" w:hint="eastAsia"/>
          <w:sz w:val="30"/>
          <w:szCs w:val="30"/>
          <w:highlight w:val="none"/>
          <w:cs w:val="0"/>
          <w:lang w:val="zh-CN" w:eastAsia="zh-CN"/>
        </w:rPr>
        <w:t>。</w:t>
      </w:r>
      <w:r>
        <w:rPr>
          <w:rFonts w:ascii="仿宋_GB2312" w:eastAsia="仿宋_GB2312" w:hint="eastAsia"/>
          <w:sz w:val="30"/>
          <w:szCs w:val="30"/>
          <w:highlight w:val="none"/>
          <w:lang w:eastAsia="zh-CN"/>
        </w:rPr>
        <w:t>其中：</w:t>
      </w:r>
      <w:r>
        <w:rPr>
          <w:rFonts w:ascii="仿宋_GB2312" w:eastAsia="仿宋_GB2312" w:hAnsi="宋体" w:cs="Arial" w:hint="eastAsia"/>
          <w:kern w:val="0"/>
          <w:sz w:val="30"/>
          <w:szCs w:val="30"/>
        </w:rPr>
        <w:t>基本支出</w:t>
      </w:r>
      <w:r>
        <w:rPr>
          <w:rFonts w:ascii="仿宋_GB2312" w:eastAsia="仿宋_GB2312" w:hint="eastAsia"/>
          <w:sz w:val="30"/>
          <w:szCs w:val="30"/>
          <w:highlight w:val="none"/>
          <w:lang w:val="en-US" w:eastAsia="zh-CN"/>
        </w:rPr>
        <w:t>减少49.63万</w:t>
      </w:r>
      <w:r>
        <w:rPr>
          <w:rFonts w:ascii="仿宋_GB2312" w:eastAsia="仿宋_GB2312" w:hint="eastAsia"/>
          <w:sz w:val="30"/>
          <w:szCs w:val="30"/>
          <w:highlight w:val="none"/>
          <w:lang w:eastAsia="zh-CN"/>
        </w:rPr>
        <w:t>元，</w:t>
      </w:r>
      <w:r>
        <w:rPr>
          <w:rFonts w:ascii="仿宋_GB2312" w:eastAsia="仿宋_GB2312" w:hint="eastAsia"/>
          <w:sz w:val="30"/>
          <w:szCs w:val="30"/>
          <w:highlight w:val="none"/>
          <w:lang w:val="en-US" w:eastAsia="zh-CN"/>
        </w:rPr>
        <w:t>下降11.51</w:t>
      </w:r>
      <w:r>
        <w:rPr>
          <w:rFonts w:ascii="仿宋_GB2312" w:eastAsia="仿宋_GB2312" w:hint="eastAsia"/>
          <w:sz w:val="30"/>
          <w:szCs w:val="30"/>
          <w:highlight w:val="none"/>
          <w:lang w:eastAsia="zh-CN"/>
        </w:rPr>
        <w:t>%；</w:t>
      </w:r>
      <w:r>
        <w:rPr>
          <w:rFonts w:ascii="仿宋_GB2312" w:eastAsia="仿宋_GB2312" w:hint="eastAsia"/>
          <w:sz w:val="30"/>
          <w:szCs w:val="30"/>
          <w:highlight w:val="none"/>
          <w:cs w:val="0"/>
          <w:lang w:val="zh-CN" w:eastAsia="zh-CN"/>
        </w:rPr>
        <w:t>基本支出减少的主要原因是</w:t>
      </w:r>
      <w:r>
        <w:rPr>
          <w:rFonts w:ascii="仿宋_GB2312" w:eastAsia="仿宋_GB2312" w:hint="eastAsia"/>
          <w:sz w:val="30"/>
          <w:szCs w:val="30"/>
          <w:highlight w:val="none"/>
          <w:cs w:val="0"/>
          <w:lang w:val="en-US" w:eastAsia="zh-CN"/>
        </w:rPr>
        <w:t>30%奖励性绩效当年未发。</w:t>
      </w:r>
      <w:r>
        <w:rPr>
          <w:rFonts w:ascii="仿宋_GB2312" w:eastAsia="仿宋_GB2312" w:hint="eastAsia"/>
          <w:sz w:val="30"/>
          <w:szCs w:val="30"/>
          <w:highlight w:val="none"/>
          <w:lang w:eastAsia="zh-CN"/>
        </w:rPr>
        <w:t>项目支出</w:t>
      </w:r>
      <w:r>
        <w:rPr>
          <w:rFonts w:ascii="仿宋_GB2312" w:eastAsia="仿宋_GB2312" w:hint="eastAsia"/>
          <w:sz w:val="30"/>
          <w:szCs w:val="30"/>
          <w:highlight w:val="none"/>
          <w:lang w:val="en-US" w:eastAsia="zh-CN"/>
        </w:rPr>
        <w:t>减少22.41万</w:t>
      </w:r>
      <w:r>
        <w:rPr>
          <w:rFonts w:ascii="仿宋_GB2312" w:eastAsia="仿宋_GB2312" w:hint="eastAsia"/>
          <w:sz w:val="30"/>
          <w:szCs w:val="30"/>
          <w:highlight w:val="none"/>
          <w:lang w:eastAsia="zh-CN"/>
        </w:rPr>
        <w:t>元，</w:t>
      </w:r>
      <w:r>
        <w:rPr>
          <w:rFonts w:ascii="仿宋_GB2312" w:eastAsia="仿宋_GB2312" w:hint="eastAsia"/>
          <w:sz w:val="30"/>
          <w:szCs w:val="30"/>
          <w:highlight w:val="none"/>
          <w:lang w:val="en-US" w:eastAsia="zh-CN"/>
        </w:rPr>
        <w:t>下降12.95</w:t>
      </w:r>
      <w:r>
        <w:rPr>
          <w:rFonts w:ascii="仿宋_GB2312" w:eastAsia="仿宋_GB2312" w:hint="eastAsia"/>
          <w:sz w:val="30"/>
          <w:szCs w:val="30"/>
          <w:highlight w:val="none"/>
          <w:lang w:eastAsia="zh-CN"/>
        </w:rPr>
        <w:t>%；</w:t>
      </w:r>
      <w:r>
        <w:rPr>
          <w:rFonts w:ascii="仿宋_GB2312" w:eastAsia="仿宋_GB2312" w:hint="eastAsia"/>
          <w:sz w:val="30"/>
          <w:szCs w:val="30"/>
          <w:highlight w:val="none"/>
          <w:cs w:val="0"/>
          <w:lang w:val="zh-CN" w:eastAsia="zh-CN"/>
        </w:rPr>
        <w:t>项目支出</w:t>
      </w:r>
      <w:r>
        <w:rPr>
          <w:rFonts w:ascii="仿宋_GB2312" w:eastAsia="仿宋_GB2312" w:hint="eastAsia"/>
          <w:sz w:val="30"/>
          <w:szCs w:val="30"/>
          <w:highlight w:val="none"/>
          <w:lang w:val="en-US" w:eastAsia="zh-CN"/>
        </w:rPr>
        <w:t>减少</w:t>
      </w:r>
      <w:r>
        <w:rPr>
          <w:rFonts w:ascii="仿宋_GB2312" w:eastAsia="仿宋_GB2312" w:hint="eastAsia"/>
          <w:sz w:val="30"/>
          <w:szCs w:val="30"/>
          <w:highlight w:val="none"/>
          <w:cs w:val="0"/>
          <w:lang w:val="zh-CN" w:eastAsia="zh-CN"/>
        </w:rPr>
        <w:t>的主要原因疫情防控支出</w:t>
      </w:r>
      <w:r>
        <w:rPr>
          <w:rFonts w:ascii="仿宋_GB2312" w:eastAsia="仿宋_GB2312" w:hint="eastAsia"/>
          <w:sz w:val="30"/>
          <w:szCs w:val="30"/>
          <w:highlight w:val="none"/>
          <w:lang w:val="en-US" w:eastAsia="zh-CN"/>
        </w:rPr>
        <w:t>减少</w:t>
      </w:r>
      <w:r>
        <w:rPr>
          <w:rFonts w:ascii="仿宋_GB2312" w:eastAsia="仿宋_GB2312" w:hint="eastAsia"/>
          <w:sz w:val="30"/>
          <w:szCs w:val="30"/>
          <w:highlight w:val="none"/>
          <w:cs w:val="0"/>
          <w:lang w:val="zh-CN" w:eastAsia="zh-CN"/>
        </w:rPr>
        <w:t>，加强了基本公共卫生服务项目的管理。</w:t>
      </w:r>
      <w:r>
        <w:rPr>
          <w:rFonts w:ascii="仿宋_GB2312" w:eastAsia="仿宋_GB2312" w:hint="eastAsia"/>
          <w:sz w:val="30"/>
          <w:szCs w:val="30"/>
          <w:highlight w:val="none"/>
          <w:lang w:eastAsia="zh-CN"/>
        </w:rPr>
        <w:t>上缴上级支出增加</w:t>
      </w:r>
      <w:r>
        <w:rPr>
          <w:rFonts w:ascii="仿宋_GB2312" w:eastAsia="仿宋_GB2312" w:hint="eastAsia"/>
          <w:sz w:val="30"/>
          <w:szCs w:val="30"/>
          <w:highlight w:val="none"/>
          <w:lang w:val="en-US" w:eastAsia="zh-CN"/>
        </w:rPr>
        <w:t>0万</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lang w:eastAsia="zh-CN"/>
        </w:rPr>
        <w:t>%；经营支出增加</w:t>
      </w:r>
      <w:r>
        <w:rPr>
          <w:rFonts w:ascii="仿宋_GB2312" w:eastAsia="仿宋_GB2312" w:hint="eastAsia"/>
          <w:sz w:val="30"/>
          <w:szCs w:val="30"/>
          <w:highlight w:val="none"/>
          <w:lang w:val="en-US" w:eastAsia="zh-CN"/>
        </w:rPr>
        <w:t>0万元</w:t>
      </w:r>
      <w:r>
        <w:rPr>
          <w:rFonts w:ascii="仿宋_GB2312" w:eastAsia="仿宋_GB2312" w:hint="eastAsia"/>
          <w:sz w:val="30"/>
          <w:szCs w:val="30"/>
          <w:highlight w:val="none"/>
          <w:lang w:eastAsia="zh-CN"/>
        </w:rPr>
        <w:t>，增长</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lang w:eastAsia="zh-CN"/>
        </w:rPr>
        <w:t>%；对附属单位补助支出增加</w:t>
      </w:r>
      <w:r>
        <w:rPr>
          <w:rFonts w:ascii="仿宋_GB2312" w:eastAsia="仿宋_GB2312" w:hint="eastAsia"/>
          <w:sz w:val="30"/>
          <w:szCs w:val="30"/>
          <w:highlight w:val="none"/>
          <w:lang w:val="en-US" w:eastAsia="zh-CN"/>
        </w:rPr>
        <w:t>0万元</w:t>
      </w:r>
      <w:r>
        <w:rPr>
          <w:rFonts w:ascii="仿宋_GB2312" w:eastAsia="仿宋_GB2312" w:hint="eastAsia"/>
          <w:sz w:val="30"/>
          <w:szCs w:val="30"/>
          <w:highlight w:val="none"/>
          <w:lang w:eastAsia="zh-CN"/>
        </w:rPr>
        <w:t>，增长</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lang w:eastAsia="zh-CN"/>
        </w:rPr>
        <w:t>%。</w:t>
      </w:r>
    </w:p>
    <w:p w14:paraId="36107966">
      <w:pPr>
        <w:widowControl/>
        <w:snapToGrid w:val="0"/>
        <w:spacing w:before="100" w:after="100" w:line="600" w:lineRule="exact"/>
        <w:ind w:firstLine="600" w:firstLineChars="200"/>
        <w:jc w:val="left"/>
        <w:rPr>
          <w:rFonts w:ascii="楷体" w:eastAsia="楷体" w:hAnsi="楷体" w:hint="eastAsia"/>
          <w:sz w:val="30"/>
          <w:szCs w:val="30"/>
        </w:rPr>
      </w:pPr>
      <w:r>
        <w:rPr>
          <w:rFonts w:ascii="楷体" w:eastAsia="楷体" w:hAnsi="楷体" w:hint="eastAsia"/>
          <w:sz w:val="30"/>
          <w:szCs w:val="30"/>
        </w:rPr>
        <w:t>（一）基本支出情况</w:t>
      </w:r>
    </w:p>
    <w:p w14:paraId="4C7E07BD">
      <w:pPr>
        <w:widowControl/>
        <w:snapToGrid w:val="0"/>
        <w:spacing w:before="100" w:after="100" w:line="600" w:lineRule="exact"/>
        <w:ind w:firstLine="600" w:firstLineChars="200"/>
        <w:jc w:val="left"/>
        <w:rPr>
          <w:rFonts w:ascii="仿宋_GB2312" w:eastAsia="仿宋_GB2312" w:hint="eastAsia"/>
          <w:sz w:val="30"/>
          <w:szCs w:val="30"/>
        </w:rPr>
      </w:pPr>
      <w:r>
        <w:rPr>
          <w:rFonts w:ascii="仿宋_GB2312" w:eastAsia="仿宋_GB2312" w:hint="eastAsia"/>
          <w:sz w:val="30"/>
          <w:szCs w:val="30"/>
          <w:lang w:val="en-US" w:eastAsia="zh-CN"/>
        </w:rPr>
        <w:t>2023</w:t>
      </w:r>
      <w:r>
        <w:rPr>
          <w:rFonts w:ascii="仿宋_GB2312" w:eastAsia="仿宋_GB2312" w:hint="eastAsia"/>
          <w:sz w:val="30"/>
          <w:szCs w:val="30"/>
        </w:rPr>
        <w:t>年度用于保障</w:t>
      </w:r>
      <w:r>
        <w:rPr>
          <w:rFonts w:ascii="仿宋_GB2312" w:eastAsia="仿宋_GB2312" w:hint="eastAsia"/>
          <w:sz w:val="30"/>
          <w:szCs w:val="30"/>
          <w:highlight w:val="none"/>
          <w:lang w:eastAsia="zh-CN"/>
        </w:rPr>
        <w:t>石林彝族自治县长湖镇卫生院</w:t>
      </w:r>
      <w:r>
        <w:rPr>
          <w:rFonts w:ascii="仿宋_GB2312" w:eastAsia="仿宋_GB2312" w:hint="eastAsia"/>
          <w:sz w:val="30"/>
          <w:szCs w:val="30"/>
        </w:rPr>
        <w:t>机构正常运转的日常支出</w:t>
      </w:r>
      <w:r>
        <w:rPr>
          <w:rFonts w:ascii="仿宋_GB2312" w:eastAsia="仿宋_GB2312" w:hint="eastAsia"/>
          <w:sz w:val="30"/>
          <w:szCs w:val="30"/>
          <w:lang w:val="en-US" w:eastAsia="zh-CN"/>
        </w:rPr>
        <w:t>381.61</w:t>
      </w:r>
      <w:r>
        <w:rPr>
          <w:rFonts w:ascii="仿宋_GB2312" w:eastAsia="仿宋_GB2312" w:hint="eastAsia"/>
          <w:sz w:val="30"/>
          <w:szCs w:val="30"/>
          <w:highlight w:val="none"/>
          <w:lang w:val="en-US" w:eastAsia="zh-CN"/>
        </w:rPr>
        <w:t>万</w:t>
      </w:r>
      <w:r>
        <w:rPr>
          <w:rFonts w:ascii="仿宋_GB2312" w:eastAsia="仿宋_GB2312" w:hint="eastAsia"/>
          <w:sz w:val="30"/>
          <w:szCs w:val="30"/>
          <w:lang w:eastAsia="zh-CN"/>
        </w:rPr>
        <w:t>元</w:t>
      </w:r>
      <w:r>
        <w:rPr>
          <w:rFonts w:ascii="仿宋_GB2312" w:eastAsia="仿宋_GB2312" w:hint="eastAsia"/>
          <w:sz w:val="30"/>
          <w:szCs w:val="30"/>
        </w:rPr>
        <w:t>。</w:t>
      </w:r>
      <w:r>
        <w:rPr>
          <w:rFonts w:ascii="仿宋_GB2312" w:eastAsia="仿宋_GB2312" w:hint="eastAsia"/>
          <w:sz w:val="30"/>
          <w:szCs w:val="30"/>
          <w:lang w:eastAsia="zh-CN"/>
        </w:rPr>
        <w:t>其中：</w:t>
      </w:r>
      <w:r>
        <w:rPr>
          <w:rFonts w:ascii="仿宋_GB2312" w:eastAsia="仿宋_GB2312" w:hint="eastAsia"/>
          <w:sz w:val="30"/>
          <w:szCs w:val="30"/>
        </w:rPr>
        <w:t>基本工资、津贴补贴等人员经费支出</w:t>
      </w:r>
      <w:r>
        <w:rPr>
          <w:rFonts w:ascii="仿宋_GB2312" w:eastAsia="仿宋_GB2312" w:hint="eastAsia"/>
          <w:sz w:val="30"/>
          <w:szCs w:val="30"/>
          <w:lang w:val="en-US" w:eastAsia="zh-CN"/>
        </w:rPr>
        <w:t>206.39万</w:t>
      </w:r>
      <w:r>
        <w:rPr>
          <w:rFonts w:ascii="仿宋_GB2312" w:eastAsia="仿宋_GB2312" w:hint="eastAsia"/>
          <w:sz w:val="30"/>
          <w:szCs w:val="30"/>
          <w:lang w:eastAsia="zh-CN"/>
        </w:rPr>
        <w:t>元，</w:t>
      </w:r>
      <w:r>
        <w:rPr>
          <w:rFonts w:ascii="仿宋_GB2312" w:eastAsia="仿宋_GB2312" w:hint="eastAsia"/>
          <w:sz w:val="30"/>
          <w:szCs w:val="30"/>
        </w:rPr>
        <w:t>占基本支出的</w:t>
      </w:r>
      <w:r>
        <w:rPr>
          <w:rFonts w:ascii="仿宋_GB2312" w:eastAsia="仿宋_GB2312" w:hint="eastAsia"/>
          <w:sz w:val="30"/>
          <w:szCs w:val="30"/>
          <w:lang w:val="en-US" w:eastAsia="zh-CN"/>
        </w:rPr>
        <w:t>54.08</w:t>
      </w:r>
      <w:r>
        <w:rPr>
          <w:rFonts w:ascii="仿宋_GB2312" w:eastAsia="仿宋_GB2312" w:hint="eastAsia"/>
          <w:sz w:val="30"/>
          <w:szCs w:val="30"/>
          <w:highlight w:val="none"/>
          <w:cs w:val="0"/>
          <w:lang w:val="zh-CN" w:eastAsia="zh-CN"/>
        </w:rPr>
        <w:t>%</w:t>
      </w:r>
      <w:r>
        <w:rPr>
          <w:rFonts w:ascii="仿宋_GB2312" w:eastAsia="仿宋_GB2312" w:hint="eastAsia"/>
          <w:sz w:val="30"/>
          <w:szCs w:val="30"/>
        </w:rPr>
        <w:t>；办公费、印刷费、水电费、办公设备购置等公用经费</w:t>
      </w:r>
      <w:r>
        <w:rPr>
          <w:rFonts w:ascii="仿宋_GB2312" w:eastAsia="仿宋_GB2312" w:hint="eastAsia"/>
          <w:sz w:val="30"/>
          <w:szCs w:val="30"/>
          <w:lang w:val="en-US" w:eastAsia="zh-CN"/>
        </w:rPr>
        <w:t>175.22</w:t>
      </w:r>
      <w:r>
        <w:rPr>
          <w:rFonts w:ascii="仿宋_GB2312" w:eastAsia="仿宋_GB2312" w:hint="eastAsia"/>
          <w:sz w:val="30"/>
          <w:szCs w:val="30"/>
          <w:highlight w:val="none"/>
          <w:lang w:val="en-US" w:eastAsia="zh-CN"/>
        </w:rPr>
        <w:t>万</w:t>
      </w:r>
      <w:r>
        <w:rPr>
          <w:rFonts w:ascii="仿宋_GB2312" w:eastAsia="仿宋_GB2312" w:hint="eastAsia"/>
          <w:sz w:val="30"/>
          <w:szCs w:val="30"/>
          <w:lang w:eastAsia="zh-CN"/>
        </w:rPr>
        <w:t>元，</w:t>
      </w:r>
      <w:r>
        <w:rPr>
          <w:rFonts w:ascii="仿宋_GB2312" w:eastAsia="仿宋_GB2312" w:hint="eastAsia"/>
          <w:sz w:val="30"/>
          <w:szCs w:val="30"/>
        </w:rPr>
        <w:t>占基本支出的</w:t>
      </w:r>
      <w:r>
        <w:rPr>
          <w:rFonts w:ascii="仿宋_GB2312" w:eastAsia="仿宋_GB2312" w:hint="eastAsia"/>
          <w:sz w:val="30"/>
          <w:szCs w:val="30"/>
          <w:lang w:val="en-US" w:eastAsia="zh-CN"/>
        </w:rPr>
        <w:t>45.92</w:t>
      </w:r>
      <w:r>
        <w:rPr>
          <w:rFonts w:ascii="仿宋_GB2312" w:eastAsia="仿宋_GB2312" w:hint="eastAsia"/>
          <w:sz w:val="30"/>
          <w:szCs w:val="30"/>
          <w:highlight w:val="none"/>
          <w:cs w:val="0"/>
          <w:lang w:val="zh-CN" w:eastAsia="zh-CN"/>
        </w:rPr>
        <w:t>%</w:t>
      </w:r>
      <w:r>
        <w:rPr>
          <w:rFonts w:ascii="仿宋_GB2312" w:eastAsia="仿宋_GB2312" w:hint="eastAsia"/>
          <w:sz w:val="30"/>
          <w:szCs w:val="30"/>
        </w:rPr>
        <w:t>。</w:t>
      </w:r>
    </w:p>
    <w:p w14:paraId="04DB535C">
      <w:pPr>
        <w:widowControl/>
        <w:snapToGrid w:val="0"/>
        <w:spacing w:before="100" w:after="100" w:line="600" w:lineRule="exact"/>
        <w:ind w:firstLine="600" w:firstLineChars="200"/>
        <w:jc w:val="left"/>
        <w:rPr>
          <w:rFonts w:ascii="楷体" w:eastAsia="楷体" w:hAnsi="楷体" w:hint="eastAsia"/>
          <w:sz w:val="30"/>
          <w:szCs w:val="30"/>
        </w:rPr>
      </w:pPr>
      <w:r>
        <w:rPr>
          <w:rFonts w:ascii="楷体" w:eastAsia="楷体" w:hAnsi="楷体" w:hint="eastAsia"/>
          <w:sz w:val="30"/>
          <w:szCs w:val="30"/>
        </w:rPr>
        <w:t>（二）项目支出情况</w:t>
      </w:r>
    </w:p>
    <w:p w14:paraId="53F9266F">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eastAsia"/>
          <w:sz w:val="30"/>
          <w:szCs w:val="30"/>
        </w:rPr>
      </w:pPr>
      <w:r>
        <w:rPr>
          <w:rFonts w:ascii="仿宋_GB2312" w:eastAsia="仿宋_GB2312" w:hint="eastAsia"/>
          <w:sz w:val="30"/>
          <w:szCs w:val="30"/>
          <w:lang w:val="en-US" w:eastAsia="zh-CN"/>
        </w:rPr>
        <w:t>2023</w:t>
      </w:r>
      <w:r>
        <w:rPr>
          <w:rFonts w:ascii="仿宋_GB2312" w:eastAsia="仿宋_GB2312" w:hint="eastAsia"/>
          <w:sz w:val="30"/>
          <w:szCs w:val="30"/>
        </w:rPr>
        <w:t>年度用于保障</w:t>
      </w:r>
      <w:r>
        <w:rPr>
          <w:rFonts w:ascii="仿宋_GB2312" w:eastAsia="仿宋_GB2312" w:hint="eastAsia"/>
          <w:sz w:val="30"/>
          <w:szCs w:val="30"/>
          <w:highlight w:val="none"/>
          <w:lang w:eastAsia="zh-CN"/>
        </w:rPr>
        <w:t>石林彝族自治县长湖镇卫生院</w:t>
      </w:r>
      <w:r>
        <w:rPr>
          <w:rFonts w:ascii="仿宋_GB2312" w:eastAsia="仿宋_GB2312" w:hint="eastAsia"/>
          <w:sz w:val="30"/>
          <w:szCs w:val="30"/>
        </w:rPr>
        <w:t>为完成特定的行政工作任务或事业发展目标，用于专项业务工作的经费支出</w:t>
      </w:r>
      <w:r>
        <w:rPr>
          <w:rFonts w:ascii="仿宋_GB2312" w:eastAsia="仿宋_GB2312" w:hint="eastAsia"/>
          <w:sz w:val="30"/>
          <w:szCs w:val="30"/>
          <w:lang w:val="en-US" w:eastAsia="zh-CN"/>
        </w:rPr>
        <w:t>150.63</w:t>
      </w:r>
      <w:r>
        <w:rPr>
          <w:rFonts w:ascii="仿宋_GB2312" w:eastAsia="仿宋_GB2312" w:hint="eastAsia"/>
          <w:sz w:val="30"/>
          <w:szCs w:val="30"/>
          <w:highlight w:val="none"/>
          <w:lang w:val="en-US" w:eastAsia="zh-CN"/>
        </w:rPr>
        <w:t>万</w:t>
      </w:r>
      <w:r>
        <w:rPr>
          <w:rFonts w:ascii="仿宋_GB2312" w:eastAsia="仿宋_GB2312" w:hint="eastAsia"/>
          <w:sz w:val="30"/>
          <w:szCs w:val="30"/>
          <w:lang w:eastAsia="zh-CN"/>
        </w:rPr>
        <w:t>元</w:t>
      </w:r>
      <w:r>
        <w:rPr>
          <w:rFonts w:ascii="仿宋_GB2312" w:eastAsia="仿宋_GB2312" w:hint="eastAsia"/>
          <w:sz w:val="30"/>
          <w:szCs w:val="30"/>
        </w:rPr>
        <w:t>。</w:t>
      </w:r>
      <w:r>
        <w:rPr>
          <w:rFonts w:ascii="仿宋_GB2312" w:eastAsia="仿宋_GB2312" w:hint="eastAsia"/>
          <w:sz w:val="30"/>
          <w:szCs w:val="30"/>
          <w:lang w:eastAsia="zh-CN"/>
        </w:rPr>
        <w:t>其中：基本建设类项目支出</w:t>
      </w:r>
      <w:r>
        <w:rPr>
          <w:rFonts w:ascii="仿宋_GB2312" w:eastAsia="仿宋_GB2312" w:hint="eastAsia"/>
          <w:sz w:val="30"/>
          <w:szCs w:val="30"/>
          <w:lang w:val="en-US" w:eastAsia="zh-CN"/>
        </w:rPr>
        <w:t>0万</w:t>
      </w:r>
      <w:r>
        <w:rPr>
          <w:rFonts w:ascii="仿宋_GB2312" w:eastAsia="仿宋_GB2312" w:hint="eastAsia"/>
          <w:sz w:val="30"/>
          <w:szCs w:val="30"/>
          <w:lang w:eastAsia="zh-CN"/>
        </w:rPr>
        <w:t>元</w:t>
      </w:r>
      <w:r>
        <w:rPr>
          <w:rFonts w:ascii="仿宋_GB2312" w:eastAsia="仿宋_GB2312" w:hint="eastAsia"/>
          <w:sz w:val="30"/>
          <w:szCs w:val="30"/>
        </w:rPr>
        <w:t>。</w:t>
      </w:r>
    </w:p>
    <w:p w14:paraId="652A9523">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eastAsia"/>
          <w:sz w:val="30"/>
          <w:szCs w:val="30"/>
          <w:lang w:eastAsia="zh-CN"/>
        </w:rPr>
      </w:pPr>
      <w:r>
        <w:rPr>
          <w:rFonts w:ascii="仿宋_GB2312" w:eastAsia="仿宋_GB2312" w:hint="eastAsia"/>
          <w:sz w:val="30"/>
          <w:szCs w:val="30"/>
        </w:rPr>
        <w:t>具体项目开支及开展工作情况</w:t>
      </w:r>
      <w:r>
        <w:rPr>
          <w:rFonts w:ascii="仿宋_GB2312" w:eastAsia="仿宋_GB2312" w:hint="eastAsia"/>
          <w:sz w:val="30"/>
          <w:szCs w:val="30"/>
          <w:lang w:eastAsia="zh-CN"/>
        </w:rPr>
        <w:t>如下：</w:t>
      </w:r>
    </w:p>
    <w:p w14:paraId="30280C0D">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eastAsia"/>
          <w:sz w:val="30"/>
          <w:szCs w:val="30"/>
          <w:cs w:val="0"/>
          <w:lang w:val="en-US" w:eastAsia="zh-CN"/>
        </w:rPr>
      </w:pPr>
      <w:r>
        <w:rPr>
          <w:rFonts w:ascii="仿宋_GB2312" w:eastAsia="仿宋_GB2312" w:hint="eastAsia"/>
          <w:sz w:val="30"/>
          <w:szCs w:val="30"/>
          <w:cs w:val="0"/>
          <w:lang w:val="en-US" w:eastAsia="zh-CN"/>
        </w:rPr>
        <w:t>2100199其他卫生健康管理实务支出3.6万元；</w:t>
      </w:r>
    </w:p>
    <w:p w14:paraId="7EA00B0D">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eastAsia"/>
          <w:sz w:val="30"/>
          <w:szCs w:val="30"/>
          <w:cs w:val="0"/>
          <w:lang w:val="en-US" w:eastAsia="zh-CN"/>
        </w:rPr>
      </w:pPr>
      <w:r>
        <w:rPr>
          <w:rFonts w:ascii="仿宋_GB2312" w:eastAsia="仿宋_GB2312" w:hint="eastAsia"/>
          <w:sz w:val="30"/>
          <w:szCs w:val="30"/>
          <w:cs w:val="0"/>
          <w:lang w:val="en-US" w:eastAsia="zh-CN"/>
        </w:rPr>
        <w:t>2100399其他基层医疗卫生机构支出6.6万元；</w:t>
      </w:r>
    </w:p>
    <w:p w14:paraId="5FCD0E76">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eastAsia"/>
          <w:sz w:val="30"/>
          <w:szCs w:val="30"/>
          <w:cs w:val="0"/>
          <w:lang w:val="en-US" w:eastAsia="zh-CN"/>
        </w:rPr>
      </w:pPr>
      <w:r>
        <w:rPr>
          <w:rFonts w:ascii="仿宋_GB2312" w:eastAsia="仿宋_GB2312" w:hint="eastAsia"/>
          <w:sz w:val="30"/>
          <w:szCs w:val="30"/>
          <w:cs w:val="0"/>
          <w:lang w:val="en-US" w:eastAsia="zh-CN"/>
        </w:rPr>
        <w:t>2100408基本公共卫生服务经费支出134.11万元；</w:t>
      </w:r>
    </w:p>
    <w:p w14:paraId="4196DC78">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eastAsia"/>
          <w:sz w:val="30"/>
          <w:szCs w:val="30"/>
          <w:cs w:val="0"/>
          <w:lang w:val="en-US" w:eastAsia="zh-CN"/>
        </w:rPr>
      </w:pPr>
      <w:r>
        <w:rPr>
          <w:rFonts w:ascii="仿宋_GB2312" w:eastAsia="仿宋_GB2312" w:hint="eastAsia"/>
          <w:sz w:val="30"/>
          <w:szCs w:val="30"/>
          <w:cs w:val="0"/>
          <w:lang w:val="en-US" w:eastAsia="zh-CN"/>
        </w:rPr>
        <w:t>2100409重大公共卫生服务经费支出0.46万元；</w:t>
      </w:r>
    </w:p>
    <w:p w14:paraId="1B6C7808">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eastAsia"/>
          <w:sz w:val="30"/>
          <w:szCs w:val="30"/>
          <w:cs w:val="0"/>
          <w:lang w:val="en-US" w:eastAsia="zh-CN"/>
        </w:rPr>
      </w:pPr>
      <w:r>
        <w:rPr>
          <w:rFonts w:ascii="仿宋_GB2312" w:eastAsia="仿宋_GB2312" w:hint="eastAsia"/>
          <w:sz w:val="30"/>
          <w:szCs w:val="30"/>
          <w:cs w:val="0"/>
          <w:lang w:val="en-US" w:eastAsia="zh-CN"/>
        </w:rPr>
        <w:t>2100410突发公共卫生事件应急处理5.78万元。</w:t>
      </w:r>
    </w:p>
    <w:p w14:paraId="27DA98DA">
      <w:pPr>
        <w:keepNext w:val="0"/>
        <w:keepLines w:val="0"/>
        <w:pageBreakBefore w:val="0"/>
        <w:widowControl/>
        <w:kinsoku/>
        <w:wordWrap w:val="0"/>
        <w:overflowPunct/>
        <w:topLinePunct w:val="0"/>
        <w:autoSpaceDE/>
        <w:autoSpaceDN/>
        <w:bidi w:val="0"/>
        <w:adjustRightInd/>
        <w:snapToGrid w:val="0"/>
        <w:spacing w:before="100" w:after="100" w:line="600" w:lineRule="exact"/>
        <w:ind w:firstLine="600" w:firstLineChars="200"/>
        <w:jc w:val="left"/>
        <w:textAlignment w:val="auto"/>
        <w:rPr>
          <w:rFonts w:ascii="仿宋_GB2312" w:eastAsia="仿宋_GB2312" w:hint="default"/>
          <w:sz w:val="30"/>
          <w:szCs w:val="30"/>
          <w:cs w:val="0"/>
          <w:lang w:val="en-US" w:eastAsia="zh-CN"/>
        </w:rPr>
      </w:pPr>
      <w:r>
        <w:rPr>
          <w:rFonts w:ascii="仿宋_GB2312" w:eastAsia="仿宋_GB2312" w:hint="eastAsia"/>
          <w:sz w:val="30"/>
          <w:szCs w:val="30"/>
          <w:cs w:val="0"/>
          <w:lang w:val="en-US" w:eastAsia="zh-CN"/>
        </w:rPr>
        <w:t>2109999其他卫生健康支出0.08万元</w:t>
      </w:r>
    </w:p>
    <w:p w14:paraId="577249DE">
      <w:pPr>
        <w:widowControl/>
        <w:snapToGrid w:val="0"/>
        <w:spacing w:before="100" w:after="100" w:line="600" w:lineRule="exact"/>
        <w:ind w:firstLine="600" w:firstLineChars="200"/>
        <w:jc w:val="left"/>
        <w:rPr>
          <w:rFonts w:ascii="黑体" w:eastAsia="黑体" w:hAnsi="黑体" w:hint="eastAsia"/>
          <w:sz w:val="30"/>
          <w:szCs w:val="30"/>
        </w:rPr>
      </w:pPr>
      <w:r>
        <w:rPr>
          <w:rFonts w:ascii="黑体" w:eastAsia="黑体" w:hAnsi="黑体" w:hint="eastAsia"/>
          <w:sz w:val="30"/>
          <w:szCs w:val="30"/>
        </w:rPr>
        <w:t>三、一般公共预算财政拨款支出决算情况说明</w:t>
      </w:r>
    </w:p>
    <w:p w14:paraId="2F5509FA">
      <w:pPr>
        <w:widowControl/>
        <w:snapToGrid w:val="0"/>
        <w:spacing w:before="100" w:after="100" w:line="600" w:lineRule="exact"/>
        <w:ind w:firstLine="600" w:firstLineChars="200"/>
        <w:jc w:val="left"/>
        <w:rPr>
          <w:rFonts w:ascii="楷体" w:eastAsia="楷体" w:hAnsi="楷体" w:hint="eastAsia"/>
          <w:sz w:val="30"/>
          <w:szCs w:val="30"/>
        </w:rPr>
      </w:pPr>
      <w:r>
        <w:rPr>
          <w:rFonts w:ascii="楷体" w:eastAsia="楷体" w:hAnsi="楷体" w:hint="eastAsia"/>
          <w:sz w:val="30"/>
          <w:szCs w:val="30"/>
        </w:rPr>
        <w:t>（一）一般公共预算财政拨款支出决算总体情况</w:t>
      </w:r>
    </w:p>
    <w:p w14:paraId="72210D36">
      <w:pPr>
        <w:widowControl/>
        <w:snapToGrid w:val="0"/>
        <w:spacing w:before="100" w:after="100" w:line="600" w:lineRule="exact"/>
        <w:ind w:firstLine="600" w:firstLineChars="200"/>
        <w:jc w:val="left"/>
        <w:rPr>
          <w:rFonts w:ascii="仿宋_GB2312" w:eastAsia="仿宋_GB2312" w:hAnsi="宋体" w:cs="Arial" w:hint="eastAsia"/>
          <w:kern w:val="0"/>
          <w:sz w:val="30"/>
          <w:szCs w:val="30"/>
        </w:rPr>
      </w:pPr>
      <w:r>
        <w:rPr>
          <w:rFonts w:ascii="仿宋_GB2312" w:eastAsia="仿宋_GB2312" w:hint="eastAsia"/>
          <w:sz w:val="30"/>
          <w:szCs w:val="30"/>
          <w:highlight w:val="none"/>
          <w:lang w:eastAsia="zh-CN"/>
        </w:rPr>
        <w:t>石林彝族自治县长湖镇卫生院</w:t>
      </w:r>
      <w:r>
        <w:rPr>
          <w:rFonts w:ascii="仿宋_GB2312" w:eastAsia="仿宋_GB2312" w:hint="eastAsia"/>
          <w:sz w:val="30"/>
          <w:szCs w:val="30"/>
          <w:lang w:val="en-US" w:eastAsia="zh-CN"/>
        </w:rPr>
        <w:t>2023</w:t>
      </w:r>
      <w:r>
        <w:rPr>
          <w:rFonts w:ascii="仿宋_GB2312" w:eastAsia="仿宋_GB2312" w:hint="eastAsia"/>
          <w:sz w:val="30"/>
          <w:szCs w:val="30"/>
        </w:rPr>
        <w:t>年度一般公共预算财政拨款支出</w:t>
      </w:r>
      <w:r>
        <w:rPr>
          <w:rFonts w:ascii="仿宋_GB2312" w:eastAsia="仿宋_GB2312" w:hAnsi="宋体" w:cs="Arial" w:hint="eastAsia"/>
          <w:kern w:val="0"/>
          <w:sz w:val="30"/>
          <w:szCs w:val="30"/>
          <w:lang w:val="en-US" w:eastAsia="zh-CN"/>
        </w:rPr>
        <w:t>362.92万</w:t>
      </w:r>
      <w:r>
        <w:rPr>
          <w:rFonts w:ascii="仿宋_GB2312" w:eastAsia="仿宋_GB2312" w:hAnsi="宋体" w:cs="Arial" w:hint="eastAsia"/>
          <w:kern w:val="0"/>
          <w:sz w:val="30"/>
          <w:szCs w:val="30"/>
          <w:lang w:eastAsia="zh-CN"/>
        </w:rPr>
        <w:t>元</w:t>
      </w:r>
      <w:r>
        <w:rPr>
          <w:rFonts w:ascii="仿宋_GB2312" w:eastAsia="仿宋_GB2312" w:hAnsi="宋体" w:cs="Arial" w:hint="eastAsia"/>
          <w:kern w:val="0"/>
          <w:sz w:val="30"/>
          <w:szCs w:val="30"/>
        </w:rPr>
        <w:t>,占本年支出合计的</w:t>
      </w:r>
      <w:r>
        <w:rPr>
          <w:rFonts w:ascii="仿宋_GB2312" w:eastAsia="仿宋_GB2312" w:hint="eastAsia"/>
          <w:sz w:val="30"/>
          <w:szCs w:val="30"/>
          <w:lang w:val="en-US" w:eastAsia="zh-CN"/>
        </w:rPr>
        <w:t>68.19</w:t>
      </w:r>
      <w:r>
        <w:rPr>
          <w:rFonts w:ascii="仿宋_GB2312" w:eastAsia="仿宋_GB2312" w:hAnsi="宋体" w:cs="Arial" w:hint="eastAsia"/>
          <w:kern w:val="0"/>
          <w:sz w:val="30"/>
          <w:szCs w:val="30"/>
          <w:lang w:eastAsia="zh-CN"/>
        </w:rPr>
        <w:t>%</w:t>
      </w:r>
      <w:r>
        <w:rPr>
          <w:rFonts w:ascii="仿宋_GB2312" w:eastAsia="仿宋_GB2312" w:hAnsi="宋体" w:cs="Arial" w:hint="eastAsia"/>
          <w:kern w:val="0"/>
          <w:sz w:val="30"/>
          <w:szCs w:val="30"/>
        </w:rPr>
        <w:t>。与上年</w:t>
      </w:r>
      <w:r>
        <w:rPr>
          <w:rFonts w:ascii="仿宋_GB2312" w:eastAsia="仿宋_GB2312" w:hAnsi="宋体" w:cs="Arial" w:hint="eastAsia"/>
          <w:kern w:val="0"/>
          <w:sz w:val="30"/>
          <w:szCs w:val="30"/>
          <w:lang w:eastAsia="zh-CN"/>
        </w:rPr>
        <w:t>相比</w:t>
      </w:r>
      <w:r>
        <w:rPr>
          <w:rFonts w:ascii="仿宋_GB2312" w:eastAsia="仿宋_GB2312" w:hAnsi="宋体" w:cs="Arial" w:hint="eastAsia"/>
          <w:kern w:val="0"/>
          <w:sz w:val="30"/>
          <w:szCs w:val="30"/>
        </w:rPr>
        <w:t>减少</w:t>
      </w:r>
      <w:r>
        <w:rPr>
          <w:rFonts w:ascii="仿宋_GB2312" w:eastAsia="仿宋_GB2312" w:hAnsi="宋体" w:cs="Arial" w:hint="eastAsia"/>
          <w:kern w:val="0"/>
          <w:sz w:val="30"/>
          <w:szCs w:val="30"/>
          <w:lang w:val="en-US" w:eastAsia="zh-CN"/>
        </w:rPr>
        <w:t>24.74万</w:t>
      </w:r>
      <w:r>
        <w:rPr>
          <w:rFonts w:ascii="仿宋_GB2312" w:eastAsia="仿宋_GB2312" w:hAnsi="宋体" w:cs="Arial" w:hint="eastAsia"/>
          <w:kern w:val="0"/>
          <w:sz w:val="30"/>
          <w:szCs w:val="30"/>
        </w:rPr>
        <w:t>元，下降</w:t>
      </w:r>
      <w:r>
        <w:rPr>
          <w:rFonts w:ascii="仿宋_GB2312" w:eastAsia="仿宋_GB2312" w:hAnsi="宋体" w:cs="Arial" w:hint="eastAsia"/>
          <w:kern w:val="0"/>
          <w:sz w:val="30"/>
          <w:szCs w:val="30"/>
          <w:lang w:val="en-US" w:eastAsia="zh-CN"/>
        </w:rPr>
        <w:t>6.38</w:t>
      </w:r>
      <w:r>
        <w:rPr>
          <w:rFonts w:ascii="仿宋_GB2312" w:eastAsia="仿宋_GB2312" w:hAnsi="宋体" w:cs="Arial" w:hint="eastAsia"/>
          <w:kern w:val="0"/>
          <w:sz w:val="30"/>
          <w:szCs w:val="30"/>
          <w:lang w:eastAsia="zh-CN"/>
        </w:rPr>
        <w:t>%</w:t>
      </w:r>
      <w:r>
        <w:rPr>
          <w:rFonts w:ascii="仿宋_GB2312" w:eastAsia="仿宋_GB2312" w:hint="eastAsia"/>
          <w:sz w:val="30"/>
          <w:szCs w:val="30"/>
        </w:rPr>
        <w:t>,主要</w:t>
      </w:r>
      <w:r>
        <w:rPr>
          <w:rFonts w:ascii="仿宋_GB2312" w:eastAsia="仿宋_GB2312" w:hAnsi="宋体" w:cs="Arial" w:hint="eastAsia"/>
          <w:kern w:val="0"/>
          <w:sz w:val="30"/>
          <w:szCs w:val="30"/>
        </w:rPr>
        <w:t>原因</w:t>
      </w:r>
      <w:r>
        <w:rPr>
          <w:rFonts w:ascii="仿宋_GB2312" w:eastAsia="仿宋_GB2312" w:hAnsi="宋体" w:cs="Arial" w:hint="eastAsia"/>
          <w:kern w:val="0"/>
          <w:sz w:val="30"/>
          <w:szCs w:val="30"/>
          <w:lang w:eastAsia="zh-CN"/>
        </w:rPr>
        <w:t>是本年疫情防控支出减少</w:t>
      </w:r>
      <w:r>
        <w:rPr>
          <w:rFonts w:ascii="仿宋_GB2312" w:eastAsia="仿宋_GB2312" w:hAnsi="宋体" w:cs="Arial" w:hint="eastAsia"/>
          <w:kern w:val="0"/>
          <w:sz w:val="30"/>
          <w:szCs w:val="30"/>
        </w:rPr>
        <w:t>。</w:t>
      </w:r>
    </w:p>
    <w:p w14:paraId="55B0FACC">
      <w:pPr>
        <w:widowControl/>
        <w:snapToGrid w:val="0"/>
        <w:spacing w:before="100" w:after="100" w:line="600" w:lineRule="exact"/>
        <w:ind w:firstLine="600" w:firstLineChars="200"/>
        <w:jc w:val="left"/>
        <w:rPr>
          <w:rFonts w:ascii="楷体" w:eastAsia="楷体" w:hAnsi="楷体" w:hint="eastAsia"/>
          <w:sz w:val="30"/>
          <w:szCs w:val="30"/>
        </w:rPr>
      </w:pPr>
      <w:r>
        <w:rPr>
          <w:rFonts w:ascii="楷体" w:eastAsia="楷体" w:hAnsi="楷体" w:hint="eastAsia"/>
          <w:sz w:val="30"/>
          <w:szCs w:val="30"/>
        </w:rPr>
        <w:t>（二）一般公共预算财政拨款支出决算具体情况</w:t>
      </w:r>
    </w:p>
    <w:p w14:paraId="62ED9CF4">
      <w:pPr>
        <w:widowControl/>
        <w:snapToGrid w:val="0"/>
        <w:spacing w:before="100" w:after="100" w:line="360" w:lineRule="auto"/>
        <w:ind w:firstLine="600" w:firstLineChars="200"/>
        <w:jc w:val="left"/>
        <w:rPr>
          <w:rFonts w:ascii="仿宋_GB2312" w:eastAsia="仿宋_GB2312" w:hAnsi="宋体" w:cs="Arial" w:hint="eastAsia"/>
          <w:kern w:val="0"/>
          <w:sz w:val="30"/>
          <w:szCs w:val="30"/>
          <w:cs w:val="0"/>
          <w:lang w:val="zh-CN" w:eastAsia="zh-CN"/>
        </w:rPr>
      </w:pPr>
      <w:r>
        <w:rPr>
          <w:rFonts w:ascii="仿宋_GB2312" w:eastAsia="仿宋_GB2312" w:hAnsi="宋体" w:cs="Arial" w:hint="eastAsia"/>
          <w:kern w:val="0"/>
          <w:sz w:val="30"/>
          <w:szCs w:val="30"/>
          <w:cs w:val="0"/>
          <w:lang w:val="zh-CN" w:eastAsia="zh-CN"/>
        </w:rPr>
        <w:t>1.一般公共服务（类）支出0万元，占一般公共预算财政拨款总支出的0%。</w:t>
      </w:r>
    </w:p>
    <w:p w14:paraId="7032F713">
      <w:pPr>
        <w:widowControl/>
        <w:snapToGrid w:val="0"/>
        <w:spacing w:before="100" w:after="100" w:line="360" w:lineRule="auto"/>
        <w:ind w:firstLine="600" w:firstLineChars="200"/>
        <w:jc w:val="left"/>
        <w:rPr>
          <w:rFonts w:ascii="仿宋_GB2312" w:eastAsia="仿宋_GB2312" w:hAnsi="宋体" w:cs="Arial" w:hint="eastAsia"/>
          <w:kern w:val="0"/>
          <w:sz w:val="30"/>
          <w:szCs w:val="30"/>
          <w:cs w:val="0"/>
          <w:lang w:val="zh-CN" w:eastAsia="zh-CN"/>
        </w:rPr>
      </w:pPr>
      <w:r>
        <w:rPr>
          <w:rFonts w:ascii="仿宋_GB2312" w:eastAsia="仿宋_GB2312" w:hAnsi="宋体" w:cs="Arial" w:hint="eastAsia"/>
          <w:kern w:val="0"/>
          <w:sz w:val="30"/>
          <w:szCs w:val="30"/>
          <w:cs w:val="0"/>
          <w:lang w:val="zh-CN" w:eastAsia="zh-CN"/>
        </w:rPr>
        <w:t>2.外交（类）支出0万元，占一般公共预算财政拨款总支出的0%。</w:t>
      </w:r>
    </w:p>
    <w:p w14:paraId="0AD43FD0">
      <w:pPr>
        <w:widowControl/>
        <w:snapToGrid w:val="0"/>
        <w:spacing w:before="100" w:after="100" w:line="360" w:lineRule="auto"/>
        <w:ind w:firstLine="600" w:firstLineChars="200"/>
        <w:jc w:val="left"/>
        <w:rPr>
          <w:rFonts w:ascii="仿宋_GB2312" w:eastAsia="仿宋_GB2312" w:hAnsi="宋体" w:cs="Arial" w:hint="eastAsia"/>
          <w:kern w:val="0"/>
          <w:sz w:val="30"/>
          <w:szCs w:val="30"/>
          <w:cs w:val="0"/>
          <w:lang w:val="zh-CN" w:eastAsia="zh-CN"/>
        </w:rPr>
      </w:pPr>
      <w:r>
        <w:rPr>
          <w:rFonts w:ascii="仿宋_GB2312" w:eastAsia="仿宋_GB2312" w:hAnsi="宋体" w:cs="Arial" w:hint="eastAsia"/>
          <w:kern w:val="0"/>
          <w:sz w:val="30"/>
          <w:szCs w:val="30"/>
          <w:cs w:val="0"/>
          <w:lang w:val="zh-CN" w:eastAsia="zh-CN"/>
        </w:rPr>
        <w:t>3.国防（类）支出0万元，占一般公共预算财政拨款总支出的0%。</w:t>
      </w:r>
    </w:p>
    <w:p w14:paraId="5B96A657">
      <w:pPr>
        <w:widowControl/>
        <w:snapToGrid w:val="0"/>
        <w:spacing w:before="100" w:after="100" w:line="360" w:lineRule="auto"/>
        <w:ind w:firstLine="600" w:firstLineChars="200"/>
        <w:jc w:val="left"/>
        <w:rPr>
          <w:rFonts w:ascii="仿宋_GB2312" w:eastAsia="仿宋_GB2312" w:hAnsi="宋体" w:cs="Arial" w:hint="eastAsia"/>
          <w:kern w:val="0"/>
          <w:sz w:val="30"/>
          <w:szCs w:val="30"/>
          <w:cs w:val="0"/>
          <w:lang w:val="zh-CN" w:eastAsia="zh-CN"/>
        </w:rPr>
      </w:pPr>
      <w:r>
        <w:rPr>
          <w:rFonts w:ascii="仿宋_GB2312" w:eastAsia="仿宋_GB2312" w:hAnsi="宋体" w:cs="Arial" w:hint="eastAsia"/>
          <w:kern w:val="0"/>
          <w:sz w:val="30"/>
          <w:szCs w:val="30"/>
          <w:cs w:val="0"/>
          <w:lang w:val="zh-CN" w:eastAsia="zh-CN"/>
        </w:rPr>
        <w:t>4.公共安全（类）支出0万元，占一般公共预算财政拨款总支出的0%。</w:t>
      </w:r>
    </w:p>
    <w:p w14:paraId="50154A23">
      <w:pPr>
        <w:widowControl/>
        <w:snapToGrid w:val="0"/>
        <w:spacing w:before="100" w:after="100" w:line="360" w:lineRule="auto"/>
        <w:ind w:firstLine="600" w:firstLineChars="200"/>
        <w:jc w:val="left"/>
        <w:rPr>
          <w:rFonts w:ascii="仿宋_GB2312" w:eastAsia="仿宋_GB2312" w:hAnsi="宋体" w:cs="Arial" w:hint="eastAsia"/>
          <w:kern w:val="0"/>
          <w:sz w:val="30"/>
          <w:szCs w:val="30"/>
          <w:cs w:val="0"/>
          <w:lang w:val="zh-CN" w:eastAsia="zh-CN"/>
        </w:rPr>
      </w:pPr>
      <w:r>
        <w:rPr>
          <w:rFonts w:ascii="仿宋_GB2312" w:eastAsia="仿宋_GB2312" w:hAnsi="宋体" w:cs="Arial" w:hint="eastAsia"/>
          <w:kern w:val="0"/>
          <w:sz w:val="30"/>
          <w:szCs w:val="30"/>
          <w:cs w:val="0"/>
          <w:lang w:val="zh-CN" w:eastAsia="zh-CN"/>
        </w:rPr>
        <w:t>5.教育（类）支出0万元，占一般公共预算财政拨款总支出的0%。</w:t>
      </w:r>
    </w:p>
    <w:p w14:paraId="3DE0310E">
      <w:pPr>
        <w:widowControl/>
        <w:snapToGrid w:val="0"/>
        <w:spacing w:before="100" w:after="100" w:line="360" w:lineRule="auto"/>
        <w:ind w:firstLine="600" w:firstLineChars="200"/>
        <w:jc w:val="left"/>
        <w:rPr>
          <w:rFonts w:ascii="仿宋_GB2312" w:eastAsia="仿宋_GB2312" w:hAnsi="宋体" w:cs="Arial" w:hint="eastAsia"/>
          <w:kern w:val="0"/>
          <w:sz w:val="30"/>
          <w:szCs w:val="30"/>
          <w:cs w:val="0"/>
          <w:lang w:val="zh-CN" w:eastAsia="zh-CN"/>
        </w:rPr>
      </w:pPr>
      <w:r>
        <w:rPr>
          <w:rFonts w:ascii="仿宋_GB2312" w:eastAsia="仿宋_GB2312" w:hAnsi="宋体" w:cs="Arial" w:hint="eastAsia"/>
          <w:kern w:val="0"/>
          <w:sz w:val="30"/>
          <w:szCs w:val="30"/>
          <w:cs w:val="0"/>
          <w:lang w:val="zh-CN" w:eastAsia="zh-CN"/>
        </w:rPr>
        <w:t>6.科学技术（类）支出0万元，占一般公共预算财政拨款总支出的0%。</w:t>
      </w:r>
    </w:p>
    <w:p w14:paraId="40CAC4FB">
      <w:pPr>
        <w:widowControl/>
        <w:snapToGrid w:val="0"/>
        <w:spacing w:before="100" w:after="100" w:line="360" w:lineRule="auto"/>
        <w:ind w:firstLine="600" w:firstLineChars="200"/>
        <w:jc w:val="left"/>
        <w:rPr>
          <w:rFonts w:ascii="仿宋_GB2312" w:eastAsia="仿宋_GB2312" w:hAnsi="宋体" w:cs="Arial" w:hint="eastAsia"/>
          <w:kern w:val="0"/>
          <w:sz w:val="30"/>
          <w:szCs w:val="30"/>
          <w:cs w:val="0"/>
          <w:lang w:val="zh-CN" w:eastAsia="zh-CN"/>
        </w:rPr>
      </w:pPr>
      <w:r>
        <w:rPr>
          <w:rFonts w:ascii="仿宋_GB2312" w:eastAsia="仿宋_GB2312" w:hAnsi="宋体" w:cs="Arial" w:hint="eastAsia"/>
          <w:kern w:val="0"/>
          <w:sz w:val="30"/>
          <w:szCs w:val="30"/>
          <w:cs w:val="0"/>
          <w:lang w:val="zh-CN" w:eastAsia="zh-CN"/>
        </w:rPr>
        <w:t>7.文化旅游体育与传媒（类）支出0万元，占一般公共预算财政拨款总支出的0%。</w:t>
      </w:r>
    </w:p>
    <w:p w14:paraId="5A3262F9">
      <w:pPr>
        <w:widowControl/>
        <w:snapToGrid w:val="0"/>
        <w:spacing w:before="100" w:after="100" w:line="360" w:lineRule="auto"/>
        <w:ind w:firstLine="600" w:firstLineChars="200"/>
        <w:jc w:val="left"/>
        <w:rPr>
          <w:rFonts w:ascii="仿宋_GB2312" w:eastAsia="仿宋_GB2312" w:hAnsi="宋体" w:cs="Arial" w:hint="eastAsia"/>
          <w:kern w:val="0"/>
          <w:sz w:val="30"/>
          <w:szCs w:val="30"/>
          <w:cs w:val="0"/>
          <w:lang w:val="zh-CN" w:eastAsia="zh-CN"/>
        </w:rPr>
      </w:pPr>
      <w:r>
        <w:rPr>
          <w:rFonts w:ascii="仿宋_GB2312" w:eastAsia="仿宋_GB2312" w:hAnsi="宋体" w:cs="Arial" w:hint="eastAsia"/>
          <w:kern w:val="0"/>
          <w:sz w:val="30"/>
          <w:szCs w:val="30"/>
          <w:cs w:val="0"/>
          <w:lang w:val="zh-CN" w:eastAsia="zh-CN"/>
        </w:rPr>
        <w:t>8.社会保障和就业（类）支出</w:t>
      </w:r>
      <w:r>
        <w:rPr>
          <w:rFonts w:ascii="仿宋_GB2312" w:eastAsia="仿宋_GB2312" w:hAnsi="宋体" w:cs="Arial" w:hint="eastAsia"/>
          <w:kern w:val="0"/>
          <w:sz w:val="30"/>
          <w:szCs w:val="30"/>
          <w:cs w:val="0"/>
          <w:lang w:val="en-US" w:eastAsia="zh-CN"/>
        </w:rPr>
        <w:t>25.77</w:t>
      </w:r>
      <w:r>
        <w:rPr>
          <w:rFonts w:ascii="仿宋_GB2312" w:eastAsia="仿宋_GB2312" w:hAnsi="宋体" w:cs="Arial" w:hint="eastAsia"/>
          <w:kern w:val="0"/>
          <w:sz w:val="30"/>
          <w:szCs w:val="30"/>
          <w:cs w:val="0"/>
          <w:lang w:val="zh-CN" w:eastAsia="zh-CN"/>
        </w:rPr>
        <w:t>万元，占一般公共预算财政拨款总支出的</w:t>
      </w:r>
      <w:r>
        <w:rPr>
          <w:rFonts w:ascii="仿宋_GB2312" w:eastAsia="仿宋_GB2312" w:hAnsi="宋体" w:cs="Arial" w:hint="eastAsia"/>
          <w:kern w:val="0"/>
          <w:sz w:val="30"/>
          <w:szCs w:val="30"/>
          <w:cs w:val="0"/>
          <w:lang w:val="en-US" w:eastAsia="zh-CN"/>
        </w:rPr>
        <w:t>7.1</w:t>
      </w:r>
      <w:r>
        <w:rPr>
          <w:rFonts w:ascii="仿宋_GB2312" w:eastAsia="仿宋_GB2312" w:hAnsi="宋体" w:cs="Arial" w:hint="eastAsia"/>
          <w:kern w:val="0"/>
          <w:sz w:val="30"/>
          <w:szCs w:val="30"/>
          <w:cs w:val="0"/>
          <w:lang w:val="zh-CN" w:eastAsia="zh-CN"/>
        </w:rPr>
        <w:t>%。主要用于在职在编职工养老保险费以及调外县人员职业年金缴费支出，具体情况如下：</w:t>
      </w:r>
    </w:p>
    <w:p w14:paraId="315616BB">
      <w:pPr>
        <w:widowControl/>
        <w:snapToGrid w:val="0"/>
        <w:spacing w:before="100" w:after="100" w:line="360" w:lineRule="auto"/>
        <w:ind w:firstLine="600" w:firstLineChars="200"/>
        <w:jc w:val="left"/>
        <w:rPr>
          <w:rFonts w:ascii="仿宋_GB2312" w:eastAsia="仿宋_GB2312" w:hAnsi="宋体" w:cs="Arial" w:hint="default"/>
          <w:kern w:val="0"/>
          <w:sz w:val="30"/>
          <w:szCs w:val="30"/>
          <w:cs w:val="0"/>
          <w:lang w:val="en-US" w:eastAsia="zh-CN"/>
        </w:rPr>
      </w:pPr>
      <w:r>
        <w:rPr>
          <w:rFonts w:ascii="仿宋_GB2312" w:eastAsia="仿宋_GB2312" w:hAnsi="宋体" w:cs="Arial" w:hint="eastAsia"/>
          <w:kern w:val="0"/>
          <w:sz w:val="30"/>
          <w:szCs w:val="30"/>
          <w:cs w:val="0"/>
          <w:lang w:val="zh-CN" w:eastAsia="zh-CN"/>
        </w:rPr>
        <w:t>208050</w:t>
      </w:r>
      <w:r>
        <w:rPr>
          <w:rFonts w:ascii="仿宋_GB2312" w:eastAsia="仿宋_GB2312" w:hAnsi="宋体" w:cs="Arial" w:hint="eastAsia"/>
          <w:kern w:val="0"/>
          <w:sz w:val="30"/>
          <w:szCs w:val="30"/>
          <w:cs w:val="0"/>
          <w:lang w:val="en-US" w:eastAsia="zh-CN"/>
        </w:rPr>
        <w:t>2事业单位离退休</w:t>
      </w:r>
      <w:r>
        <w:rPr>
          <w:rFonts w:ascii="仿宋_GB2312" w:eastAsia="仿宋_GB2312" w:hAnsi="宋体" w:cs="Arial" w:hint="eastAsia"/>
          <w:kern w:val="0"/>
          <w:sz w:val="30"/>
          <w:szCs w:val="30"/>
          <w:cs w:val="0"/>
          <w:lang w:val="zh-CN" w:eastAsia="zh-CN"/>
        </w:rPr>
        <w:t>支出</w:t>
      </w:r>
      <w:r>
        <w:rPr>
          <w:rFonts w:ascii="仿宋_GB2312" w:eastAsia="仿宋_GB2312" w:hAnsi="宋体" w:cs="Arial" w:hint="eastAsia"/>
          <w:kern w:val="0"/>
          <w:sz w:val="30"/>
          <w:szCs w:val="30"/>
          <w:cs w:val="0"/>
          <w:lang w:val="en-US" w:eastAsia="zh-CN"/>
        </w:rPr>
        <w:t>4.32万元，主要用于退休人员生活补助。</w:t>
      </w:r>
    </w:p>
    <w:p w14:paraId="171C1136">
      <w:pPr>
        <w:widowControl/>
        <w:snapToGrid w:val="0"/>
        <w:spacing w:before="100" w:after="100" w:line="360" w:lineRule="auto"/>
        <w:ind w:firstLine="600" w:firstLineChars="200"/>
        <w:jc w:val="left"/>
        <w:rPr>
          <w:rFonts w:ascii="仿宋_GB2312" w:eastAsia="仿宋_GB2312" w:hAnsi="宋体" w:cs="Arial" w:hint="eastAsia"/>
          <w:kern w:val="0"/>
          <w:sz w:val="30"/>
          <w:szCs w:val="30"/>
          <w:cs w:val="0"/>
          <w:lang w:val="zh-CN" w:eastAsia="zh-CN"/>
        </w:rPr>
      </w:pPr>
      <w:r>
        <w:rPr>
          <w:rFonts w:ascii="仿宋_GB2312" w:eastAsia="仿宋_GB2312" w:hAnsi="宋体" w:cs="Arial" w:hint="eastAsia"/>
          <w:kern w:val="0"/>
          <w:sz w:val="30"/>
          <w:szCs w:val="30"/>
          <w:cs w:val="0"/>
          <w:lang w:val="zh-CN" w:eastAsia="zh-CN"/>
        </w:rPr>
        <w:t>2080505机关事业单位基本养老保险缴费支出</w:t>
      </w:r>
      <w:r>
        <w:rPr>
          <w:rFonts w:ascii="仿宋_GB2312" w:eastAsia="仿宋_GB2312" w:hAnsi="宋体" w:cs="Arial" w:hint="eastAsia"/>
          <w:kern w:val="0"/>
          <w:sz w:val="30"/>
          <w:szCs w:val="30"/>
          <w:cs w:val="0"/>
          <w:lang w:val="en-US" w:eastAsia="zh-CN"/>
        </w:rPr>
        <w:t>20.36万</w:t>
      </w:r>
      <w:r>
        <w:rPr>
          <w:rFonts w:ascii="仿宋_GB2312" w:eastAsia="仿宋_GB2312" w:hAnsi="宋体" w:cs="Arial" w:hint="eastAsia"/>
          <w:kern w:val="0"/>
          <w:sz w:val="30"/>
          <w:szCs w:val="30"/>
          <w:cs w:val="0"/>
          <w:lang w:val="zh-CN" w:eastAsia="zh-CN"/>
        </w:rPr>
        <w:t>元，主要用于缴纳基本养老保险费支出；</w:t>
      </w:r>
    </w:p>
    <w:p w14:paraId="53E486EA">
      <w:pPr>
        <w:widowControl/>
        <w:snapToGrid w:val="0"/>
        <w:spacing w:before="100" w:after="100" w:line="360" w:lineRule="auto"/>
        <w:ind w:left="298" w:firstLine="300" w:leftChars="142" w:firstLineChars="100"/>
        <w:jc w:val="left"/>
        <w:rPr>
          <w:rFonts w:ascii="仿宋_GB2312" w:eastAsia="仿宋_GB2312" w:hAnsi="宋体" w:cs="Arial" w:hint="eastAsia"/>
          <w:kern w:val="0"/>
          <w:sz w:val="30"/>
          <w:szCs w:val="30"/>
          <w:cs w:val="0"/>
          <w:lang w:val="zh-CN" w:eastAsia="zh-CN"/>
        </w:rPr>
      </w:pPr>
      <w:r>
        <w:rPr>
          <w:rFonts w:ascii="仿宋_GB2312" w:eastAsia="仿宋_GB2312" w:hAnsi="宋体" w:cs="Arial" w:hint="eastAsia"/>
          <w:kern w:val="0"/>
          <w:sz w:val="30"/>
          <w:szCs w:val="30"/>
          <w:cs w:val="0"/>
          <w:lang w:val="zh-CN" w:eastAsia="zh-CN"/>
        </w:rPr>
        <w:t>208</w:t>
      </w:r>
      <w:r>
        <w:rPr>
          <w:rFonts w:ascii="仿宋_GB2312" w:eastAsia="仿宋_GB2312" w:hAnsi="宋体" w:cs="Arial" w:hint="eastAsia"/>
          <w:kern w:val="0"/>
          <w:sz w:val="30"/>
          <w:szCs w:val="30"/>
          <w:cs w:val="0"/>
          <w:lang w:val="en-US" w:eastAsia="zh-CN"/>
        </w:rPr>
        <w:t>0801</w:t>
      </w:r>
      <w:r>
        <w:rPr>
          <w:rFonts w:ascii="仿宋_GB2312" w:eastAsia="仿宋_GB2312" w:hAnsi="宋体" w:cs="Arial" w:hint="eastAsia"/>
          <w:kern w:val="0"/>
          <w:sz w:val="30"/>
          <w:szCs w:val="30"/>
          <w:cs w:val="0"/>
          <w:lang w:val="zh-CN" w:eastAsia="zh-CN"/>
        </w:rPr>
        <w:t>死亡抚恤支出</w:t>
      </w:r>
      <w:r>
        <w:rPr>
          <w:rFonts w:ascii="仿宋_GB2312" w:eastAsia="仿宋_GB2312" w:hAnsi="宋体" w:cs="Arial" w:hint="eastAsia"/>
          <w:kern w:val="0"/>
          <w:sz w:val="30"/>
          <w:szCs w:val="30"/>
          <w:cs w:val="0"/>
          <w:lang w:val="en-US" w:eastAsia="zh-CN"/>
        </w:rPr>
        <w:t>1.09万</w:t>
      </w:r>
      <w:r>
        <w:rPr>
          <w:rFonts w:ascii="仿宋_GB2312" w:eastAsia="仿宋_GB2312" w:hAnsi="宋体" w:cs="Arial" w:hint="eastAsia"/>
          <w:kern w:val="0"/>
          <w:sz w:val="30"/>
          <w:szCs w:val="30"/>
          <w:cs w:val="0"/>
          <w:lang w:val="zh-CN" w:eastAsia="zh-CN"/>
        </w:rPr>
        <w:t>元，主要用于退休职工遗属生活补助。</w:t>
      </w:r>
    </w:p>
    <w:p w14:paraId="6D28C30B">
      <w:pPr>
        <w:widowControl/>
        <w:snapToGrid w:val="0"/>
        <w:spacing w:before="100" w:after="100" w:line="360" w:lineRule="auto"/>
        <w:ind w:firstLine="600" w:firstLineChars="200"/>
        <w:jc w:val="left"/>
        <w:rPr>
          <w:rFonts w:ascii="仿宋_GB2312" w:eastAsia="仿宋_GB2312" w:hAnsi="宋体" w:cs="Arial" w:hint="eastAsia"/>
          <w:kern w:val="0"/>
          <w:sz w:val="30"/>
          <w:szCs w:val="30"/>
          <w:cs w:val="0"/>
          <w:lang w:val="zh-CN" w:eastAsia="zh-CN"/>
        </w:rPr>
      </w:pPr>
      <w:r>
        <w:rPr>
          <w:rFonts w:ascii="仿宋_GB2312" w:eastAsia="仿宋_GB2312" w:hAnsi="宋体" w:cs="Arial" w:hint="eastAsia"/>
          <w:kern w:val="0"/>
          <w:sz w:val="30"/>
          <w:szCs w:val="30"/>
          <w:cs w:val="0"/>
          <w:lang w:val="zh-CN" w:eastAsia="zh-CN"/>
        </w:rPr>
        <w:t>9.卫生健康（类）支出</w:t>
      </w:r>
      <w:r>
        <w:rPr>
          <w:rFonts w:ascii="仿宋_GB2312" w:eastAsia="仿宋_GB2312" w:hAnsi="宋体" w:cs="Arial" w:hint="eastAsia"/>
          <w:kern w:val="0"/>
          <w:sz w:val="30"/>
          <w:szCs w:val="30"/>
          <w:cs w:val="0"/>
          <w:lang w:val="en-US" w:eastAsia="zh-CN"/>
        </w:rPr>
        <w:t>319.09</w:t>
      </w:r>
      <w:r>
        <w:rPr>
          <w:rFonts w:ascii="仿宋_GB2312" w:eastAsia="仿宋_GB2312" w:hAnsi="宋体" w:cs="Arial" w:hint="eastAsia"/>
          <w:kern w:val="0"/>
          <w:sz w:val="30"/>
          <w:szCs w:val="30"/>
          <w:cs w:val="0"/>
          <w:lang w:val="zh-CN" w:eastAsia="zh-CN"/>
        </w:rPr>
        <w:t>万元，占一般公共预算财政拨款总支出的</w:t>
      </w:r>
      <w:r>
        <w:rPr>
          <w:rFonts w:ascii="仿宋_GB2312" w:eastAsia="仿宋_GB2312" w:hAnsi="宋体" w:cs="Arial" w:hint="eastAsia"/>
          <w:kern w:val="0"/>
          <w:sz w:val="30"/>
          <w:szCs w:val="30"/>
          <w:cs w:val="0"/>
          <w:lang w:val="en-US" w:eastAsia="zh-CN"/>
        </w:rPr>
        <w:t>87.92</w:t>
      </w:r>
      <w:r>
        <w:rPr>
          <w:rFonts w:ascii="仿宋_GB2312" w:eastAsia="仿宋_GB2312" w:hAnsi="宋体" w:cs="Arial" w:hint="eastAsia"/>
          <w:kern w:val="0"/>
          <w:sz w:val="30"/>
          <w:szCs w:val="30"/>
          <w:cs w:val="0"/>
          <w:lang w:val="zh-CN" w:eastAsia="zh-CN"/>
        </w:rPr>
        <w:t>%。主要用于乡镇卫生院、其他基层医疗卫生机构支出的人员经费以及基本公共卫生服务、重大公共卫生专项、中医（民族医）药专项、其他计划生育服务支出等，具体情况如下：</w:t>
      </w:r>
    </w:p>
    <w:p w14:paraId="252905E2">
      <w:pPr>
        <w:widowControl/>
        <w:snapToGrid w:val="0"/>
        <w:spacing w:before="100" w:after="100" w:line="360" w:lineRule="auto"/>
        <w:ind w:firstLine="600" w:firstLineChars="200"/>
        <w:jc w:val="left"/>
        <w:rPr>
          <w:rFonts w:ascii="仿宋_GB2312" w:eastAsia="仿宋_GB2312" w:hAnsi="宋体" w:cs="Arial" w:hint="eastAsia"/>
          <w:kern w:val="0"/>
          <w:sz w:val="30"/>
          <w:szCs w:val="30"/>
          <w:cs w:val="0"/>
          <w:lang w:val="zh-CN" w:eastAsia="zh-CN"/>
        </w:rPr>
      </w:pPr>
      <w:r>
        <w:rPr>
          <w:rFonts w:ascii="仿宋_GB2312" w:eastAsia="仿宋_GB2312" w:hAnsi="宋体" w:cs="Arial" w:hint="eastAsia"/>
          <w:kern w:val="0"/>
          <w:sz w:val="30"/>
          <w:szCs w:val="30"/>
          <w:cs w:val="0"/>
          <w:lang w:val="zh-CN" w:eastAsia="zh-CN"/>
        </w:rPr>
        <w:t>2100</w:t>
      </w:r>
      <w:r>
        <w:rPr>
          <w:rFonts w:ascii="仿宋_GB2312" w:eastAsia="仿宋_GB2312" w:hAnsi="宋体" w:cs="Arial" w:hint="eastAsia"/>
          <w:kern w:val="0"/>
          <w:sz w:val="30"/>
          <w:szCs w:val="30"/>
          <w:cs w:val="0"/>
          <w:lang w:val="en-US" w:eastAsia="zh-CN"/>
        </w:rPr>
        <w:t>199</w:t>
      </w:r>
      <w:r>
        <w:rPr>
          <w:rFonts w:ascii="仿宋_GB2312" w:eastAsia="仿宋_GB2312" w:hAnsi="宋体" w:cs="Arial" w:hint="eastAsia"/>
          <w:kern w:val="0"/>
          <w:sz w:val="30"/>
          <w:szCs w:val="30"/>
          <w:cs w:val="0"/>
          <w:lang w:val="zh-CN" w:eastAsia="zh-CN"/>
        </w:rPr>
        <w:t>其他卫生健康管理支出</w:t>
      </w:r>
      <w:r>
        <w:rPr>
          <w:rFonts w:ascii="仿宋_GB2312" w:eastAsia="仿宋_GB2312" w:hAnsi="宋体" w:cs="Arial" w:hint="eastAsia"/>
          <w:kern w:val="0"/>
          <w:sz w:val="30"/>
          <w:szCs w:val="30"/>
          <w:cs w:val="0"/>
          <w:lang w:val="en-US" w:eastAsia="zh-CN"/>
        </w:rPr>
        <w:t>3.6万</w:t>
      </w:r>
      <w:r>
        <w:rPr>
          <w:rFonts w:ascii="仿宋_GB2312" w:eastAsia="仿宋_GB2312" w:hAnsi="宋体" w:cs="Arial" w:hint="eastAsia"/>
          <w:kern w:val="0"/>
          <w:sz w:val="30"/>
          <w:szCs w:val="30"/>
          <w:cs w:val="0"/>
          <w:lang w:val="zh-CN" w:eastAsia="zh-CN"/>
        </w:rPr>
        <w:t>元，主要用于重性精神病障碍患者监护人“以奖代补”支出；</w:t>
      </w:r>
    </w:p>
    <w:p w14:paraId="1D532EE3">
      <w:pPr>
        <w:widowControl/>
        <w:snapToGrid w:val="0"/>
        <w:spacing w:before="100" w:after="100" w:line="360" w:lineRule="auto"/>
        <w:ind w:firstLine="600" w:firstLineChars="200"/>
        <w:jc w:val="left"/>
        <w:rPr>
          <w:rFonts w:ascii="仿宋_GB2312" w:eastAsia="仿宋_GB2312" w:hAnsi="宋体" w:cs="Arial" w:hint="eastAsia"/>
          <w:kern w:val="0"/>
          <w:sz w:val="30"/>
          <w:szCs w:val="30"/>
          <w:cs w:val="0"/>
          <w:lang w:val="zh-CN" w:eastAsia="zh-CN"/>
        </w:rPr>
      </w:pPr>
      <w:r>
        <w:rPr>
          <w:rFonts w:ascii="仿宋_GB2312" w:eastAsia="仿宋_GB2312" w:hAnsi="宋体" w:cs="Arial" w:hint="eastAsia"/>
          <w:kern w:val="0"/>
          <w:sz w:val="30"/>
          <w:szCs w:val="30"/>
          <w:cs w:val="0"/>
          <w:lang w:val="zh-CN" w:eastAsia="zh-CN"/>
        </w:rPr>
        <w:t>2100302乡镇卫生院支出</w:t>
      </w:r>
      <w:r>
        <w:rPr>
          <w:rFonts w:ascii="仿宋_GB2312" w:eastAsia="仿宋_GB2312" w:hAnsi="宋体" w:cs="Arial" w:hint="eastAsia"/>
          <w:kern w:val="0"/>
          <w:sz w:val="30"/>
          <w:szCs w:val="30"/>
          <w:cs w:val="0"/>
          <w:lang w:val="en-US" w:eastAsia="zh-CN"/>
        </w:rPr>
        <w:t>140.41万</w:t>
      </w:r>
      <w:r>
        <w:rPr>
          <w:rFonts w:ascii="仿宋_GB2312" w:eastAsia="仿宋_GB2312" w:hAnsi="宋体" w:cs="Arial" w:hint="eastAsia"/>
          <w:kern w:val="0"/>
          <w:sz w:val="30"/>
          <w:szCs w:val="30"/>
          <w:cs w:val="0"/>
          <w:lang w:val="zh-CN" w:eastAsia="zh-CN"/>
        </w:rPr>
        <w:t>元，主要用于卫生院维持机构正常运转的日常支出和为完成特定目标或任务的经费支出；</w:t>
      </w:r>
    </w:p>
    <w:p w14:paraId="2ECF9D25">
      <w:pPr>
        <w:widowControl/>
        <w:snapToGrid w:val="0"/>
        <w:spacing w:before="100" w:after="100" w:line="360" w:lineRule="auto"/>
        <w:ind w:firstLine="600" w:firstLineChars="200"/>
        <w:jc w:val="left"/>
        <w:rPr>
          <w:rFonts w:ascii="仿宋_GB2312" w:eastAsia="仿宋_GB2312" w:hAnsi="宋体" w:cs="Arial" w:hint="eastAsia"/>
          <w:kern w:val="0"/>
          <w:sz w:val="30"/>
          <w:szCs w:val="30"/>
          <w:cs w:val="0"/>
          <w:lang w:val="zh-CN" w:eastAsia="zh-CN"/>
        </w:rPr>
      </w:pPr>
      <w:r>
        <w:rPr>
          <w:rFonts w:ascii="仿宋_GB2312" w:eastAsia="仿宋_GB2312" w:hAnsi="宋体" w:cs="Arial" w:hint="eastAsia"/>
          <w:kern w:val="0"/>
          <w:sz w:val="30"/>
          <w:szCs w:val="30"/>
          <w:cs w:val="0"/>
          <w:lang w:val="zh-CN" w:eastAsia="zh-CN"/>
        </w:rPr>
        <w:t>2100399其他基层医疗卫生机构支出</w:t>
      </w:r>
      <w:r>
        <w:rPr>
          <w:rFonts w:ascii="仿宋_GB2312" w:eastAsia="仿宋_GB2312" w:hAnsi="宋体" w:cs="Arial" w:hint="eastAsia"/>
          <w:kern w:val="0"/>
          <w:sz w:val="30"/>
          <w:szCs w:val="30"/>
          <w:cs w:val="0"/>
          <w:lang w:val="en-US" w:eastAsia="zh-CN"/>
        </w:rPr>
        <w:t>20.6万</w:t>
      </w:r>
      <w:r>
        <w:rPr>
          <w:rFonts w:ascii="仿宋_GB2312" w:eastAsia="仿宋_GB2312" w:hAnsi="宋体" w:cs="Arial" w:hint="eastAsia"/>
          <w:kern w:val="0"/>
          <w:sz w:val="30"/>
          <w:szCs w:val="30"/>
          <w:cs w:val="0"/>
          <w:lang w:val="zh-CN" w:eastAsia="zh-CN"/>
        </w:rPr>
        <w:t>元，主要用于乡镇卫生院实施基本药物制度支出和满意卫生院日常公用经费支出；</w:t>
      </w:r>
    </w:p>
    <w:p w14:paraId="41FF8C52">
      <w:pPr>
        <w:widowControl/>
        <w:snapToGrid w:val="0"/>
        <w:spacing w:before="100" w:after="100" w:line="360" w:lineRule="auto"/>
        <w:ind w:firstLine="600" w:firstLineChars="200"/>
        <w:jc w:val="left"/>
        <w:rPr>
          <w:rFonts w:ascii="仿宋_GB2312" w:eastAsia="仿宋_GB2312" w:hAnsi="宋体" w:cs="Arial" w:hint="eastAsia"/>
          <w:kern w:val="0"/>
          <w:sz w:val="30"/>
          <w:szCs w:val="30"/>
          <w:cs w:val="0"/>
          <w:lang w:val="zh-CN" w:eastAsia="zh-CN"/>
        </w:rPr>
      </w:pPr>
      <w:r>
        <w:rPr>
          <w:rFonts w:ascii="仿宋_GB2312" w:eastAsia="仿宋_GB2312" w:hAnsi="宋体" w:cs="Arial" w:hint="eastAsia"/>
          <w:kern w:val="0"/>
          <w:sz w:val="30"/>
          <w:szCs w:val="30"/>
          <w:cs w:val="0"/>
          <w:lang w:val="zh-CN" w:eastAsia="zh-CN"/>
        </w:rPr>
        <w:t>2100408基本公共卫生服务支出</w:t>
      </w:r>
      <w:r>
        <w:rPr>
          <w:rFonts w:ascii="仿宋_GB2312" w:eastAsia="仿宋_GB2312" w:hAnsi="宋体" w:cs="Arial" w:hint="eastAsia"/>
          <w:kern w:val="0"/>
          <w:sz w:val="30"/>
          <w:szCs w:val="30"/>
          <w:cs w:val="0"/>
          <w:lang w:val="en-US" w:eastAsia="zh-CN"/>
        </w:rPr>
        <w:t>134.11万</w:t>
      </w:r>
      <w:r>
        <w:rPr>
          <w:rFonts w:ascii="仿宋_GB2312" w:eastAsia="仿宋_GB2312" w:hAnsi="宋体" w:cs="Arial" w:hint="eastAsia"/>
          <w:kern w:val="0"/>
          <w:sz w:val="30"/>
          <w:szCs w:val="30"/>
          <w:cs w:val="0"/>
          <w:lang w:val="zh-CN" w:eastAsia="zh-CN"/>
        </w:rPr>
        <w:t>元，主要用于基本公共卫生项目经费支出；</w:t>
      </w:r>
    </w:p>
    <w:p w14:paraId="1B34E3C6">
      <w:pPr>
        <w:widowControl/>
        <w:snapToGrid w:val="0"/>
        <w:spacing w:before="100" w:after="100" w:line="360" w:lineRule="auto"/>
        <w:ind w:firstLine="600" w:firstLineChars="200"/>
        <w:jc w:val="left"/>
        <w:rPr>
          <w:rFonts w:ascii="仿宋_GB2312" w:eastAsia="仿宋_GB2312" w:hAnsi="宋体" w:cs="Arial" w:hint="eastAsia"/>
          <w:kern w:val="0"/>
          <w:sz w:val="30"/>
          <w:szCs w:val="30"/>
          <w:cs w:val="0"/>
          <w:lang w:val="zh-CN" w:eastAsia="zh-CN"/>
        </w:rPr>
      </w:pPr>
      <w:r>
        <w:rPr>
          <w:rFonts w:ascii="仿宋_GB2312" w:eastAsia="仿宋_GB2312" w:hAnsi="宋体" w:cs="Arial" w:hint="eastAsia"/>
          <w:kern w:val="0"/>
          <w:sz w:val="30"/>
          <w:szCs w:val="30"/>
          <w:cs w:val="0"/>
          <w:lang w:val="zh-CN" w:eastAsia="zh-CN"/>
        </w:rPr>
        <w:t>210040</w:t>
      </w:r>
      <w:r>
        <w:rPr>
          <w:rFonts w:ascii="仿宋_GB2312" w:eastAsia="仿宋_GB2312" w:hAnsi="宋体" w:cs="Arial" w:hint="eastAsia"/>
          <w:kern w:val="0"/>
          <w:sz w:val="30"/>
          <w:szCs w:val="30"/>
          <w:cs w:val="0"/>
          <w:lang w:val="en-US" w:eastAsia="zh-CN"/>
        </w:rPr>
        <w:t>9重大</w:t>
      </w:r>
      <w:r>
        <w:rPr>
          <w:rFonts w:ascii="仿宋_GB2312" w:eastAsia="仿宋_GB2312" w:hAnsi="宋体" w:cs="Arial" w:hint="eastAsia"/>
          <w:kern w:val="0"/>
          <w:sz w:val="30"/>
          <w:szCs w:val="30"/>
          <w:cs w:val="0"/>
          <w:lang w:val="zh-CN" w:eastAsia="zh-CN"/>
        </w:rPr>
        <w:t>公共卫生服务支出</w:t>
      </w:r>
      <w:r>
        <w:rPr>
          <w:rFonts w:ascii="仿宋_GB2312" w:eastAsia="仿宋_GB2312" w:hAnsi="宋体" w:cs="Arial" w:hint="eastAsia"/>
          <w:kern w:val="0"/>
          <w:sz w:val="30"/>
          <w:szCs w:val="30"/>
          <w:cs w:val="0"/>
          <w:lang w:val="en-US" w:eastAsia="zh-CN"/>
        </w:rPr>
        <w:t>0.46万</w:t>
      </w:r>
      <w:r>
        <w:rPr>
          <w:rFonts w:ascii="仿宋_GB2312" w:eastAsia="仿宋_GB2312" w:hAnsi="宋体" w:cs="Arial" w:hint="eastAsia"/>
          <w:kern w:val="0"/>
          <w:sz w:val="30"/>
          <w:szCs w:val="30"/>
          <w:cs w:val="0"/>
          <w:lang w:val="zh-CN" w:eastAsia="zh-CN"/>
        </w:rPr>
        <w:t>元，主要用于社区艾滋病防治项目经费支出；</w:t>
      </w:r>
    </w:p>
    <w:p w14:paraId="307051E0">
      <w:pPr>
        <w:widowControl/>
        <w:snapToGrid w:val="0"/>
        <w:spacing w:before="100" w:after="100" w:line="360" w:lineRule="auto"/>
        <w:ind w:firstLine="600" w:firstLineChars="200"/>
        <w:jc w:val="left"/>
        <w:rPr>
          <w:rFonts w:ascii="仿宋_GB2312" w:eastAsia="仿宋_GB2312" w:hAnsi="宋体" w:cs="Arial" w:hint="eastAsia"/>
          <w:kern w:val="0"/>
          <w:sz w:val="30"/>
          <w:szCs w:val="30"/>
          <w:cs w:val="0"/>
          <w:lang w:val="zh-CN" w:eastAsia="zh-CN"/>
        </w:rPr>
      </w:pPr>
      <w:r>
        <w:rPr>
          <w:rFonts w:ascii="仿宋_GB2312" w:eastAsia="仿宋_GB2312" w:hAnsi="宋体" w:cs="Arial" w:hint="eastAsia"/>
          <w:kern w:val="0"/>
          <w:sz w:val="30"/>
          <w:szCs w:val="30"/>
          <w:cs w:val="0"/>
          <w:lang w:val="zh-CN" w:eastAsia="zh-CN"/>
        </w:rPr>
        <w:t>2100</w:t>
      </w:r>
      <w:r>
        <w:rPr>
          <w:rFonts w:ascii="仿宋_GB2312" w:eastAsia="仿宋_GB2312" w:hAnsi="宋体" w:cs="Arial" w:hint="eastAsia"/>
          <w:kern w:val="0"/>
          <w:sz w:val="30"/>
          <w:szCs w:val="30"/>
          <w:cs w:val="0"/>
          <w:lang w:val="en-US" w:eastAsia="zh-CN"/>
        </w:rPr>
        <w:t>410</w:t>
      </w:r>
      <w:r>
        <w:rPr>
          <w:rFonts w:ascii="仿宋_GB2312" w:eastAsia="仿宋_GB2312" w:hAnsi="宋体" w:cs="Arial" w:hint="eastAsia"/>
          <w:kern w:val="0"/>
          <w:sz w:val="30"/>
          <w:szCs w:val="30"/>
          <w:cs w:val="0"/>
          <w:lang w:val="zh-CN" w:eastAsia="zh-CN"/>
        </w:rPr>
        <w:t>突发公共事件应急处理支出</w:t>
      </w:r>
      <w:r>
        <w:rPr>
          <w:rFonts w:ascii="仿宋_GB2312" w:eastAsia="仿宋_GB2312" w:hAnsi="宋体" w:cs="Arial" w:hint="eastAsia"/>
          <w:kern w:val="0"/>
          <w:sz w:val="30"/>
          <w:szCs w:val="30"/>
          <w:cs w:val="0"/>
          <w:lang w:val="en-US" w:eastAsia="zh-CN"/>
        </w:rPr>
        <w:t>5.78万</w:t>
      </w:r>
      <w:r>
        <w:rPr>
          <w:rFonts w:ascii="仿宋_GB2312" w:eastAsia="仿宋_GB2312" w:hAnsi="宋体" w:cs="Arial" w:hint="eastAsia"/>
          <w:kern w:val="0"/>
          <w:sz w:val="30"/>
          <w:szCs w:val="30"/>
          <w:cs w:val="0"/>
          <w:lang w:val="zh-CN" w:eastAsia="zh-CN"/>
        </w:rPr>
        <w:t>元，主要用于疫情防控防护及防控材料支出；</w:t>
      </w:r>
    </w:p>
    <w:p w14:paraId="79912712">
      <w:pPr>
        <w:widowControl/>
        <w:snapToGrid w:val="0"/>
        <w:spacing w:before="100" w:after="100" w:line="360" w:lineRule="auto"/>
        <w:ind w:firstLine="600" w:firstLineChars="200"/>
        <w:jc w:val="left"/>
        <w:rPr>
          <w:rFonts w:ascii="仿宋_GB2312" w:eastAsia="仿宋_GB2312" w:hAnsi="宋体" w:cs="Arial" w:hint="eastAsia"/>
          <w:kern w:val="0"/>
          <w:sz w:val="30"/>
          <w:szCs w:val="30"/>
          <w:cs w:val="0"/>
          <w:lang w:val="zh-CN" w:eastAsia="zh-CN"/>
        </w:rPr>
      </w:pPr>
      <w:r>
        <w:rPr>
          <w:rFonts w:ascii="仿宋_GB2312" w:eastAsia="仿宋_GB2312" w:hAnsi="宋体" w:cs="Arial" w:hint="eastAsia"/>
          <w:kern w:val="0"/>
          <w:sz w:val="30"/>
          <w:szCs w:val="30"/>
          <w:cs w:val="0"/>
          <w:lang w:val="zh-CN" w:eastAsia="zh-CN"/>
        </w:rPr>
        <w:t>2101102事业单位医疗支出</w:t>
      </w:r>
      <w:r>
        <w:rPr>
          <w:rFonts w:ascii="仿宋_GB2312" w:eastAsia="仿宋_GB2312" w:hAnsi="宋体" w:cs="Arial" w:hint="eastAsia"/>
          <w:kern w:val="0"/>
          <w:sz w:val="30"/>
          <w:szCs w:val="30"/>
          <w:cs w:val="0"/>
          <w:lang w:val="en-US" w:eastAsia="zh-CN"/>
        </w:rPr>
        <w:t>7.31</w:t>
      </w:r>
      <w:r>
        <w:rPr>
          <w:rFonts w:ascii="仿宋_GB2312" w:eastAsia="仿宋_GB2312" w:hAnsi="宋体" w:cs="Arial" w:hint="eastAsia"/>
          <w:kern w:val="0"/>
          <w:sz w:val="30"/>
          <w:szCs w:val="30"/>
          <w:cs w:val="0"/>
          <w:lang w:val="zh-CN" w:eastAsia="zh-CN"/>
        </w:rPr>
        <w:t>万元，用于缴纳失业保险。</w:t>
      </w:r>
    </w:p>
    <w:p w14:paraId="60522123">
      <w:pPr>
        <w:widowControl/>
        <w:snapToGrid w:val="0"/>
        <w:spacing w:before="100" w:after="100" w:line="360" w:lineRule="auto"/>
        <w:ind w:firstLine="600" w:firstLineChars="200"/>
        <w:jc w:val="left"/>
        <w:rPr>
          <w:rFonts w:ascii="仿宋_GB2312" w:eastAsia="仿宋_GB2312" w:hAnsi="宋体" w:cs="Arial" w:hint="eastAsia"/>
          <w:kern w:val="0"/>
          <w:sz w:val="30"/>
          <w:szCs w:val="30"/>
          <w:cs w:val="0"/>
          <w:lang w:val="zh-CN" w:eastAsia="zh-CN"/>
        </w:rPr>
      </w:pPr>
      <w:r>
        <w:rPr>
          <w:rFonts w:ascii="仿宋_GB2312" w:eastAsia="仿宋_GB2312" w:hAnsi="宋体" w:cs="Arial" w:hint="eastAsia"/>
          <w:kern w:val="0"/>
          <w:sz w:val="30"/>
          <w:szCs w:val="30"/>
          <w:cs w:val="0"/>
          <w:lang w:val="zh-CN" w:eastAsia="zh-CN"/>
        </w:rPr>
        <w:t>2101103公务员医疗补助支出</w:t>
      </w:r>
      <w:r>
        <w:rPr>
          <w:rFonts w:ascii="仿宋_GB2312" w:eastAsia="仿宋_GB2312" w:hAnsi="宋体" w:cs="Arial" w:hint="eastAsia"/>
          <w:kern w:val="0"/>
          <w:sz w:val="30"/>
          <w:szCs w:val="30"/>
          <w:cs w:val="0"/>
          <w:lang w:val="en-US" w:eastAsia="zh-CN"/>
        </w:rPr>
        <w:t>5.72</w:t>
      </w:r>
      <w:r>
        <w:rPr>
          <w:rFonts w:ascii="仿宋_GB2312" w:eastAsia="仿宋_GB2312" w:hAnsi="宋体" w:cs="Arial" w:hint="eastAsia"/>
          <w:kern w:val="0"/>
          <w:sz w:val="30"/>
          <w:szCs w:val="30"/>
          <w:cs w:val="0"/>
          <w:lang w:val="zh-CN" w:eastAsia="zh-CN"/>
        </w:rPr>
        <w:t>万元，用于职工公务员医疗保险统筹。</w:t>
      </w:r>
    </w:p>
    <w:p w14:paraId="2A8DFD7F">
      <w:pPr>
        <w:widowControl/>
        <w:snapToGrid w:val="0"/>
        <w:spacing w:before="100" w:after="100" w:line="360" w:lineRule="auto"/>
        <w:ind w:firstLine="600" w:firstLineChars="200"/>
        <w:jc w:val="left"/>
        <w:rPr>
          <w:rFonts w:ascii="仿宋_GB2312" w:eastAsia="仿宋_GB2312" w:hAnsi="宋体" w:cs="Arial" w:hint="eastAsia"/>
          <w:kern w:val="0"/>
          <w:sz w:val="30"/>
          <w:szCs w:val="30"/>
          <w:cs w:val="0"/>
          <w:lang w:val="zh-CN" w:eastAsia="zh-CN"/>
        </w:rPr>
      </w:pPr>
      <w:r>
        <w:rPr>
          <w:rFonts w:ascii="仿宋_GB2312" w:eastAsia="仿宋_GB2312" w:hAnsi="宋体" w:cs="Arial" w:hint="eastAsia"/>
          <w:kern w:val="0"/>
          <w:sz w:val="30"/>
          <w:szCs w:val="30"/>
          <w:cs w:val="0"/>
          <w:lang w:val="zh-CN" w:eastAsia="zh-CN"/>
        </w:rPr>
        <w:t>2101199其他行政事业单位医疗支出</w:t>
      </w:r>
      <w:r>
        <w:rPr>
          <w:rFonts w:ascii="仿宋_GB2312" w:eastAsia="仿宋_GB2312" w:hAnsi="宋体" w:cs="Arial" w:hint="eastAsia"/>
          <w:kern w:val="0"/>
          <w:sz w:val="30"/>
          <w:szCs w:val="30"/>
          <w:cs w:val="0"/>
          <w:lang w:val="en-US" w:eastAsia="zh-CN"/>
        </w:rPr>
        <w:t>1.02</w:t>
      </w:r>
      <w:r>
        <w:rPr>
          <w:rFonts w:ascii="仿宋_GB2312" w:eastAsia="仿宋_GB2312" w:hAnsi="宋体" w:cs="Arial" w:hint="eastAsia"/>
          <w:kern w:val="0"/>
          <w:sz w:val="30"/>
          <w:szCs w:val="30"/>
          <w:cs w:val="0"/>
          <w:lang w:val="zh-CN" w:eastAsia="zh-CN"/>
        </w:rPr>
        <w:t>万元，用于缴纳职工医疗保险及重特病医疗统筹。</w:t>
      </w:r>
    </w:p>
    <w:p w14:paraId="3E1BB042">
      <w:pPr>
        <w:widowControl/>
        <w:snapToGrid w:val="0"/>
        <w:spacing w:before="100" w:after="100" w:line="360" w:lineRule="auto"/>
        <w:ind w:firstLine="600" w:firstLineChars="200"/>
        <w:jc w:val="left"/>
        <w:rPr>
          <w:rFonts w:ascii="仿宋_GB2312" w:eastAsia="仿宋_GB2312" w:hAnsi="宋体" w:cs="Arial" w:hint="eastAsia"/>
          <w:kern w:val="0"/>
          <w:sz w:val="30"/>
          <w:szCs w:val="30"/>
          <w:cs w:val="0"/>
          <w:lang w:val="zh-CN" w:eastAsia="zh-CN"/>
        </w:rPr>
      </w:pPr>
      <w:r>
        <w:rPr>
          <w:rFonts w:ascii="仿宋_GB2312" w:eastAsia="仿宋_GB2312" w:hAnsi="宋体" w:cs="Arial" w:hint="eastAsia"/>
          <w:kern w:val="0"/>
          <w:sz w:val="30"/>
          <w:szCs w:val="30"/>
          <w:cs w:val="0"/>
          <w:lang w:val="zh-CN" w:eastAsia="zh-CN"/>
        </w:rPr>
        <w:t>10.节能环保（类）支出0万元，占一般公共预算财政拨款总支出的0%。</w:t>
      </w:r>
    </w:p>
    <w:p w14:paraId="0DFB628A">
      <w:pPr>
        <w:widowControl/>
        <w:snapToGrid w:val="0"/>
        <w:spacing w:before="100" w:after="100" w:line="360" w:lineRule="auto"/>
        <w:ind w:firstLine="600" w:firstLineChars="200"/>
        <w:jc w:val="left"/>
        <w:rPr>
          <w:rFonts w:ascii="仿宋_GB2312" w:eastAsia="仿宋_GB2312" w:hAnsi="宋体" w:cs="Arial" w:hint="eastAsia"/>
          <w:kern w:val="0"/>
          <w:sz w:val="30"/>
          <w:szCs w:val="30"/>
          <w:cs w:val="0"/>
          <w:lang w:val="zh-CN" w:eastAsia="zh-CN"/>
        </w:rPr>
      </w:pPr>
      <w:r>
        <w:rPr>
          <w:rFonts w:ascii="仿宋_GB2312" w:eastAsia="仿宋_GB2312" w:hAnsi="宋体" w:cs="Arial" w:hint="eastAsia"/>
          <w:kern w:val="0"/>
          <w:sz w:val="30"/>
          <w:szCs w:val="30"/>
          <w:cs w:val="0"/>
          <w:lang w:val="zh-CN" w:eastAsia="zh-CN"/>
        </w:rPr>
        <w:t>11.城乡社区（类）支出0万元，占一般公共预算财政拨款总支出的0%。</w:t>
      </w:r>
    </w:p>
    <w:p w14:paraId="5D4DBABF">
      <w:pPr>
        <w:widowControl/>
        <w:snapToGrid w:val="0"/>
        <w:spacing w:before="100" w:after="100" w:line="360" w:lineRule="auto"/>
        <w:ind w:firstLine="600" w:firstLineChars="200"/>
        <w:jc w:val="left"/>
        <w:rPr>
          <w:rFonts w:ascii="仿宋_GB2312" w:eastAsia="仿宋_GB2312" w:hAnsi="宋体" w:cs="Arial" w:hint="eastAsia"/>
          <w:kern w:val="0"/>
          <w:sz w:val="30"/>
          <w:szCs w:val="30"/>
          <w:cs w:val="0"/>
          <w:lang w:val="zh-CN" w:eastAsia="zh-CN"/>
        </w:rPr>
      </w:pPr>
      <w:r>
        <w:rPr>
          <w:rFonts w:ascii="仿宋_GB2312" w:eastAsia="仿宋_GB2312" w:hAnsi="宋体" w:cs="Arial" w:hint="eastAsia"/>
          <w:kern w:val="0"/>
          <w:sz w:val="30"/>
          <w:szCs w:val="30"/>
          <w:cs w:val="0"/>
          <w:lang w:val="zh-CN" w:eastAsia="zh-CN"/>
        </w:rPr>
        <w:t>12.农林水（类）支出0万元，占一般公共预算财政拨款总支出的0%。</w:t>
      </w:r>
    </w:p>
    <w:p w14:paraId="7E0957B3">
      <w:pPr>
        <w:widowControl/>
        <w:snapToGrid w:val="0"/>
        <w:spacing w:before="100" w:after="100" w:line="360" w:lineRule="auto"/>
        <w:ind w:firstLine="600" w:firstLineChars="200"/>
        <w:jc w:val="left"/>
        <w:rPr>
          <w:rFonts w:ascii="仿宋_GB2312" w:eastAsia="仿宋_GB2312" w:hAnsi="宋体" w:cs="Arial" w:hint="eastAsia"/>
          <w:kern w:val="0"/>
          <w:sz w:val="30"/>
          <w:szCs w:val="30"/>
          <w:cs w:val="0"/>
          <w:lang w:val="zh-CN" w:eastAsia="zh-CN"/>
        </w:rPr>
      </w:pPr>
      <w:r>
        <w:rPr>
          <w:rFonts w:ascii="仿宋_GB2312" w:eastAsia="仿宋_GB2312" w:hAnsi="宋体" w:cs="Arial" w:hint="eastAsia"/>
          <w:kern w:val="0"/>
          <w:sz w:val="30"/>
          <w:szCs w:val="30"/>
          <w:cs w:val="0"/>
          <w:lang w:val="zh-CN" w:eastAsia="zh-CN"/>
        </w:rPr>
        <w:t>13.交通运输（类）支出0万元，占一般公共预算财政拨款总支出的0%。</w:t>
      </w:r>
    </w:p>
    <w:p w14:paraId="23EC6728">
      <w:pPr>
        <w:widowControl/>
        <w:snapToGrid w:val="0"/>
        <w:spacing w:before="100" w:after="100" w:line="360" w:lineRule="auto"/>
        <w:ind w:firstLine="600" w:firstLineChars="200"/>
        <w:jc w:val="left"/>
        <w:rPr>
          <w:rFonts w:ascii="仿宋_GB2312" w:eastAsia="仿宋_GB2312" w:hAnsi="宋体" w:cs="Arial" w:hint="eastAsia"/>
          <w:kern w:val="0"/>
          <w:sz w:val="30"/>
          <w:szCs w:val="30"/>
          <w:cs w:val="0"/>
          <w:lang w:val="zh-CN" w:eastAsia="zh-CN"/>
        </w:rPr>
      </w:pPr>
      <w:r>
        <w:rPr>
          <w:rFonts w:ascii="仿宋_GB2312" w:eastAsia="仿宋_GB2312" w:hAnsi="宋体" w:cs="Arial" w:hint="eastAsia"/>
          <w:kern w:val="0"/>
          <w:sz w:val="30"/>
          <w:szCs w:val="30"/>
          <w:cs w:val="0"/>
          <w:lang w:val="zh-CN" w:eastAsia="zh-CN"/>
        </w:rPr>
        <w:t>14.资源勘探工业信息等（类）支出类0万元，占一般公共预算财政拨款总支出的0%。</w:t>
      </w:r>
    </w:p>
    <w:p w14:paraId="4E49B536">
      <w:pPr>
        <w:widowControl/>
        <w:snapToGrid w:val="0"/>
        <w:spacing w:before="100" w:after="100" w:line="360" w:lineRule="auto"/>
        <w:ind w:firstLine="600" w:firstLineChars="200"/>
        <w:jc w:val="left"/>
        <w:rPr>
          <w:rFonts w:ascii="仿宋_GB2312" w:eastAsia="仿宋_GB2312" w:hAnsi="宋体" w:cs="Arial" w:hint="eastAsia"/>
          <w:kern w:val="0"/>
          <w:sz w:val="30"/>
          <w:szCs w:val="30"/>
          <w:cs w:val="0"/>
          <w:lang w:val="zh-CN" w:eastAsia="zh-CN"/>
        </w:rPr>
      </w:pPr>
      <w:r>
        <w:rPr>
          <w:rFonts w:ascii="仿宋_GB2312" w:eastAsia="仿宋_GB2312" w:hAnsi="宋体" w:cs="Arial" w:hint="eastAsia"/>
          <w:kern w:val="0"/>
          <w:sz w:val="30"/>
          <w:szCs w:val="30"/>
          <w:cs w:val="0"/>
          <w:lang w:val="zh-CN" w:eastAsia="zh-CN"/>
        </w:rPr>
        <w:t>15.商业服务业等（类）支出0万元，占一般公共预算财政拨款总支出的0%。</w:t>
      </w:r>
    </w:p>
    <w:p w14:paraId="7B086C2B">
      <w:pPr>
        <w:widowControl/>
        <w:snapToGrid w:val="0"/>
        <w:spacing w:before="100" w:after="100" w:line="360" w:lineRule="auto"/>
        <w:ind w:firstLine="600" w:firstLineChars="200"/>
        <w:jc w:val="left"/>
        <w:rPr>
          <w:rFonts w:ascii="仿宋_GB2312" w:eastAsia="仿宋_GB2312" w:hAnsi="宋体" w:cs="Arial" w:hint="eastAsia"/>
          <w:kern w:val="0"/>
          <w:sz w:val="30"/>
          <w:szCs w:val="30"/>
          <w:cs w:val="0"/>
          <w:lang w:val="zh-CN" w:eastAsia="zh-CN"/>
        </w:rPr>
      </w:pPr>
      <w:r>
        <w:rPr>
          <w:rFonts w:ascii="仿宋_GB2312" w:eastAsia="仿宋_GB2312" w:hAnsi="宋体" w:cs="Arial" w:hint="eastAsia"/>
          <w:kern w:val="0"/>
          <w:sz w:val="30"/>
          <w:szCs w:val="30"/>
          <w:cs w:val="0"/>
          <w:lang w:val="zh-CN" w:eastAsia="zh-CN"/>
        </w:rPr>
        <w:t>16.金融（类）支出0万元，占一般公共预算财政拨款总支出的0%。</w:t>
      </w:r>
    </w:p>
    <w:p w14:paraId="36319A27">
      <w:pPr>
        <w:widowControl/>
        <w:snapToGrid w:val="0"/>
        <w:spacing w:before="100" w:after="100" w:line="360" w:lineRule="auto"/>
        <w:ind w:firstLine="600" w:firstLineChars="200"/>
        <w:jc w:val="left"/>
        <w:rPr>
          <w:rFonts w:ascii="仿宋_GB2312" w:eastAsia="仿宋_GB2312" w:hAnsi="宋体" w:cs="Arial" w:hint="eastAsia"/>
          <w:kern w:val="0"/>
          <w:sz w:val="30"/>
          <w:szCs w:val="30"/>
          <w:cs w:val="0"/>
          <w:lang w:val="zh-CN" w:eastAsia="zh-CN"/>
        </w:rPr>
      </w:pPr>
      <w:r>
        <w:rPr>
          <w:rFonts w:ascii="仿宋_GB2312" w:eastAsia="仿宋_GB2312" w:hAnsi="宋体" w:cs="Arial" w:hint="eastAsia"/>
          <w:kern w:val="0"/>
          <w:sz w:val="30"/>
          <w:szCs w:val="30"/>
          <w:cs w:val="0"/>
          <w:lang w:val="zh-CN" w:eastAsia="zh-CN"/>
        </w:rPr>
        <w:t>17.援助其他地区（类）支出0万元，占一般公共预算财政拨款总支出的0%。</w:t>
      </w:r>
    </w:p>
    <w:p w14:paraId="28D06763">
      <w:pPr>
        <w:widowControl/>
        <w:snapToGrid w:val="0"/>
        <w:spacing w:before="100" w:after="100" w:line="360" w:lineRule="auto"/>
        <w:ind w:firstLine="600" w:firstLineChars="200"/>
        <w:jc w:val="left"/>
        <w:rPr>
          <w:rFonts w:ascii="仿宋_GB2312" w:eastAsia="仿宋_GB2312" w:hAnsi="宋体" w:cs="Arial" w:hint="eastAsia"/>
          <w:kern w:val="0"/>
          <w:sz w:val="30"/>
          <w:szCs w:val="30"/>
          <w:cs w:val="0"/>
          <w:lang w:val="zh-CN" w:eastAsia="zh-CN"/>
        </w:rPr>
      </w:pPr>
      <w:r>
        <w:rPr>
          <w:rFonts w:ascii="仿宋_GB2312" w:eastAsia="仿宋_GB2312" w:hAnsi="宋体" w:cs="Arial" w:hint="eastAsia"/>
          <w:kern w:val="0"/>
          <w:sz w:val="30"/>
          <w:szCs w:val="30"/>
          <w:cs w:val="0"/>
          <w:lang w:val="zh-CN" w:eastAsia="zh-CN"/>
        </w:rPr>
        <w:t>18.自然资源海洋气象等（类）支出0万元，占一般公共预算财政拨款总支出的0%。</w:t>
      </w:r>
    </w:p>
    <w:p w14:paraId="565AF8F8">
      <w:pPr>
        <w:widowControl/>
        <w:snapToGrid w:val="0"/>
        <w:spacing w:before="100" w:after="100" w:line="360" w:lineRule="auto"/>
        <w:ind w:firstLine="600" w:firstLineChars="200"/>
        <w:jc w:val="left"/>
        <w:rPr>
          <w:rFonts w:ascii="仿宋_GB2312" w:eastAsia="仿宋_GB2312" w:hAnsi="宋体" w:cs="Arial" w:hint="eastAsia"/>
          <w:kern w:val="0"/>
          <w:sz w:val="30"/>
          <w:szCs w:val="30"/>
          <w:lang w:val="zh-CN" w:eastAsia="zh-CN"/>
        </w:rPr>
      </w:pPr>
      <w:r>
        <w:rPr>
          <w:rFonts w:ascii="仿宋_GB2312" w:eastAsia="仿宋_GB2312" w:hAnsi="宋体" w:cs="Arial" w:hint="eastAsia"/>
          <w:kern w:val="0"/>
          <w:sz w:val="30"/>
          <w:szCs w:val="30"/>
          <w:cs w:val="0"/>
          <w:lang w:val="zh-CN" w:eastAsia="zh-CN"/>
        </w:rPr>
        <w:t>19.住房保障（类）支出</w:t>
      </w:r>
      <w:r>
        <w:rPr>
          <w:rFonts w:ascii="仿宋_GB2312" w:eastAsia="仿宋_GB2312" w:hAnsi="宋体" w:cs="Arial" w:hint="eastAsia"/>
          <w:kern w:val="0"/>
          <w:sz w:val="30"/>
          <w:szCs w:val="30"/>
          <w:cs w:val="0"/>
          <w:lang w:val="en-US" w:eastAsia="zh-CN"/>
        </w:rPr>
        <w:t>18.06万</w:t>
      </w:r>
      <w:r>
        <w:rPr>
          <w:rFonts w:ascii="仿宋_GB2312" w:eastAsia="仿宋_GB2312" w:hAnsi="宋体" w:cs="Arial" w:hint="eastAsia"/>
          <w:kern w:val="0"/>
          <w:sz w:val="30"/>
          <w:szCs w:val="30"/>
          <w:cs w:val="0"/>
          <w:lang w:val="zh-CN" w:eastAsia="zh-CN"/>
        </w:rPr>
        <w:t>元，占一般公共预算财政拨款总支出的</w:t>
      </w:r>
      <w:r>
        <w:rPr>
          <w:rFonts w:ascii="仿宋_GB2312" w:eastAsia="仿宋_GB2312" w:hAnsi="宋体" w:cs="Arial" w:hint="eastAsia"/>
          <w:kern w:val="0"/>
          <w:sz w:val="30"/>
          <w:szCs w:val="30"/>
          <w:cs w:val="0"/>
          <w:lang w:val="en-US" w:eastAsia="zh-CN"/>
        </w:rPr>
        <w:t>4.98</w:t>
      </w:r>
      <w:r>
        <w:rPr>
          <w:rFonts w:ascii="仿宋_GB2312" w:eastAsia="仿宋_GB2312" w:hAnsi="宋体" w:cs="Arial" w:hint="eastAsia"/>
          <w:kern w:val="0"/>
          <w:sz w:val="30"/>
          <w:szCs w:val="30"/>
          <w:cs w:val="0"/>
          <w:lang w:val="zh-CN" w:eastAsia="zh-CN"/>
        </w:rPr>
        <w:t>%。主要用于在职在编职工住房公积金缴费支出，具体情况如下：</w:t>
      </w:r>
    </w:p>
    <w:p w14:paraId="7674E863">
      <w:pPr>
        <w:widowControl/>
        <w:snapToGrid w:val="0"/>
        <w:spacing w:before="100" w:after="100" w:line="360" w:lineRule="auto"/>
        <w:ind w:firstLine="600" w:firstLineChars="200"/>
        <w:jc w:val="left"/>
        <w:rPr>
          <w:rFonts w:ascii="仿宋_GB2312" w:eastAsia="仿宋_GB2312" w:hAnsi="宋体" w:cs="Arial" w:hint="eastAsia"/>
          <w:kern w:val="0"/>
          <w:sz w:val="30"/>
          <w:szCs w:val="30"/>
          <w:cs w:val="0"/>
          <w:lang w:val="zh-CN" w:eastAsia="zh-CN"/>
        </w:rPr>
      </w:pPr>
      <w:r>
        <w:rPr>
          <w:rFonts w:ascii="仿宋_GB2312" w:eastAsia="仿宋_GB2312" w:hAnsi="宋体" w:cs="Arial" w:hint="eastAsia"/>
          <w:kern w:val="0"/>
          <w:sz w:val="30"/>
          <w:szCs w:val="30"/>
          <w:cs w:val="0"/>
          <w:lang w:val="zh-CN" w:eastAsia="zh-CN"/>
        </w:rPr>
        <w:t>2210201住房公积金支出</w:t>
      </w:r>
      <w:r>
        <w:rPr>
          <w:rFonts w:ascii="仿宋_GB2312" w:eastAsia="仿宋_GB2312" w:hAnsi="宋体" w:cs="Arial" w:hint="eastAsia"/>
          <w:kern w:val="0"/>
          <w:sz w:val="30"/>
          <w:szCs w:val="30"/>
          <w:cs w:val="0"/>
          <w:lang w:val="en-US" w:eastAsia="zh-CN"/>
        </w:rPr>
        <w:t>18.06万</w:t>
      </w:r>
      <w:r>
        <w:rPr>
          <w:rFonts w:ascii="仿宋_GB2312" w:eastAsia="仿宋_GB2312" w:hAnsi="宋体" w:cs="Arial" w:hint="eastAsia"/>
          <w:kern w:val="0"/>
          <w:sz w:val="30"/>
          <w:szCs w:val="30"/>
          <w:cs w:val="0"/>
          <w:lang w:val="zh-CN" w:eastAsia="zh-CN"/>
        </w:rPr>
        <w:t>元，主要用于缴纳在职在编职工住房公积金支出。</w:t>
      </w:r>
    </w:p>
    <w:p w14:paraId="105C1F8D">
      <w:pPr>
        <w:widowControl/>
        <w:snapToGrid w:val="0"/>
        <w:spacing w:before="100" w:after="100" w:line="360" w:lineRule="auto"/>
        <w:ind w:firstLine="600" w:firstLineChars="200"/>
        <w:jc w:val="left"/>
        <w:rPr>
          <w:rFonts w:ascii="仿宋_GB2312" w:eastAsia="仿宋_GB2312" w:hAnsi="宋体" w:cs="Arial" w:hint="eastAsia"/>
          <w:kern w:val="0"/>
          <w:sz w:val="30"/>
          <w:szCs w:val="30"/>
          <w:cs w:val="0"/>
          <w:lang w:val="zh-CN" w:eastAsia="zh-CN"/>
        </w:rPr>
      </w:pPr>
      <w:r>
        <w:rPr>
          <w:rFonts w:ascii="仿宋_GB2312" w:eastAsia="仿宋_GB2312" w:hAnsi="宋体" w:cs="Arial" w:hint="eastAsia"/>
          <w:kern w:val="0"/>
          <w:sz w:val="30"/>
          <w:szCs w:val="30"/>
          <w:cs w:val="0"/>
          <w:lang w:val="zh-CN" w:eastAsia="zh-CN"/>
        </w:rPr>
        <w:t>20.粮油物资储备（类）支出0万元，占一般公共预算财政拨款总支出的0%。</w:t>
      </w:r>
    </w:p>
    <w:p w14:paraId="06767B8C">
      <w:pPr>
        <w:widowControl/>
        <w:snapToGrid w:val="0"/>
        <w:spacing w:before="100" w:after="100" w:line="360" w:lineRule="auto"/>
        <w:ind w:firstLine="600" w:firstLineChars="200"/>
        <w:jc w:val="left"/>
        <w:rPr>
          <w:rFonts w:ascii="仿宋_GB2312" w:eastAsia="仿宋_GB2312" w:hAnsi="宋体" w:cs="Arial" w:hint="eastAsia"/>
          <w:kern w:val="0"/>
          <w:sz w:val="30"/>
          <w:szCs w:val="30"/>
          <w:cs w:val="0"/>
          <w:lang w:val="zh-CN" w:eastAsia="zh-CN"/>
        </w:rPr>
      </w:pPr>
      <w:r>
        <w:rPr>
          <w:rFonts w:ascii="仿宋_GB2312" w:eastAsia="仿宋_GB2312" w:hAnsi="宋体" w:cs="Arial" w:hint="eastAsia"/>
          <w:kern w:val="0"/>
          <w:sz w:val="30"/>
          <w:szCs w:val="30"/>
          <w:cs w:val="0"/>
          <w:lang w:val="zh-CN" w:eastAsia="zh-CN"/>
        </w:rPr>
        <w:t>21.国有资本经营预算（类）支出0万元，占一般公共预算财政拨款总支出的0%。</w:t>
      </w:r>
    </w:p>
    <w:p w14:paraId="2FD16D1E">
      <w:pPr>
        <w:widowControl/>
        <w:snapToGrid w:val="0"/>
        <w:spacing w:before="100" w:after="100" w:line="360" w:lineRule="auto"/>
        <w:ind w:firstLine="600" w:firstLineChars="200"/>
        <w:jc w:val="left"/>
        <w:rPr>
          <w:rFonts w:ascii="仿宋_GB2312" w:eastAsia="仿宋_GB2312" w:hAnsi="宋体" w:cs="Arial" w:hint="eastAsia"/>
          <w:kern w:val="0"/>
          <w:sz w:val="30"/>
          <w:szCs w:val="30"/>
          <w:cs w:val="0"/>
          <w:lang w:val="zh-CN" w:eastAsia="zh-CN"/>
        </w:rPr>
      </w:pPr>
      <w:r>
        <w:rPr>
          <w:rFonts w:ascii="仿宋_GB2312" w:eastAsia="仿宋_GB2312" w:hAnsi="宋体" w:cs="Arial" w:hint="eastAsia"/>
          <w:kern w:val="0"/>
          <w:sz w:val="30"/>
          <w:szCs w:val="30"/>
          <w:cs w:val="0"/>
          <w:lang w:val="zh-CN" w:eastAsia="zh-CN"/>
        </w:rPr>
        <w:t>22.灾害防治及应急管理（类）支出0万元，占一般公共预算财政拨款总支出的0%。</w:t>
      </w:r>
    </w:p>
    <w:p w14:paraId="5619D539">
      <w:pPr>
        <w:widowControl/>
        <w:snapToGrid w:val="0"/>
        <w:spacing w:before="100" w:after="100" w:line="360" w:lineRule="auto"/>
        <w:ind w:firstLine="600" w:firstLineChars="200"/>
        <w:jc w:val="left"/>
        <w:rPr>
          <w:rFonts w:ascii="仿宋_GB2312" w:eastAsia="仿宋_GB2312" w:hAnsi="宋体" w:cs="Arial" w:hint="eastAsia"/>
          <w:kern w:val="0"/>
          <w:sz w:val="30"/>
          <w:szCs w:val="30"/>
          <w:cs w:val="0"/>
          <w:lang w:val="zh-CN" w:eastAsia="zh-CN"/>
        </w:rPr>
      </w:pPr>
      <w:r>
        <w:rPr>
          <w:rFonts w:ascii="仿宋_GB2312" w:eastAsia="仿宋_GB2312" w:hAnsi="宋体" w:cs="Arial" w:hint="eastAsia"/>
          <w:kern w:val="0"/>
          <w:sz w:val="30"/>
          <w:szCs w:val="30"/>
          <w:cs w:val="0"/>
          <w:lang w:val="zh-CN" w:eastAsia="zh-CN"/>
        </w:rPr>
        <w:t>23.其他（类）支出0万元，占一般公共预算财政拨款总支出的0%。</w:t>
      </w:r>
    </w:p>
    <w:p w14:paraId="2D9386B5">
      <w:pPr>
        <w:widowControl/>
        <w:snapToGrid w:val="0"/>
        <w:spacing w:before="100" w:after="100" w:line="360" w:lineRule="auto"/>
        <w:ind w:firstLine="600" w:firstLineChars="200"/>
        <w:jc w:val="left"/>
        <w:rPr>
          <w:rFonts w:ascii="仿宋_GB2312" w:eastAsia="仿宋_GB2312" w:hAnsi="宋体" w:cs="Arial" w:hint="eastAsia"/>
          <w:kern w:val="0"/>
          <w:sz w:val="30"/>
          <w:szCs w:val="30"/>
          <w:cs w:val="0"/>
          <w:lang w:val="zh-CN" w:eastAsia="zh-CN"/>
        </w:rPr>
      </w:pPr>
      <w:r>
        <w:rPr>
          <w:rFonts w:ascii="仿宋_GB2312" w:eastAsia="仿宋_GB2312" w:hAnsi="宋体" w:cs="Arial" w:hint="eastAsia"/>
          <w:kern w:val="0"/>
          <w:sz w:val="30"/>
          <w:szCs w:val="30"/>
          <w:cs w:val="0"/>
          <w:lang w:val="zh-CN" w:eastAsia="zh-CN"/>
        </w:rPr>
        <w:t>24.债务还本（类）支出0万元，占一般公共预算财政拨款总支出的0%。</w:t>
      </w:r>
    </w:p>
    <w:p w14:paraId="1F40B940">
      <w:pPr>
        <w:widowControl/>
        <w:snapToGrid w:val="0"/>
        <w:spacing w:before="100" w:after="100" w:line="360" w:lineRule="auto"/>
        <w:ind w:firstLine="600" w:firstLineChars="200"/>
        <w:jc w:val="left"/>
        <w:rPr>
          <w:rFonts w:ascii="仿宋_GB2312" w:eastAsia="仿宋_GB2312" w:hAnsi="宋体" w:cs="Arial" w:hint="eastAsia"/>
          <w:kern w:val="0"/>
          <w:sz w:val="30"/>
          <w:szCs w:val="30"/>
          <w:cs w:val="0"/>
          <w:lang w:val="zh-CN" w:eastAsia="zh-CN"/>
        </w:rPr>
      </w:pPr>
      <w:r>
        <w:rPr>
          <w:rFonts w:ascii="仿宋_GB2312" w:eastAsia="仿宋_GB2312" w:hAnsi="宋体" w:cs="Arial" w:hint="eastAsia"/>
          <w:kern w:val="0"/>
          <w:sz w:val="30"/>
          <w:szCs w:val="30"/>
          <w:cs w:val="0"/>
          <w:lang w:val="zh-CN" w:eastAsia="zh-CN"/>
        </w:rPr>
        <w:t>25.债务付息（类）支出0万元，占一般公共预算财政拨款总支出的0%。</w:t>
      </w:r>
    </w:p>
    <w:p w14:paraId="627162CC">
      <w:pPr>
        <w:widowControl/>
        <w:snapToGrid w:val="0"/>
        <w:spacing w:before="100" w:after="100" w:line="360" w:lineRule="auto"/>
        <w:ind w:firstLine="600" w:firstLineChars="200"/>
        <w:jc w:val="left"/>
        <w:rPr>
          <w:rFonts w:ascii="仿宋_GB2312" w:eastAsia="仿宋_GB2312" w:hAnsi="宋体" w:cs="Arial" w:hint="eastAsia"/>
          <w:kern w:val="0"/>
          <w:sz w:val="30"/>
          <w:szCs w:val="30"/>
          <w:lang w:val="en-US" w:eastAsia="zh-CN"/>
        </w:rPr>
      </w:pPr>
      <w:r>
        <w:rPr>
          <w:rFonts w:ascii="仿宋_GB2312" w:eastAsia="仿宋_GB2312" w:hAnsi="宋体" w:cs="Arial" w:hint="eastAsia"/>
          <w:kern w:val="0"/>
          <w:sz w:val="30"/>
          <w:szCs w:val="30"/>
          <w:cs w:val="0"/>
          <w:lang w:val="zh-CN" w:eastAsia="zh-CN"/>
        </w:rPr>
        <w:t>26.抗疫特别国债安排（类）支出0万元，占一般公共预算财政拨款</w:t>
      </w:r>
    </w:p>
    <w:p w14:paraId="5EDB8A34">
      <w:pPr>
        <w:widowControl/>
        <w:snapToGrid w:val="0"/>
        <w:spacing w:before="100" w:after="100" w:line="360" w:lineRule="auto"/>
        <w:ind w:firstLine="600" w:firstLineChars="200"/>
        <w:jc w:val="left"/>
        <w:rPr>
          <w:rFonts w:ascii="黑体" w:eastAsia="黑体" w:hAnsi="黑体" w:hint="eastAsia"/>
          <w:sz w:val="30"/>
          <w:szCs w:val="30"/>
        </w:rPr>
      </w:pPr>
      <w:r>
        <w:rPr>
          <w:rFonts w:ascii="黑体" w:eastAsia="黑体" w:hAnsi="黑体" w:hint="eastAsia"/>
          <w:sz w:val="30"/>
          <w:szCs w:val="30"/>
          <w:lang w:eastAsia="zh-CN"/>
        </w:rPr>
        <w:t>四、</w:t>
      </w:r>
      <w:r>
        <w:rPr>
          <w:rFonts w:ascii="黑体" w:eastAsia="黑体" w:hAnsi="黑体" w:hint="eastAsia"/>
          <w:sz w:val="30"/>
          <w:szCs w:val="30"/>
        </w:rPr>
        <w:t>财政拨款“三公”经费支出决算情况说明</w:t>
      </w:r>
    </w:p>
    <w:p w14:paraId="57C779E1">
      <w:pPr>
        <w:widowControl/>
        <w:snapToGrid w:val="0"/>
        <w:spacing w:before="100" w:after="100" w:line="360" w:lineRule="auto"/>
        <w:ind w:firstLine="600" w:firstLineChars="200"/>
        <w:jc w:val="left"/>
        <w:rPr>
          <w:rFonts w:ascii="仿宋_GB2312" w:eastAsia="仿宋_GB2312" w:hAnsi="宋体" w:cs="Arial" w:hint="eastAsia"/>
          <w:kern w:val="0"/>
          <w:sz w:val="30"/>
          <w:szCs w:val="30"/>
        </w:rPr>
      </w:pPr>
      <w:r>
        <w:rPr>
          <w:rFonts w:ascii="仿宋_GB2312" w:eastAsia="仿宋_GB2312" w:hAnsi="宋体" w:cs="Arial" w:hint="eastAsia"/>
          <w:kern w:val="0"/>
          <w:sz w:val="30"/>
          <w:szCs w:val="30"/>
          <w:lang w:val="en-US" w:eastAsia="zh-CN"/>
        </w:rPr>
        <w:t>2023</w:t>
      </w:r>
      <w:r>
        <w:rPr>
          <w:rFonts w:ascii="仿宋_GB2312" w:eastAsia="仿宋_GB2312" w:hAnsi="宋体" w:cs="Arial" w:hint="eastAsia"/>
          <w:kern w:val="0"/>
          <w:sz w:val="30"/>
          <w:szCs w:val="30"/>
        </w:rPr>
        <w:t>年度财政拨款“三公”经费支出决算中，</w:t>
      </w:r>
      <w:r>
        <w:rPr>
          <w:rFonts w:ascii="仿宋_GB2312" w:eastAsia="仿宋_GB2312" w:hAnsi="宋体" w:cs="Arial" w:hint="eastAsia"/>
          <w:b/>
          <w:bCs/>
          <w:kern w:val="0"/>
          <w:sz w:val="30"/>
          <w:szCs w:val="30"/>
        </w:rPr>
        <w:t>财政拨款“三公”经费</w:t>
      </w:r>
      <w:r>
        <w:rPr>
          <w:rFonts w:ascii="仿宋_GB2312" w:eastAsia="仿宋_GB2312" w:hAnsi="宋体" w:cs="Arial" w:hint="eastAsia"/>
          <w:kern w:val="0"/>
          <w:sz w:val="30"/>
          <w:szCs w:val="30"/>
        </w:rPr>
        <w:t>支出</w:t>
      </w:r>
      <w:r>
        <w:rPr>
          <w:rFonts w:ascii="仿宋_GB2312" w:eastAsia="仿宋_GB2312" w:hAnsi="宋体" w:cs="Arial" w:hint="eastAsia"/>
          <w:kern w:val="0"/>
          <w:sz w:val="30"/>
          <w:szCs w:val="30"/>
          <w:lang w:eastAsia="zh-CN"/>
        </w:rPr>
        <w:t>年初</w:t>
      </w:r>
      <w:r>
        <w:rPr>
          <w:rFonts w:ascii="仿宋_GB2312" w:eastAsia="仿宋_GB2312" w:hAnsi="宋体" w:cs="Arial" w:hint="eastAsia"/>
          <w:kern w:val="0"/>
          <w:sz w:val="30"/>
          <w:szCs w:val="30"/>
        </w:rPr>
        <w:t>预算为</w:t>
      </w:r>
      <w:r>
        <w:rPr>
          <w:rFonts w:ascii="仿宋_GB2312" w:eastAsia="仿宋_GB2312" w:hAnsi="宋体" w:cs="Arial" w:hint="eastAsia"/>
          <w:kern w:val="0"/>
          <w:sz w:val="30"/>
          <w:szCs w:val="30"/>
          <w:lang w:val="en-US" w:eastAsia="zh-CN"/>
        </w:rPr>
        <w:t>2.5万</w:t>
      </w:r>
      <w:r>
        <w:rPr>
          <w:rFonts w:ascii="仿宋_GB2312" w:eastAsia="仿宋_GB2312" w:hAnsi="宋体" w:cs="Arial" w:hint="eastAsia"/>
          <w:kern w:val="0"/>
          <w:sz w:val="30"/>
          <w:szCs w:val="30"/>
        </w:rPr>
        <w:t>元，决算为</w:t>
      </w:r>
      <w:r>
        <w:rPr>
          <w:rFonts w:ascii="仿宋_GB2312" w:eastAsia="仿宋_GB2312" w:hAnsi="宋体" w:cs="Arial" w:hint="eastAsia"/>
          <w:kern w:val="0"/>
          <w:sz w:val="30"/>
          <w:szCs w:val="30"/>
          <w:lang w:val="en-US" w:eastAsia="zh-CN"/>
        </w:rPr>
        <w:t>0万</w:t>
      </w:r>
      <w:r>
        <w:rPr>
          <w:rFonts w:ascii="仿宋_GB2312" w:eastAsia="仿宋_GB2312" w:hAnsi="宋体" w:cs="Arial" w:hint="eastAsia"/>
          <w:kern w:val="0"/>
          <w:sz w:val="30"/>
          <w:szCs w:val="30"/>
        </w:rPr>
        <w:t>元，完成</w:t>
      </w:r>
      <w:r>
        <w:rPr>
          <w:rFonts w:ascii="仿宋_GB2312" w:eastAsia="仿宋_GB2312" w:hAnsi="宋体" w:cs="Arial" w:hint="eastAsia"/>
          <w:kern w:val="0"/>
          <w:sz w:val="30"/>
          <w:szCs w:val="30"/>
          <w:lang w:eastAsia="zh-CN"/>
        </w:rPr>
        <w:t>年初</w:t>
      </w:r>
      <w:r>
        <w:rPr>
          <w:rFonts w:ascii="仿宋_GB2312" w:eastAsia="仿宋_GB2312" w:hAnsi="宋体" w:cs="Arial" w:hint="eastAsia"/>
          <w:kern w:val="0"/>
          <w:sz w:val="30"/>
          <w:szCs w:val="30"/>
        </w:rPr>
        <w:t>预算的</w:t>
      </w:r>
      <w:r>
        <w:rPr>
          <w:rFonts w:ascii="仿宋_GB2312" w:eastAsia="仿宋_GB2312" w:hAnsi="宋体" w:cs="Arial" w:hint="eastAsia"/>
          <w:kern w:val="0"/>
          <w:sz w:val="30"/>
          <w:szCs w:val="30"/>
          <w:lang w:val="en-US" w:eastAsia="zh-CN"/>
        </w:rPr>
        <w:t>0</w:t>
      </w:r>
      <w:r>
        <w:rPr>
          <w:rFonts w:ascii="仿宋_GB2312" w:eastAsia="仿宋_GB2312" w:hAnsi="宋体" w:cs="Arial" w:hint="eastAsia"/>
          <w:kern w:val="0"/>
          <w:sz w:val="30"/>
          <w:szCs w:val="30"/>
          <w:lang w:eastAsia="zh-CN"/>
        </w:rPr>
        <w:t>%。其中：</w:t>
      </w:r>
      <w:r>
        <w:rPr>
          <w:rFonts w:ascii="仿宋_GB2312" w:eastAsia="仿宋_GB2312" w:hAnsi="宋体" w:cs="Arial" w:hint="eastAsia"/>
          <w:b/>
          <w:bCs/>
          <w:kern w:val="0"/>
          <w:sz w:val="30"/>
          <w:szCs w:val="30"/>
        </w:rPr>
        <w:t>因公出国（境）费</w:t>
      </w:r>
      <w:r>
        <w:rPr>
          <w:rFonts w:ascii="仿宋_GB2312" w:eastAsia="仿宋_GB2312" w:hAnsi="宋体" w:cs="Arial" w:hint="eastAsia"/>
          <w:kern w:val="0"/>
          <w:sz w:val="30"/>
          <w:szCs w:val="30"/>
        </w:rPr>
        <w:t>支出</w:t>
      </w:r>
      <w:r>
        <w:rPr>
          <w:rFonts w:ascii="仿宋_GB2312" w:eastAsia="仿宋_GB2312" w:hAnsi="宋体" w:cs="Arial" w:hint="eastAsia"/>
          <w:kern w:val="0"/>
          <w:sz w:val="30"/>
          <w:szCs w:val="30"/>
          <w:lang w:eastAsia="zh-CN"/>
        </w:rPr>
        <w:t>年初</w:t>
      </w:r>
      <w:r>
        <w:rPr>
          <w:rFonts w:ascii="仿宋_GB2312" w:eastAsia="仿宋_GB2312" w:hAnsi="宋体" w:cs="Arial" w:hint="eastAsia"/>
          <w:kern w:val="0"/>
          <w:sz w:val="30"/>
          <w:szCs w:val="30"/>
        </w:rPr>
        <w:t>预算为</w:t>
      </w:r>
      <w:r>
        <w:rPr>
          <w:rFonts w:ascii="仿宋_GB2312" w:eastAsia="仿宋_GB2312" w:hAnsi="宋体" w:cs="Arial" w:hint="eastAsia"/>
          <w:kern w:val="0"/>
          <w:sz w:val="30"/>
          <w:szCs w:val="30"/>
          <w:lang w:val="en-US" w:eastAsia="zh-CN"/>
        </w:rPr>
        <w:t>0万</w:t>
      </w:r>
      <w:r>
        <w:rPr>
          <w:rFonts w:ascii="仿宋_GB2312" w:eastAsia="仿宋_GB2312" w:hAnsi="宋体" w:cs="Arial" w:hint="eastAsia"/>
          <w:kern w:val="0"/>
          <w:sz w:val="30"/>
          <w:szCs w:val="30"/>
        </w:rPr>
        <w:t>元</w:t>
      </w:r>
      <w:r>
        <w:rPr>
          <w:rFonts w:ascii="仿宋_GB2312" w:eastAsia="仿宋_GB2312" w:hAnsi="宋体" w:cs="Arial" w:hint="eastAsia"/>
          <w:kern w:val="0"/>
          <w:sz w:val="30"/>
          <w:szCs w:val="30"/>
          <w:lang w:eastAsia="zh-CN"/>
        </w:rPr>
        <w:t>，决算为</w:t>
      </w:r>
      <w:r>
        <w:rPr>
          <w:rFonts w:ascii="仿宋_GB2312" w:eastAsia="仿宋_GB2312" w:hAnsi="宋体" w:cs="Arial" w:hint="eastAsia"/>
          <w:kern w:val="0"/>
          <w:sz w:val="30"/>
          <w:szCs w:val="30"/>
          <w:lang w:val="en-US" w:eastAsia="zh-CN"/>
        </w:rPr>
        <w:t>0万</w:t>
      </w:r>
      <w:r>
        <w:rPr>
          <w:rFonts w:ascii="仿宋_GB2312" w:eastAsia="仿宋_GB2312" w:hAnsi="宋体" w:cs="Arial" w:hint="eastAsia"/>
          <w:kern w:val="0"/>
          <w:sz w:val="30"/>
          <w:szCs w:val="30"/>
        </w:rPr>
        <w:t>元，占财政拨款“三公”经费</w:t>
      </w:r>
      <w:r>
        <w:rPr>
          <w:rFonts w:ascii="仿宋_GB2312" w:eastAsia="仿宋_GB2312" w:hAnsi="宋体" w:cs="Arial" w:hint="eastAsia"/>
          <w:kern w:val="0"/>
          <w:sz w:val="30"/>
          <w:szCs w:val="30"/>
          <w:lang w:eastAsia="zh-CN"/>
        </w:rPr>
        <w:t>总支出决算的</w:t>
      </w:r>
      <w:r>
        <w:rPr>
          <w:rFonts w:ascii="仿宋_GB2312" w:eastAsia="仿宋_GB2312" w:hAnsi="宋体" w:cs="Arial" w:hint="eastAsia"/>
          <w:kern w:val="0"/>
          <w:sz w:val="30"/>
          <w:szCs w:val="30"/>
          <w:lang w:val="en-US" w:eastAsia="zh-CN"/>
        </w:rPr>
        <w:t>0</w:t>
      </w:r>
      <w:r>
        <w:rPr>
          <w:rFonts w:ascii="仿宋_GB2312" w:eastAsia="仿宋_GB2312" w:hAnsi="宋体" w:cs="Arial" w:hint="eastAsia"/>
          <w:kern w:val="0"/>
          <w:sz w:val="30"/>
          <w:szCs w:val="30"/>
          <w:lang w:eastAsia="zh-CN"/>
        </w:rPr>
        <w:t>%，完成年初预算的</w:t>
      </w:r>
      <w:r>
        <w:rPr>
          <w:rFonts w:ascii="仿宋_GB2312" w:eastAsia="仿宋_GB2312" w:hAnsi="宋体" w:cs="Arial" w:hint="eastAsia"/>
          <w:kern w:val="0"/>
          <w:sz w:val="30"/>
          <w:szCs w:val="30"/>
          <w:lang w:val="en-US" w:eastAsia="zh-CN"/>
        </w:rPr>
        <w:t>0%</w:t>
      </w:r>
      <w:r>
        <w:rPr>
          <w:rFonts w:ascii="仿宋_GB2312" w:eastAsia="仿宋_GB2312" w:hAnsi="宋体" w:cs="Arial" w:hint="eastAsia"/>
          <w:kern w:val="0"/>
          <w:sz w:val="30"/>
          <w:szCs w:val="30"/>
        </w:rPr>
        <w:t>；</w:t>
      </w:r>
      <w:r>
        <w:rPr>
          <w:rFonts w:ascii="仿宋_GB2312" w:eastAsia="仿宋_GB2312" w:hAnsi="宋体" w:cs="Arial" w:hint="eastAsia"/>
          <w:b/>
          <w:bCs/>
          <w:kern w:val="0"/>
          <w:sz w:val="30"/>
          <w:szCs w:val="30"/>
        </w:rPr>
        <w:t>公务用车购置费</w:t>
      </w:r>
      <w:r>
        <w:rPr>
          <w:rFonts w:ascii="仿宋_GB2312" w:eastAsia="仿宋_GB2312" w:hAnsi="宋体" w:cs="Arial" w:hint="eastAsia"/>
          <w:kern w:val="0"/>
          <w:sz w:val="30"/>
          <w:szCs w:val="30"/>
        </w:rPr>
        <w:t>支出</w:t>
      </w:r>
      <w:r>
        <w:rPr>
          <w:rFonts w:ascii="仿宋_GB2312" w:eastAsia="仿宋_GB2312" w:hAnsi="宋体" w:cs="Arial" w:hint="eastAsia"/>
          <w:kern w:val="0"/>
          <w:sz w:val="30"/>
          <w:szCs w:val="30"/>
          <w:lang w:eastAsia="zh-CN"/>
        </w:rPr>
        <w:t>年初</w:t>
      </w:r>
      <w:r>
        <w:rPr>
          <w:rFonts w:ascii="仿宋_GB2312" w:eastAsia="仿宋_GB2312" w:hAnsi="宋体" w:cs="Arial" w:hint="eastAsia"/>
          <w:kern w:val="0"/>
          <w:sz w:val="30"/>
          <w:szCs w:val="30"/>
        </w:rPr>
        <w:t>预算为</w:t>
      </w:r>
      <w:r>
        <w:rPr>
          <w:rFonts w:ascii="仿宋_GB2312" w:eastAsia="仿宋_GB2312" w:hAnsi="宋体" w:cs="Arial" w:hint="eastAsia"/>
          <w:kern w:val="0"/>
          <w:sz w:val="30"/>
          <w:szCs w:val="30"/>
          <w:lang w:val="en-US" w:eastAsia="zh-CN"/>
        </w:rPr>
        <w:t>0万</w:t>
      </w:r>
      <w:r>
        <w:rPr>
          <w:rFonts w:ascii="仿宋_GB2312" w:eastAsia="仿宋_GB2312" w:hAnsi="宋体" w:cs="Arial" w:hint="eastAsia"/>
          <w:kern w:val="0"/>
          <w:sz w:val="30"/>
          <w:szCs w:val="30"/>
        </w:rPr>
        <w:t>元</w:t>
      </w:r>
      <w:r>
        <w:rPr>
          <w:rFonts w:ascii="仿宋_GB2312" w:eastAsia="仿宋_GB2312" w:hAnsi="宋体" w:cs="Arial" w:hint="eastAsia"/>
          <w:kern w:val="0"/>
          <w:sz w:val="30"/>
          <w:szCs w:val="30"/>
          <w:lang w:eastAsia="zh-CN"/>
        </w:rPr>
        <w:t>，决算为</w:t>
      </w:r>
      <w:r>
        <w:rPr>
          <w:rFonts w:ascii="仿宋_GB2312" w:eastAsia="仿宋_GB2312" w:hAnsi="宋体" w:cs="Arial" w:hint="eastAsia"/>
          <w:kern w:val="0"/>
          <w:sz w:val="30"/>
          <w:szCs w:val="30"/>
          <w:lang w:val="en-US" w:eastAsia="zh-CN"/>
        </w:rPr>
        <w:t>0万</w:t>
      </w:r>
      <w:r>
        <w:rPr>
          <w:rFonts w:ascii="仿宋_GB2312" w:eastAsia="仿宋_GB2312" w:hAnsi="宋体" w:cs="Arial" w:hint="eastAsia"/>
          <w:kern w:val="0"/>
          <w:sz w:val="30"/>
          <w:szCs w:val="30"/>
        </w:rPr>
        <w:t>元，占财政拨款“三公”经费</w:t>
      </w:r>
      <w:r>
        <w:rPr>
          <w:rFonts w:ascii="仿宋_GB2312" w:eastAsia="仿宋_GB2312" w:hAnsi="宋体" w:cs="Arial" w:hint="eastAsia"/>
          <w:kern w:val="0"/>
          <w:sz w:val="30"/>
          <w:szCs w:val="30"/>
          <w:lang w:eastAsia="zh-CN"/>
        </w:rPr>
        <w:t>总支出决算的</w:t>
      </w:r>
      <w:r>
        <w:rPr>
          <w:rFonts w:ascii="仿宋_GB2312" w:eastAsia="仿宋_GB2312" w:hAnsi="宋体" w:cs="Arial" w:hint="eastAsia"/>
          <w:kern w:val="0"/>
          <w:sz w:val="30"/>
          <w:szCs w:val="30"/>
          <w:lang w:val="en-US" w:eastAsia="zh-CN"/>
        </w:rPr>
        <w:t>0</w:t>
      </w:r>
      <w:r>
        <w:rPr>
          <w:rFonts w:ascii="仿宋_GB2312" w:eastAsia="仿宋_GB2312" w:hAnsi="宋体" w:cs="Arial" w:hint="eastAsia"/>
          <w:kern w:val="0"/>
          <w:sz w:val="30"/>
          <w:szCs w:val="30"/>
          <w:lang w:eastAsia="zh-CN"/>
        </w:rPr>
        <w:t>%，完成年初预算的</w:t>
      </w:r>
      <w:r>
        <w:rPr>
          <w:rFonts w:ascii="仿宋_GB2312" w:eastAsia="仿宋_GB2312" w:hAnsi="宋体" w:cs="Arial" w:hint="eastAsia"/>
          <w:kern w:val="0"/>
          <w:sz w:val="30"/>
          <w:szCs w:val="30"/>
          <w:lang w:val="en-US" w:eastAsia="zh-CN"/>
        </w:rPr>
        <w:t>0%</w:t>
      </w:r>
      <w:r>
        <w:rPr>
          <w:rFonts w:ascii="仿宋_GB2312" w:eastAsia="仿宋_GB2312" w:hAnsi="宋体" w:cs="Arial" w:hint="eastAsia"/>
          <w:kern w:val="0"/>
          <w:sz w:val="30"/>
          <w:szCs w:val="30"/>
        </w:rPr>
        <w:t>；</w:t>
      </w:r>
      <w:r>
        <w:rPr>
          <w:rFonts w:ascii="仿宋_GB2312" w:eastAsia="仿宋_GB2312" w:hAnsi="宋体" w:cs="Arial" w:hint="eastAsia"/>
          <w:b/>
          <w:bCs/>
          <w:kern w:val="0"/>
          <w:sz w:val="30"/>
          <w:szCs w:val="30"/>
        </w:rPr>
        <w:t>公务用车</w:t>
      </w:r>
      <w:r>
        <w:rPr>
          <w:rFonts w:ascii="仿宋_GB2312" w:eastAsia="仿宋_GB2312" w:hAnsi="宋体" w:cs="Arial" w:hint="eastAsia"/>
          <w:b/>
          <w:bCs/>
          <w:kern w:val="0"/>
          <w:sz w:val="30"/>
          <w:szCs w:val="30"/>
          <w:lang w:eastAsia="zh-CN"/>
        </w:rPr>
        <w:t>运行维护</w:t>
      </w:r>
      <w:r>
        <w:rPr>
          <w:rFonts w:ascii="仿宋_GB2312" w:eastAsia="仿宋_GB2312" w:hAnsi="宋体" w:cs="Arial" w:hint="eastAsia"/>
          <w:b/>
          <w:bCs/>
          <w:kern w:val="0"/>
          <w:sz w:val="30"/>
          <w:szCs w:val="30"/>
        </w:rPr>
        <w:t>费</w:t>
      </w:r>
      <w:r>
        <w:rPr>
          <w:rFonts w:ascii="仿宋_GB2312" w:eastAsia="仿宋_GB2312" w:hAnsi="宋体" w:cs="Arial" w:hint="eastAsia"/>
          <w:kern w:val="0"/>
          <w:sz w:val="30"/>
          <w:szCs w:val="30"/>
        </w:rPr>
        <w:t>支出</w:t>
      </w:r>
      <w:r>
        <w:rPr>
          <w:rFonts w:ascii="仿宋_GB2312" w:eastAsia="仿宋_GB2312" w:hAnsi="宋体" w:cs="Arial" w:hint="eastAsia"/>
          <w:kern w:val="0"/>
          <w:sz w:val="30"/>
          <w:szCs w:val="30"/>
          <w:lang w:eastAsia="zh-CN"/>
        </w:rPr>
        <w:t>年初</w:t>
      </w:r>
      <w:r>
        <w:rPr>
          <w:rFonts w:ascii="仿宋_GB2312" w:eastAsia="仿宋_GB2312" w:hAnsi="宋体" w:cs="Arial" w:hint="eastAsia"/>
          <w:kern w:val="0"/>
          <w:sz w:val="30"/>
          <w:szCs w:val="30"/>
        </w:rPr>
        <w:t>预算为</w:t>
      </w:r>
      <w:r>
        <w:rPr>
          <w:rFonts w:ascii="仿宋_GB2312" w:eastAsia="仿宋_GB2312" w:hAnsi="宋体" w:cs="Arial" w:hint="eastAsia"/>
          <w:kern w:val="0"/>
          <w:sz w:val="30"/>
          <w:szCs w:val="30"/>
          <w:lang w:val="en-US" w:eastAsia="zh-CN"/>
        </w:rPr>
        <w:t>0.5万</w:t>
      </w:r>
      <w:r>
        <w:rPr>
          <w:rFonts w:ascii="仿宋_GB2312" w:eastAsia="仿宋_GB2312" w:hAnsi="宋体" w:cs="Arial" w:hint="eastAsia"/>
          <w:kern w:val="0"/>
          <w:sz w:val="30"/>
          <w:szCs w:val="30"/>
        </w:rPr>
        <w:t>元</w:t>
      </w:r>
      <w:r>
        <w:rPr>
          <w:rFonts w:ascii="仿宋_GB2312" w:eastAsia="仿宋_GB2312" w:hAnsi="宋体" w:cs="Arial" w:hint="eastAsia"/>
          <w:kern w:val="0"/>
          <w:sz w:val="30"/>
          <w:szCs w:val="30"/>
          <w:lang w:eastAsia="zh-CN"/>
        </w:rPr>
        <w:t>，决算为</w:t>
      </w:r>
      <w:r>
        <w:rPr>
          <w:rFonts w:ascii="仿宋_GB2312" w:eastAsia="仿宋_GB2312" w:hAnsi="宋体" w:cs="Arial" w:hint="eastAsia"/>
          <w:kern w:val="0"/>
          <w:sz w:val="30"/>
          <w:szCs w:val="30"/>
          <w:lang w:val="en-US" w:eastAsia="zh-CN"/>
        </w:rPr>
        <w:t>0万</w:t>
      </w:r>
      <w:r>
        <w:rPr>
          <w:rFonts w:ascii="仿宋_GB2312" w:eastAsia="仿宋_GB2312" w:hAnsi="宋体" w:cs="Arial" w:hint="eastAsia"/>
          <w:kern w:val="0"/>
          <w:sz w:val="30"/>
          <w:szCs w:val="30"/>
        </w:rPr>
        <w:t>元，占财政拨款“三公”经费</w:t>
      </w:r>
      <w:r>
        <w:rPr>
          <w:rFonts w:ascii="仿宋_GB2312" w:eastAsia="仿宋_GB2312" w:hAnsi="宋体" w:cs="Arial" w:hint="eastAsia"/>
          <w:kern w:val="0"/>
          <w:sz w:val="30"/>
          <w:szCs w:val="30"/>
          <w:lang w:eastAsia="zh-CN"/>
        </w:rPr>
        <w:t>总支出决算的</w:t>
      </w:r>
      <w:r>
        <w:rPr>
          <w:rFonts w:ascii="仿宋_GB2312" w:eastAsia="仿宋_GB2312" w:hAnsi="宋体" w:cs="Arial" w:hint="eastAsia"/>
          <w:kern w:val="0"/>
          <w:sz w:val="30"/>
          <w:szCs w:val="30"/>
          <w:lang w:val="en-US" w:eastAsia="zh-CN"/>
        </w:rPr>
        <w:t>0</w:t>
      </w:r>
      <w:r>
        <w:rPr>
          <w:rFonts w:ascii="仿宋_GB2312" w:eastAsia="仿宋_GB2312" w:hAnsi="宋体" w:cs="Arial" w:hint="eastAsia"/>
          <w:kern w:val="0"/>
          <w:sz w:val="30"/>
          <w:szCs w:val="30"/>
          <w:lang w:eastAsia="zh-CN"/>
        </w:rPr>
        <w:t>%，完成年初预算的</w:t>
      </w:r>
      <w:r>
        <w:rPr>
          <w:rFonts w:ascii="仿宋_GB2312" w:eastAsia="仿宋_GB2312" w:hAnsi="宋体" w:cs="Arial" w:hint="eastAsia"/>
          <w:kern w:val="0"/>
          <w:sz w:val="30"/>
          <w:szCs w:val="30"/>
          <w:lang w:val="en-US" w:eastAsia="zh-CN"/>
        </w:rPr>
        <w:t>0%</w:t>
      </w:r>
      <w:r>
        <w:rPr>
          <w:rFonts w:ascii="仿宋_GB2312" w:eastAsia="仿宋_GB2312" w:hAnsi="宋体" w:cs="Arial" w:hint="eastAsia"/>
          <w:kern w:val="0"/>
          <w:sz w:val="30"/>
          <w:szCs w:val="30"/>
        </w:rPr>
        <w:t>；</w:t>
      </w:r>
      <w:r>
        <w:rPr>
          <w:rFonts w:ascii="仿宋_GB2312" w:eastAsia="仿宋_GB2312" w:hAnsi="宋体" w:cs="Arial" w:hint="eastAsia"/>
          <w:b/>
          <w:bCs/>
          <w:kern w:val="0"/>
          <w:sz w:val="30"/>
          <w:szCs w:val="30"/>
        </w:rPr>
        <w:t>公务接待费</w:t>
      </w:r>
      <w:r>
        <w:rPr>
          <w:rFonts w:ascii="仿宋_GB2312" w:eastAsia="仿宋_GB2312" w:hAnsi="宋体" w:cs="Arial" w:hint="eastAsia"/>
          <w:kern w:val="0"/>
          <w:sz w:val="30"/>
          <w:szCs w:val="30"/>
        </w:rPr>
        <w:t>支出</w:t>
      </w:r>
      <w:r>
        <w:rPr>
          <w:rFonts w:ascii="仿宋_GB2312" w:eastAsia="仿宋_GB2312" w:hAnsi="宋体" w:cs="Arial" w:hint="eastAsia"/>
          <w:kern w:val="0"/>
          <w:sz w:val="30"/>
          <w:szCs w:val="30"/>
          <w:lang w:eastAsia="zh-CN"/>
        </w:rPr>
        <w:t>年初</w:t>
      </w:r>
      <w:r>
        <w:rPr>
          <w:rFonts w:ascii="仿宋_GB2312" w:eastAsia="仿宋_GB2312" w:hAnsi="宋体" w:cs="Arial" w:hint="eastAsia"/>
          <w:kern w:val="0"/>
          <w:sz w:val="30"/>
          <w:szCs w:val="30"/>
        </w:rPr>
        <w:t>预算为</w:t>
      </w:r>
      <w:r>
        <w:rPr>
          <w:rFonts w:ascii="仿宋_GB2312" w:eastAsia="仿宋_GB2312" w:hAnsi="宋体" w:cs="Arial" w:hint="eastAsia"/>
          <w:kern w:val="0"/>
          <w:sz w:val="30"/>
          <w:szCs w:val="30"/>
          <w:lang w:val="en-US" w:eastAsia="zh-CN"/>
        </w:rPr>
        <w:t>2万</w:t>
      </w:r>
      <w:r>
        <w:rPr>
          <w:rFonts w:ascii="仿宋_GB2312" w:eastAsia="仿宋_GB2312" w:hAnsi="宋体" w:cs="Arial" w:hint="eastAsia"/>
          <w:kern w:val="0"/>
          <w:sz w:val="30"/>
          <w:szCs w:val="30"/>
        </w:rPr>
        <w:t>元</w:t>
      </w:r>
      <w:r>
        <w:rPr>
          <w:rFonts w:ascii="仿宋_GB2312" w:eastAsia="仿宋_GB2312" w:hAnsi="宋体" w:cs="Arial" w:hint="eastAsia"/>
          <w:kern w:val="0"/>
          <w:sz w:val="30"/>
          <w:szCs w:val="30"/>
          <w:lang w:eastAsia="zh-CN"/>
        </w:rPr>
        <w:t>，决算为</w:t>
      </w:r>
      <w:r>
        <w:rPr>
          <w:rFonts w:ascii="仿宋_GB2312" w:eastAsia="仿宋_GB2312" w:hAnsi="宋体" w:cs="Arial" w:hint="eastAsia"/>
          <w:kern w:val="0"/>
          <w:sz w:val="30"/>
          <w:szCs w:val="30"/>
          <w:lang w:val="en-US" w:eastAsia="zh-CN"/>
        </w:rPr>
        <w:t>0万</w:t>
      </w:r>
      <w:r>
        <w:rPr>
          <w:rFonts w:ascii="仿宋_GB2312" w:eastAsia="仿宋_GB2312" w:hAnsi="宋体" w:cs="Arial" w:hint="eastAsia"/>
          <w:kern w:val="0"/>
          <w:sz w:val="30"/>
          <w:szCs w:val="30"/>
        </w:rPr>
        <w:t>元，占财政拨款“三公”经费</w:t>
      </w:r>
      <w:r>
        <w:rPr>
          <w:rFonts w:ascii="仿宋_GB2312" w:eastAsia="仿宋_GB2312" w:hAnsi="宋体" w:cs="Arial" w:hint="eastAsia"/>
          <w:kern w:val="0"/>
          <w:sz w:val="30"/>
          <w:szCs w:val="30"/>
          <w:lang w:eastAsia="zh-CN"/>
        </w:rPr>
        <w:t>总支出决算的</w:t>
      </w:r>
      <w:r>
        <w:rPr>
          <w:rFonts w:ascii="仿宋_GB2312" w:eastAsia="仿宋_GB2312" w:hAnsi="宋体" w:cs="Arial" w:hint="eastAsia"/>
          <w:kern w:val="0"/>
          <w:sz w:val="30"/>
          <w:szCs w:val="30"/>
          <w:lang w:val="en-US" w:eastAsia="zh-CN"/>
        </w:rPr>
        <w:t>0</w:t>
      </w:r>
      <w:r>
        <w:rPr>
          <w:rFonts w:ascii="仿宋_GB2312" w:eastAsia="仿宋_GB2312" w:hAnsi="宋体" w:cs="Arial" w:hint="eastAsia"/>
          <w:kern w:val="0"/>
          <w:sz w:val="30"/>
          <w:szCs w:val="30"/>
          <w:lang w:eastAsia="zh-CN"/>
        </w:rPr>
        <w:t>%，完成年初预算的</w:t>
      </w:r>
      <w:r>
        <w:rPr>
          <w:rFonts w:ascii="仿宋_GB2312" w:eastAsia="仿宋_GB2312" w:hAnsi="宋体" w:cs="Arial" w:hint="eastAsia"/>
          <w:kern w:val="0"/>
          <w:sz w:val="30"/>
          <w:szCs w:val="30"/>
          <w:lang w:val="en-US" w:eastAsia="zh-CN"/>
        </w:rPr>
        <w:t>0%</w:t>
      </w:r>
      <w:r>
        <w:rPr>
          <w:rFonts w:ascii="仿宋_GB2312" w:eastAsia="仿宋_GB2312" w:hAnsi="宋体" w:cs="Arial" w:hint="eastAsia"/>
          <w:kern w:val="0"/>
          <w:sz w:val="30"/>
          <w:szCs w:val="30"/>
          <w:lang w:eastAsia="zh-CN"/>
        </w:rPr>
        <w:t>，具体是国内接待费支出决算</w:t>
      </w:r>
      <w:r>
        <w:rPr>
          <w:rFonts w:ascii="仿宋_GB2312" w:eastAsia="仿宋_GB2312" w:hAnsi="宋体" w:cs="Arial" w:hint="eastAsia"/>
          <w:kern w:val="0"/>
          <w:sz w:val="30"/>
          <w:szCs w:val="30"/>
          <w:lang w:val="en-US" w:eastAsia="zh-CN"/>
        </w:rPr>
        <w:t>0万</w:t>
      </w:r>
      <w:r>
        <w:rPr>
          <w:rFonts w:ascii="仿宋_GB2312" w:eastAsia="仿宋_GB2312" w:hAnsi="宋体" w:cs="Arial" w:hint="eastAsia"/>
          <w:kern w:val="0"/>
          <w:sz w:val="30"/>
          <w:szCs w:val="30"/>
          <w:lang w:eastAsia="zh-CN"/>
        </w:rPr>
        <w:t>元（其中：外事接待费支出决算</w:t>
      </w:r>
      <w:r>
        <w:rPr>
          <w:rFonts w:ascii="仿宋_GB2312" w:eastAsia="仿宋_GB2312" w:hAnsi="宋体" w:cs="Arial" w:hint="eastAsia"/>
          <w:kern w:val="0"/>
          <w:sz w:val="30"/>
          <w:szCs w:val="30"/>
          <w:lang w:val="en-US" w:eastAsia="zh-CN"/>
        </w:rPr>
        <w:t>0万</w:t>
      </w:r>
      <w:r>
        <w:rPr>
          <w:rFonts w:ascii="仿宋_GB2312" w:eastAsia="仿宋_GB2312" w:hAnsi="宋体" w:cs="Arial" w:hint="eastAsia"/>
          <w:kern w:val="0"/>
          <w:sz w:val="30"/>
          <w:szCs w:val="30"/>
          <w:lang w:eastAsia="zh-CN"/>
        </w:rPr>
        <w:t>元），国（境）外接待费支出决算</w:t>
      </w:r>
      <w:r>
        <w:rPr>
          <w:rFonts w:ascii="仿宋_GB2312" w:eastAsia="仿宋_GB2312" w:hAnsi="宋体" w:cs="Arial" w:hint="eastAsia"/>
          <w:kern w:val="0"/>
          <w:sz w:val="30"/>
          <w:szCs w:val="30"/>
          <w:lang w:val="en-US" w:eastAsia="zh-CN"/>
        </w:rPr>
        <w:t>0万</w:t>
      </w:r>
      <w:r>
        <w:rPr>
          <w:rFonts w:ascii="仿宋_GB2312" w:eastAsia="仿宋_GB2312" w:hAnsi="宋体" w:cs="Arial" w:hint="eastAsia"/>
          <w:kern w:val="0"/>
          <w:sz w:val="30"/>
          <w:szCs w:val="30"/>
          <w:lang w:eastAsia="zh-CN"/>
        </w:rPr>
        <w:t>元</w:t>
      </w:r>
      <w:r>
        <w:rPr>
          <w:rFonts w:ascii="仿宋_GB2312" w:eastAsia="仿宋_GB2312" w:hAnsi="宋体" w:cs="Arial" w:hint="eastAsia"/>
          <w:kern w:val="0"/>
          <w:sz w:val="30"/>
          <w:szCs w:val="30"/>
        </w:rPr>
        <w:t>。</w:t>
      </w:r>
      <w:r>
        <w:rPr>
          <w:rFonts w:ascii="仿宋_GB2312" w:eastAsia="仿宋_GB2312" w:hAnsi="宋体" w:cs="Arial" w:hint="eastAsia"/>
          <w:kern w:val="0"/>
          <w:sz w:val="30"/>
          <w:szCs w:val="30"/>
          <w:lang w:eastAsia="zh-CN"/>
        </w:rPr>
        <w:t>其中</w:t>
      </w:r>
      <w:r>
        <w:rPr>
          <w:rFonts w:ascii="仿宋_GB2312" w:eastAsia="仿宋_GB2312" w:hAnsi="宋体" w:cs="Arial" w:hint="eastAsia"/>
          <w:kern w:val="0"/>
          <w:sz w:val="30"/>
          <w:szCs w:val="30"/>
        </w:rPr>
        <w:t>：</w:t>
      </w:r>
    </w:p>
    <w:p w14:paraId="6ED3D45B">
      <w:pPr>
        <w:widowControl/>
        <w:snapToGrid w:val="0"/>
        <w:spacing w:before="100" w:after="100" w:line="360" w:lineRule="auto"/>
        <w:ind w:firstLine="600" w:firstLineChars="200"/>
        <w:jc w:val="left"/>
        <w:rPr>
          <w:rFonts w:ascii="楷体" w:eastAsia="楷体" w:hAnsi="楷体" w:hint="eastAsia"/>
          <w:sz w:val="30"/>
          <w:szCs w:val="30"/>
        </w:rPr>
      </w:pPr>
      <w:r>
        <w:rPr>
          <w:rFonts w:ascii="楷体" w:eastAsia="楷体" w:hAnsi="楷体" w:hint="eastAsia"/>
          <w:sz w:val="30"/>
          <w:szCs w:val="30"/>
        </w:rPr>
        <w:t>(一)一般公共预算财政拨款“三公”经费支出决算总体情况</w:t>
      </w:r>
    </w:p>
    <w:p w14:paraId="26DDC1C7">
      <w:pPr>
        <w:widowControl/>
        <w:snapToGrid w:val="0"/>
        <w:spacing w:before="100" w:after="100" w:line="360" w:lineRule="auto"/>
        <w:ind w:firstLine="600" w:firstLineChars="200"/>
        <w:jc w:val="left"/>
        <w:rPr>
          <w:rFonts w:ascii="仿宋_GB2312" w:eastAsia="仿宋_GB2312" w:hint="eastAsia"/>
          <w:sz w:val="30"/>
          <w:szCs w:val="30"/>
        </w:rPr>
      </w:pPr>
      <w:r>
        <w:rPr>
          <w:rFonts w:ascii="仿宋_GB2312" w:eastAsia="仿宋_GB2312" w:hint="eastAsia"/>
          <w:sz w:val="30"/>
          <w:szCs w:val="30"/>
          <w:highlight w:val="none"/>
          <w:lang w:eastAsia="zh-CN"/>
        </w:rPr>
        <w:t>石林彝族自治县长湖镇卫生院</w:t>
      </w:r>
      <w:r>
        <w:rPr>
          <w:rFonts w:ascii="仿宋_GB2312" w:eastAsia="仿宋_GB2312" w:hint="eastAsia"/>
          <w:sz w:val="30"/>
          <w:szCs w:val="30"/>
          <w:lang w:val="en-US" w:eastAsia="zh-CN"/>
        </w:rPr>
        <w:t>2023</w:t>
      </w:r>
      <w:r>
        <w:rPr>
          <w:rFonts w:ascii="仿宋_GB2312" w:eastAsia="仿宋_GB2312" w:hint="eastAsia"/>
          <w:sz w:val="30"/>
          <w:szCs w:val="30"/>
        </w:rPr>
        <w:t>年度</w:t>
      </w:r>
      <w:r>
        <w:rPr>
          <w:rFonts w:ascii="仿宋_GB2312" w:eastAsia="仿宋_GB2312" w:hint="eastAsia"/>
          <w:b/>
          <w:bCs/>
          <w:sz w:val="30"/>
          <w:szCs w:val="30"/>
        </w:rPr>
        <w:t>一般公共预算财政拨款“三公”经费</w:t>
      </w:r>
      <w:r>
        <w:rPr>
          <w:rFonts w:ascii="仿宋_GB2312" w:eastAsia="仿宋_GB2312" w:hint="eastAsia"/>
          <w:sz w:val="30"/>
          <w:szCs w:val="30"/>
        </w:rPr>
        <w:t>支出</w:t>
      </w:r>
      <w:r>
        <w:rPr>
          <w:rFonts w:ascii="仿宋_GB2312" w:eastAsia="仿宋_GB2312" w:hAnsi="宋体" w:cs="Arial" w:hint="eastAsia"/>
          <w:kern w:val="0"/>
          <w:sz w:val="30"/>
          <w:szCs w:val="30"/>
          <w:lang w:eastAsia="zh-CN"/>
        </w:rPr>
        <w:t>年初</w:t>
      </w:r>
      <w:r>
        <w:rPr>
          <w:rFonts w:ascii="仿宋_GB2312" w:eastAsia="仿宋_GB2312" w:hint="eastAsia"/>
          <w:sz w:val="30"/>
          <w:szCs w:val="30"/>
        </w:rPr>
        <w:t>预算为</w:t>
      </w:r>
      <w:r>
        <w:rPr>
          <w:rFonts w:ascii="仿宋_GB2312" w:eastAsia="仿宋_GB2312" w:hAnsi="宋体" w:cs="Arial" w:hint="eastAsia"/>
          <w:kern w:val="0"/>
          <w:sz w:val="30"/>
          <w:szCs w:val="30"/>
          <w:lang w:val="en-US" w:eastAsia="zh-CN"/>
        </w:rPr>
        <w:t>2.5万</w:t>
      </w:r>
      <w:r>
        <w:rPr>
          <w:rFonts w:ascii="仿宋_GB2312" w:eastAsia="仿宋_GB2312" w:hint="eastAsia"/>
          <w:sz w:val="30"/>
          <w:szCs w:val="30"/>
          <w:lang w:eastAsia="zh-CN"/>
        </w:rPr>
        <w:t>元</w:t>
      </w:r>
      <w:r>
        <w:rPr>
          <w:rFonts w:ascii="仿宋_GB2312" w:eastAsia="仿宋_GB2312" w:hint="eastAsia"/>
          <w:sz w:val="30"/>
          <w:szCs w:val="30"/>
        </w:rPr>
        <w:t>，支出决算为</w:t>
      </w:r>
      <w:r>
        <w:rPr>
          <w:rFonts w:ascii="仿宋_GB2312" w:eastAsia="仿宋_GB2312" w:hAnsi="宋体" w:cs="Arial" w:hint="eastAsia"/>
          <w:kern w:val="0"/>
          <w:sz w:val="30"/>
          <w:szCs w:val="30"/>
          <w:lang w:val="en-US" w:eastAsia="zh-CN"/>
        </w:rPr>
        <w:t>0万</w:t>
      </w:r>
      <w:r>
        <w:rPr>
          <w:rFonts w:ascii="仿宋_GB2312" w:eastAsia="仿宋_GB2312" w:hint="eastAsia"/>
          <w:sz w:val="30"/>
          <w:szCs w:val="30"/>
          <w:lang w:eastAsia="zh-CN"/>
        </w:rPr>
        <w:t>元</w:t>
      </w:r>
      <w:r>
        <w:rPr>
          <w:rFonts w:ascii="仿宋_GB2312" w:eastAsia="仿宋_GB2312" w:hint="eastAsia"/>
          <w:sz w:val="30"/>
          <w:szCs w:val="30"/>
        </w:rPr>
        <w:t>，完成</w:t>
      </w:r>
      <w:r>
        <w:rPr>
          <w:rFonts w:ascii="仿宋_GB2312" w:eastAsia="仿宋_GB2312" w:hAnsi="宋体" w:cs="Arial" w:hint="eastAsia"/>
          <w:kern w:val="0"/>
          <w:sz w:val="30"/>
          <w:szCs w:val="30"/>
          <w:lang w:eastAsia="zh-CN"/>
        </w:rPr>
        <w:t>年初</w:t>
      </w:r>
      <w:r>
        <w:rPr>
          <w:rFonts w:ascii="仿宋_GB2312" w:eastAsia="仿宋_GB2312" w:hint="eastAsia"/>
          <w:sz w:val="30"/>
          <w:szCs w:val="30"/>
        </w:rPr>
        <w:t>预算的</w:t>
      </w:r>
      <w:r>
        <w:rPr>
          <w:rFonts w:ascii="仿宋_GB2312" w:eastAsia="仿宋_GB2312" w:hint="eastAsia"/>
          <w:sz w:val="30"/>
          <w:szCs w:val="30"/>
          <w:lang w:val="en-US" w:eastAsia="zh-CN"/>
        </w:rPr>
        <w:t>0</w:t>
      </w:r>
      <w:r>
        <w:rPr>
          <w:rFonts w:ascii="仿宋_GB2312" w:eastAsia="仿宋_GB2312" w:hint="eastAsia"/>
          <w:sz w:val="30"/>
          <w:szCs w:val="30"/>
          <w:lang w:eastAsia="zh-CN"/>
        </w:rPr>
        <w:t>%</w:t>
      </w:r>
      <w:r>
        <w:rPr>
          <w:rFonts w:ascii="仿宋_GB2312" w:eastAsia="仿宋_GB2312" w:hint="eastAsia"/>
          <w:sz w:val="30"/>
          <w:szCs w:val="30"/>
        </w:rPr>
        <w:t>。其中：</w:t>
      </w:r>
      <w:r>
        <w:rPr>
          <w:rFonts w:ascii="仿宋_GB2312" w:eastAsia="仿宋_GB2312" w:hint="eastAsia"/>
          <w:b/>
          <w:bCs/>
          <w:sz w:val="30"/>
          <w:szCs w:val="30"/>
        </w:rPr>
        <w:t>因公出国（境）费</w:t>
      </w:r>
      <w:r>
        <w:rPr>
          <w:rFonts w:ascii="仿宋_GB2312" w:eastAsia="仿宋_GB2312" w:hint="eastAsia"/>
          <w:sz w:val="30"/>
          <w:szCs w:val="30"/>
        </w:rPr>
        <w:t>支出</w:t>
      </w:r>
      <w:r>
        <w:rPr>
          <w:rFonts w:ascii="仿宋_GB2312" w:eastAsia="仿宋_GB2312" w:hint="eastAsia"/>
          <w:sz w:val="30"/>
          <w:szCs w:val="30"/>
          <w:lang w:eastAsia="zh-CN"/>
        </w:rPr>
        <w:t>年</w:t>
      </w:r>
      <w:r>
        <w:rPr>
          <w:rFonts w:ascii="仿宋_GB2312" w:eastAsia="仿宋_GB2312" w:hAnsi="宋体" w:cs="Arial" w:hint="eastAsia"/>
          <w:kern w:val="0"/>
          <w:sz w:val="30"/>
          <w:szCs w:val="30"/>
          <w:lang w:eastAsia="zh-CN"/>
        </w:rPr>
        <w:t>初</w:t>
      </w:r>
      <w:r>
        <w:rPr>
          <w:rFonts w:ascii="仿宋_GB2312" w:eastAsia="仿宋_GB2312" w:hint="eastAsia"/>
          <w:sz w:val="30"/>
          <w:szCs w:val="30"/>
        </w:rPr>
        <w:t>预算为</w:t>
      </w:r>
      <w:r>
        <w:rPr>
          <w:rFonts w:ascii="仿宋_GB2312" w:eastAsia="仿宋_GB2312" w:hAnsi="宋体" w:cs="Arial" w:hint="eastAsia"/>
          <w:kern w:val="0"/>
          <w:sz w:val="30"/>
          <w:szCs w:val="30"/>
          <w:lang w:val="en-US" w:eastAsia="zh-CN"/>
        </w:rPr>
        <w:t>0万</w:t>
      </w:r>
      <w:r>
        <w:rPr>
          <w:rFonts w:ascii="仿宋_GB2312" w:eastAsia="仿宋_GB2312" w:hint="eastAsia"/>
          <w:sz w:val="30"/>
          <w:szCs w:val="30"/>
          <w:lang w:eastAsia="zh-CN"/>
        </w:rPr>
        <w:t>元</w:t>
      </w:r>
      <w:r>
        <w:rPr>
          <w:rFonts w:ascii="仿宋_GB2312" w:eastAsia="仿宋_GB2312" w:hint="eastAsia"/>
          <w:sz w:val="30"/>
          <w:szCs w:val="30"/>
        </w:rPr>
        <w:t>，决算为</w:t>
      </w:r>
      <w:r>
        <w:rPr>
          <w:rFonts w:ascii="仿宋_GB2312" w:eastAsia="仿宋_GB2312" w:hAnsi="宋体" w:cs="Arial" w:hint="eastAsia"/>
          <w:kern w:val="0"/>
          <w:sz w:val="30"/>
          <w:szCs w:val="30"/>
          <w:lang w:val="en-US" w:eastAsia="zh-CN"/>
        </w:rPr>
        <w:t>0万</w:t>
      </w:r>
      <w:r>
        <w:rPr>
          <w:rFonts w:ascii="仿宋_GB2312" w:eastAsia="仿宋_GB2312" w:hint="eastAsia"/>
          <w:sz w:val="30"/>
          <w:szCs w:val="30"/>
          <w:lang w:eastAsia="zh-CN"/>
        </w:rPr>
        <w:t>元</w:t>
      </w:r>
      <w:r>
        <w:rPr>
          <w:rFonts w:ascii="仿宋_GB2312" w:eastAsia="仿宋_GB2312" w:hint="eastAsia"/>
          <w:sz w:val="30"/>
          <w:szCs w:val="30"/>
        </w:rPr>
        <w:t>，完成</w:t>
      </w:r>
      <w:r>
        <w:rPr>
          <w:rFonts w:ascii="仿宋_GB2312" w:eastAsia="仿宋_GB2312" w:hAnsi="宋体" w:cs="Arial" w:hint="eastAsia"/>
          <w:kern w:val="0"/>
          <w:sz w:val="30"/>
          <w:szCs w:val="30"/>
          <w:lang w:eastAsia="zh-CN"/>
        </w:rPr>
        <w:t>年初</w:t>
      </w:r>
      <w:r>
        <w:rPr>
          <w:rFonts w:ascii="仿宋_GB2312" w:eastAsia="仿宋_GB2312" w:hint="eastAsia"/>
          <w:sz w:val="30"/>
          <w:szCs w:val="30"/>
        </w:rPr>
        <w:t>预算的</w:t>
      </w:r>
      <w:r>
        <w:rPr>
          <w:rFonts w:ascii="仿宋_GB2312" w:eastAsia="仿宋_GB2312" w:hint="eastAsia"/>
          <w:sz w:val="30"/>
          <w:szCs w:val="30"/>
          <w:lang w:val="en-US" w:eastAsia="zh-CN"/>
        </w:rPr>
        <w:t>0</w:t>
      </w:r>
      <w:r>
        <w:rPr>
          <w:rFonts w:ascii="仿宋_GB2312" w:eastAsia="仿宋_GB2312" w:hint="eastAsia"/>
          <w:sz w:val="30"/>
          <w:szCs w:val="30"/>
          <w:lang w:eastAsia="zh-CN"/>
        </w:rPr>
        <w:t>%</w:t>
      </w:r>
      <w:r>
        <w:rPr>
          <w:rFonts w:ascii="仿宋_GB2312" w:eastAsia="仿宋_GB2312" w:hint="eastAsia"/>
          <w:sz w:val="30"/>
          <w:szCs w:val="30"/>
        </w:rPr>
        <w:t>；</w:t>
      </w:r>
      <w:r>
        <w:rPr>
          <w:rFonts w:ascii="仿宋_GB2312" w:eastAsia="仿宋_GB2312" w:hint="eastAsia"/>
          <w:b/>
          <w:bCs/>
          <w:sz w:val="30"/>
          <w:szCs w:val="30"/>
        </w:rPr>
        <w:t>公务用车购置费</w:t>
      </w:r>
      <w:r>
        <w:rPr>
          <w:rFonts w:ascii="仿宋_GB2312" w:eastAsia="仿宋_GB2312" w:hint="eastAsia"/>
          <w:sz w:val="30"/>
          <w:szCs w:val="30"/>
        </w:rPr>
        <w:t>支出</w:t>
      </w:r>
      <w:r>
        <w:rPr>
          <w:rFonts w:ascii="仿宋_GB2312" w:eastAsia="仿宋_GB2312" w:hint="eastAsia"/>
          <w:sz w:val="30"/>
          <w:szCs w:val="30"/>
          <w:lang w:eastAsia="zh-CN"/>
        </w:rPr>
        <w:t>年</w:t>
      </w:r>
      <w:r>
        <w:rPr>
          <w:rFonts w:ascii="仿宋_GB2312" w:eastAsia="仿宋_GB2312" w:hAnsi="宋体" w:cs="Arial" w:hint="eastAsia"/>
          <w:kern w:val="0"/>
          <w:sz w:val="30"/>
          <w:szCs w:val="30"/>
          <w:lang w:eastAsia="zh-CN"/>
        </w:rPr>
        <w:t>初</w:t>
      </w:r>
      <w:r>
        <w:rPr>
          <w:rFonts w:ascii="仿宋_GB2312" w:eastAsia="仿宋_GB2312" w:hint="eastAsia"/>
          <w:sz w:val="30"/>
          <w:szCs w:val="30"/>
        </w:rPr>
        <w:t>预算为</w:t>
      </w:r>
      <w:r>
        <w:rPr>
          <w:rFonts w:ascii="仿宋_GB2312" w:eastAsia="仿宋_GB2312" w:hAnsi="宋体" w:cs="Arial" w:hint="eastAsia"/>
          <w:kern w:val="0"/>
          <w:sz w:val="30"/>
          <w:szCs w:val="30"/>
          <w:lang w:val="en-US" w:eastAsia="zh-CN"/>
        </w:rPr>
        <w:t>0万</w:t>
      </w:r>
      <w:r>
        <w:rPr>
          <w:rFonts w:ascii="仿宋_GB2312" w:eastAsia="仿宋_GB2312" w:hint="eastAsia"/>
          <w:sz w:val="30"/>
          <w:szCs w:val="30"/>
          <w:lang w:eastAsia="zh-CN"/>
        </w:rPr>
        <w:t>元</w:t>
      </w:r>
      <w:r>
        <w:rPr>
          <w:rFonts w:ascii="仿宋_GB2312" w:eastAsia="仿宋_GB2312" w:hint="eastAsia"/>
          <w:sz w:val="30"/>
          <w:szCs w:val="30"/>
        </w:rPr>
        <w:t>，决算为</w:t>
      </w:r>
      <w:r>
        <w:rPr>
          <w:rFonts w:ascii="仿宋_GB2312" w:eastAsia="仿宋_GB2312" w:hAnsi="宋体" w:cs="Arial" w:hint="eastAsia"/>
          <w:kern w:val="0"/>
          <w:sz w:val="30"/>
          <w:szCs w:val="30"/>
          <w:lang w:val="en-US" w:eastAsia="zh-CN"/>
        </w:rPr>
        <w:t>0万</w:t>
      </w:r>
      <w:r>
        <w:rPr>
          <w:rFonts w:ascii="仿宋_GB2312" w:eastAsia="仿宋_GB2312" w:hint="eastAsia"/>
          <w:sz w:val="30"/>
          <w:szCs w:val="30"/>
          <w:lang w:eastAsia="zh-CN"/>
        </w:rPr>
        <w:t>元</w:t>
      </w:r>
      <w:r>
        <w:rPr>
          <w:rFonts w:ascii="仿宋_GB2312" w:eastAsia="仿宋_GB2312" w:hint="eastAsia"/>
          <w:sz w:val="30"/>
          <w:szCs w:val="30"/>
        </w:rPr>
        <w:t>，完成</w:t>
      </w:r>
      <w:r>
        <w:rPr>
          <w:rFonts w:ascii="仿宋_GB2312" w:eastAsia="仿宋_GB2312" w:hAnsi="宋体" w:cs="Arial" w:hint="eastAsia"/>
          <w:kern w:val="0"/>
          <w:sz w:val="30"/>
          <w:szCs w:val="30"/>
          <w:lang w:eastAsia="zh-CN"/>
        </w:rPr>
        <w:t>年初</w:t>
      </w:r>
      <w:r>
        <w:rPr>
          <w:rFonts w:ascii="仿宋_GB2312" w:eastAsia="仿宋_GB2312" w:hint="eastAsia"/>
          <w:sz w:val="30"/>
          <w:szCs w:val="30"/>
        </w:rPr>
        <w:t>预算的</w:t>
      </w:r>
      <w:r>
        <w:rPr>
          <w:rFonts w:ascii="仿宋_GB2312" w:eastAsia="仿宋_GB2312" w:hint="eastAsia"/>
          <w:sz w:val="30"/>
          <w:szCs w:val="30"/>
          <w:lang w:val="en-US" w:eastAsia="zh-CN"/>
        </w:rPr>
        <w:t>0</w:t>
      </w:r>
      <w:r>
        <w:rPr>
          <w:rFonts w:ascii="仿宋_GB2312" w:eastAsia="仿宋_GB2312" w:hint="eastAsia"/>
          <w:sz w:val="30"/>
          <w:szCs w:val="30"/>
          <w:lang w:eastAsia="zh-CN"/>
        </w:rPr>
        <w:t>%</w:t>
      </w:r>
      <w:r>
        <w:rPr>
          <w:rFonts w:ascii="仿宋_GB2312" w:eastAsia="仿宋_GB2312" w:hint="eastAsia"/>
          <w:sz w:val="30"/>
          <w:szCs w:val="30"/>
        </w:rPr>
        <w:t>；</w:t>
      </w:r>
      <w:r>
        <w:rPr>
          <w:rFonts w:ascii="仿宋_GB2312" w:eastAsia="仿宋_GB2312" w:hint="eastAsia"/>
          <w:b/>
          <w:bCs/>
          <w:sz w:val="30"/>
          <w:szCs w:val="30"/>
        </w:rPr>
        <w:t>公务用车</w:t>
      </w:r>
      <w:r>
        <w:rPr>
          <w:rFonts w:ascii="仿宋_GB2312" w:eastAsia="仿宋_GB2312" w:hint="eastAsia"/>
          <w:b/>
          <w:bCs/>
          <w:sz w:val="30"/>
          <w:szCs w:val="30"/>
          <w:lang w:eastAsia="zh-CN"/>
        </w:rPr>
        <w:t>运行维护费</w:t>
      </w:r>
      <w:r>
        <w:rPr>
          <w:rFonts w:ascii="仿宋_GB2312" w:eastAsia="仿宋_GB2312" w:hint="eastAsia"/>
          <w:sz w:val="30"/>
          <w:szCs w:val="30"/>
        </w:rPr>
        <w:t>支出</w:t>
      </w:r>
      <w:r>
        <w:rPr>
          <w:rFonts w:ascii="仿宋_GB2312" w:eastAsia="仿宋_GB2312" w:hint="eastAsia"/>
          <w:sz w:val="30"/>
          <w:szCs w:val="30"/>
          <w:lang w:eastAsia="zh-CN"/>
        </w:rPr>
        <w:t>年</w:t>
      </w:r>
      <w:r>
        <w:rPr>
          <w:rFonts w:ascii="仿宋_GB2312" w:eastAsia="仿宋_GB2312" w:hAnsi="宋体" w:cs="Arial" w:hint="eastAsia"/>
          <w:kern w:val="0"/>
          <w:sz w:val="30"/>
          <w:szCs w:val="30"/>
          <w:lang w:eastAsia="zh-CN"/>
        </w:rPr>
        <w:t>初</w:t>
      </w:r>
      <w:r>
        <w:rPr>
          <w:rFonts w:ascii="仿宋_GB2312" w:eastAsia="仿宋_GB2312" w:hint="eastAsia"/>
          <w:sz w:val="30"/>
          <w:szCs w:val="30"/>
        </w:rPr>
        <w:t>预算为</w:t>
      </w:r>
      <w:r>
        <w:rPr>
          <w:rFonts w:ascii="仿宋_GB2312" w:eastAsia="仿宋_GB2312" w:hAnsi="宋体" w:cs="Arial" w:hint="eastAsia"/>
          <w:kern w:val="0"/>
          <w:sz w:val="30"/>
          <w:szCs w:val="30"/>
          <w:lang w:val="en-US" w:eastAsia="zh-CN"/>
        </w:rPr>
        <w:t>0.5万</w:t>
      </w:r>
      <w:r>
        <w:rPr>
          <w:rFonts w:ascii="仿宋_GB2312" w:eastAsia="仿宋_GB2312" w:hint="eastAsia"/>
          <w:sz w:val="30"/>
          <w:szCs w:val="30"/>
          <w:lang w:eastAsia="zh-CN"/>
        </w:rPr>
        <w:t>元</w:t>
      </w:r>
      <w:r>
        <w:rPr>
          <w:rFonts w:ascii="仿宋_GB2312" w:eastAsia="仿宋_GB2312" w:hint="eastAsia"/>
          <w:sz w:val="30"/>
          <w:szCs w:val="30"/>
        </w:rPr>
        <w:t>，决算为</w:t>
      </w:r>
      <w:r>
        <w:rPr>
          <w:rFonts w:ascii="仿宋_GB2312" w:eastAsia="仿宋_GB2312" w:hAnsi="宋体" w:cs="Arial" w:hint="eastAsia"/>
          <w:kern w:val="0"/>
          <w:sz w:val="30"/>
          <w:szCs w:val="30"/>
          <w:lang w:val="en-US" w:eastAsia="zh-CN"/>
        </w:rPr>
        <w:t>0万</w:t>
      </w:r>
      <w:r>
        <w:rPr>
          <w:rFonts w:ascii="仿宋_GB2312" w:eastAsia="仿宋_GB2312" w:hint="eastAsia"/>
          <w:sz w:val="30"/>
          <w:szCs w:val="30"/>
          <w:lang w:eastAsia="zh-CN"/>
        </w:rPr>
        <w:t>元</w:t>
      </w:r>
      <w:r>
        <w:rPr>
          <w:rFonts w:ascii="仿宋_GB2312" w:eastAsia="仿宋_GB2312" w:hint="eastAsia"/>
          <w:sz w:val="30"/>
          <w:szCs w:val="30"/>
        </w:rPr>
        <w:t>，完成</w:t>
      </w:r>
      <w:r>
        <w:rPr>
          <w:rFonts w:ascii="仿宋_GB2312" w:eastAsia="仿宋_GB2312" w:hAnsi="宋体" w:cs="Arial" w:hint="eastAsia"/>
          <w:kern w:val="0"/>
          <w:sz w:val="30"/>
          <w:szCs w:val="30"/>
          <w:lang w:eastAsia="zh-CN"/>
        </w:rPr>
        <w:t>年初</w:t>
      </w:r>
      <w:r>
        <w:rPr>
          <w:rFonts w:ascii="仿宋_GB2312" w:eastAsia="仿宋_GB2312" w:hint="eastAsia"/>
          <w:sz w:val="30"/>
          <w:szCs w:val="30"/>
        </w:rPr>
        <w:t>预算的</w:t>
      </w:r>
      <w:r>
        <w:rPr>
          <w:rFonts w:ascii="仿宋_GB2312" w:eastAsia="仿宋_GB2312" w:hint="eastAsia"/>
          <w:sz w:val="30"/>
          <w:szCs w:val="30"/>
          <w:lang w:val="en-US" w:eastAsia="zh-CN"/>
        </w:rPr>
        <w:t>0</w:t>
      </w:r>
      <w:r>
        <w:rPr>
          <w:rFonts w:ascii="仿宋_GB2312" w:eastAsia="仿宋_GB2312" w:hint="eastAsia"/>
          <w:sz w:val="30"/>
          <w:szCs w:val="30"/>
          <w:lang w:eastAsia="zh-CN"/>
        </w:rPr>
        <w:t>%</w:t>
      </w:r>
      <w:r>
        <w:rPr>
          <w:rFonts w:ascii="仿宋_GB2312" w:eastAsia="仿宋_GB2312" w:hint="eastAsia"/>
          <w:sz w:val="30"/>
          <w:szCs w:val="30"/>
        </w:rPr>
        <w:t>；</w:t>
      </w:r>
      <w:r>
        <w:rPr>
          <w:rFonts w:ascii="仿宋_GB2312" w:eastAsia="仿宋_GB2312" w:hint="eastAsia"/>
          <w:b/>
          <w:bCs/>
          <w:sz w:val="30"/>
          <w:szCs w:val="30"/>
        </w:rPr>
        <w:t>公务接待费</w:t>
      </w:r>
      <w:r>
        <w:rPr>
          <w:rFonts w:ascii="仿宋_GB2312" w:eastAsia="仿宋_GB2312" w:hint="eastAsia"/>
          <w:sz w:val="30"/>
          <w:szCs w:val="30"/>
        </w:rPr>
        <w:t>支出</w:t>
      </w:r>
      <w:r>
        <w:rPr>
          <w:rFonts w:ascii="仿宋_GB2312" w:eastAsia="仿宋_GB2312" w:hint="eastAsia"/>
          <w:sz w:val="30"/>
          <w:szCs w:val="30"/>
          <w:lang w:eastAsia="zh-CN"/>
        </w:rPr>
        <w:t>年</w:t>
      </w:r>
      <w:r>
        <w:rPr>
          <w:rFonts w:ascii="仿宋_GB2312" w:eastAsia="仿宋_GB2312" w:hAnsi="宋体" w:cs="Arial" w:hint="eastAsia"/>
          <w:kern w:val="0"/>
          <w:sz w:val="30"/>
          <w:szCs w:val="30"/>
          <w:lang w:eastAsia="zh-CN"/>
        </w:rPr>
        <w:t>初</w:t>
      </w:r>
      <w:r>
        <w:rPr>
          <w:rFonts w:ascii="仿宋_GB2312" w:eastAsia="仿宋_GB2312" w:hint="eastAsia"/>
          <w:sz w:val="30"/>
          <w:szCs w:val="30"/>
        </w:rPr>
        <w:t>预算为</w:t>
      </w:r>
      <w:r>
        <w:rPr>
          <w:rFonts w:ascii="仿宋_GB2312" w:eastAsia="仿宋_GB2312" w:hint="eastAsia"/>
          <w:sz w:val="30"/>
          <w:szCs w:val="30"/>
          <w:lang w:val="en-US" w:eastAsia="zh-CN"/>
        </w:rPr>
        <w:t>2</w:t>
      </w:r>
      <w:r>
        <w:rPr>
          <w:rFonts w:ascii="仿宋_GB2312" w:eastAsia="仿宋_GB2312" w:hAnsi="宋体" w:cs="Arial" w:hint="eastAsia"/>
          <w:kern w:val="0"/>
          <w:sz w:val="30"/>
          <w:szCs w:val="30"/>
          <w:lang w:val="en-US" w:eastAsia="zh-CN"/>
        </w:rPr>
        <w:t>万</w:t>
      </w:r>
      <w:r>
        <w:rPr>
          <w:rFonts w:ascii="仿宋_GB2312" w:eastAsia="仿宋_GB2312" w:hint="eastAsia"/>
          <w:sz w:val="30"/>
          <w:szCs w:val="30"/>
          <w:lang w:eastAsia="zh-CN"/>
        </w:rPr>
        <w:t>元</w:t>
      </w:r>
      <w:r>
        <w:rPr>
          <w:rFonts w:ascii="仿宋_GB2312" w:eastAsia="仿宋_GB2312" w:hint="eastAsia"/>
          <w:sz w:val="30"/>
          <w:szCs w:val="30"/>
        </w:rPr>
        <w:t>，决算为</w:t>
      </w:r>
      <w:r>
        <w:rPr>
          <w:rFonts w:ascii="仿宋_GB2312" w:eastAsia="仿宋_GB2312" w:hAnsi="宋体" w:cs="Arial" w:hint="eastAsia"/>
          <w:kern w:val="0"/>
          <w:sz w:val="30"/>
          <w:szCs w:val="30"/>
          <w:lang w:val="en-US" w:eastAsia="zh-CN"/>
        </w:rPr>
        <w:t>0万</w:t>
      </w:r>
      <w:r>
        <w:rPr>
          <w:rFonts w:ascii="仿宋_GB2312" w:eastAsia="仿宋_GB2312" w:hint="eastAsia"/>
          <w:sz w:val="30"/>
          <w:szCs w:val="30"/>
          <w:lang w:eastAsia="zh-CN"/>
        </w:rPr>
        <w:t>元</w:t>
      </w:r>
      <w:r>
        <w:rPr>
          <w:rFonts w:ascii="仿宋_GB2312" w:eastAsia="仿宋_GB2312" w:hint="eastAsia"/>
          <w:sz w:val="30"/>
          <w:szCs w:val="30"/>
        </w:rPr>
        <w:t>，完成</w:t>
      </w:r>
      <w:r>
        <w:rPr>
          <w:rFonts w:ascii="仿宋_GB2312" w:eastAsia="仿宋_GB2312" w:hAnsi="宋体" w:cs="Arial" w:hint="eastAsia"/>
          <w:kern w:val="0"/>
          <w:sz w:val="30"/>
          <w:szCs w:val="30"/>
          <w:lang w:eastAsia="zh-CN"/>
        </w:rPr>
        <w:t>年初</w:t>
      </w:r>
      <w:r>
        <w:rPr>
          <w:rFonts w:ascii="仿宋_GB2312" w:eastAsia="仿宋_GB2312" w:hint="eastAsia"/>
          <w:sz w:val="30"/>
          <w:szCs w:val="30"/>
        </w:rPr>
        <w:t>预算的</w:t>
      </w:r>
      <w:r>
        <w:rPr>
          <w:rFonts w:ascii="仿宋_GB2312" w:eastAsia="仿宋_GB2312" w:hint="eastAsia"/>
          <w:sz w:val="30"/>
          <w:szCs w:val="30"/>
          <w:lang w:val="en-US" w:eastAsia="zh-CN"/>
        </w:rPr>
        <w:t>0</w:t>
      </w:r>
      <w:r>
        <w:rPr>
          <w:rFonts w:ascii="仿宋_GB2312" w:eastAsia="仿宋_GB2312" w:hint="eastAsia"/>
          <w:sz w:val="30"/>
          <w:szCs w:val="30"/>
          <w:lang w:eastAsia="zh-CN"/>
        </w:rPr>
        <w:t>%</w:t>
      </w:r>
      <w:r>
        <w:rPr>
          <w:rFonts w:ascii="仿宋_GB2312" w:eastAsia="仿宋_GB2312" w:hint="eastAsia"/>
          <w:sz w:val="30"/>
          <w:szCs w:val="30"/>
        </w:rPr>
        <w:t>。</w:t>
      </w:r>
      <w:r>
        <w:rPr>
          <w:rFonts w:ascii="仿宋_GB2312" w:eastAsia="仿宋_GB2312" w:hint="eastAsia"/>
          <w:sz w:val="30"/>
          <w:szCs w:val="30"/>
          <w:lang w:val="en-US" w:eastAsia="zh-CN"/>
        </w:rPr>
        <w:t>2023</w:t>
      </w:r>
      <w:r>
        <w:rPr>
          <w:rFonts w:ascii="仿宋_GB2312" w:eastAsia="仿宋_GB2312" w:hint="eastAsia"/>
          <w:sz w:val="30"/>
          <w:szCs w:val="30"/>
        </w:rPr>
        <w:t>年度一般公共预算财政拨款“三公”经费支出决算数小于</w:t>
      </w:r>
      <w:r>
        <w:rPr>
          <w:rFonts w:ascii="仿宋_GB2312" w:eastAsia="仿宋_GB2312" w:hAnsi="宋体" w:cs="Arial" w:hint="eastAsia"/>
          <w:kern w:val="0"/>
          <w:sz w:val="30"/>
          <w:szCs w:val="30"/>
          <w:lang w:eastAsia="zh-CN"/>
        </w:rPr>
        <w:t>年初</w:t>
      </w:r>
      <w:r>
        <w:rPr>
          <w:rFonts w:ascii="仿宋_GB2312" w:eastAsia="仿宋_GB2312" w:hint="eastAsia"/>
          <w:sz w:val="30"/>
          <w:szCs w:val="30"/>
        </w:rPr>
        <w:t>预算数的主要原因</w:t>
      </w:r>
      <w:r>
        <w:rPr>
          <w:rFonts w:ascii="仿宋_GB2312" w:eastAsia="仿宋_GB2312" w:hint="eastAsia"/>
          <w:sz w:val="30"/>
          <w:szCs w:val="30"/>
          <w:lang w:eastAsia="zh-CN"/>
        </w:rPr>
        <w:t>是</w:t>
      </w:r>
      <w:r>
        <w:rPr>
          <w:rFonts w:ascii="仿宋_GB2312" w:eastAsia="仿宋_GB2312" w:hint="eastAsia"/>
          <w:sz w:val="30"/>
          <w:szCs w:val="30"/>
          <w:cs w:val="0"/>
          <w:lang w:val="zh-CN" w:eastAsia="zh-CN"/>
        </w:rPr>
        <w:t>卫生院严格执行厉行节约相关政策，严格控制三公经费的开支</w:t>
      </w:r>
      <w:r>
        <w:rPr>
          <w:rFonts w:ascii="仿宋_GB2312" w:eastAsia="仿宋_GB2312" w:hint="eastAsia"/>
          <w:sz w:val="30"/>
          <w:szCs w:val="30"/>
        </w:rPr>
        <w:t>。</w:t>
      </w:r>
    </w:p>
    <w:p w14:paraId="5E1EE5EF">
      <w:pPr>
        <w:widowControl/>
        <w:snapToGrid w:val="0"/>
        <w:spacing w:before="100" w:after="100" w:line="360" w:lineRule="auto"/>
        <w:ind w:firstLine="600" w:firstLineChars="200"/>
        <w:jc w:val="left"/>
        <w:rPr>
          <w:rFonts w:ascii="仿宋_GB2312" w:eastAsia="仿宋_GB2312" w:hint="eastAsia"/>
          <w:sz w:val="30"/>
          <w:szCs w:val="30"/>
          <w:lang w:eastAsia="zh-CN"/>
        </w:rPr>
      </w:pPr>
      <w:r>
        <w:rPr>
          <w:rFonts w:ascii="仿宋_GB2312" w:eastAsia="仿宋_GB2312" w:hint="eastAsia"/>
          <w:sz w:val="30"/>
          <w:szCs w:val="30"/>
          <w:lang w:val="en-US" w:eastAsia="zh-CN"/>
        </w:rPr>
        <w:t>2023</w:t>
      </w:r>
      <w:r>
        <w:rPr>
          <w:rFonts w:ascii="仿宋_GB2312" w:eastAsia="仿宋_GB2312" w:hint="eastAsia"/>
          <w:sz w:val="30"/>
          <w:szCs w:val="30"/>
        </w:rPr>
        <w:t>年度一般公共预算财政拨款“三公”经费支出决算数比</w:t>
      </w:r>
      <w:r>
        <w:rPr>
          <w:rFonts w:ascii="仿宋_GB2312" w:eastAsia="仿宋_GB2312" w:hint="eastAsia"/>
          <w:sz w:val="30"/>
          <w:szCs w:val="30"/>
          <w:lang w:eastAsia="zh-CN"/>
        </w:rPr>
        <w:t>上</w:t>
      </w:r>
      <w:r>
        <w:rPr>
          <w:rFonts w:ascii="仿宋_GB2312" w:eastAsia="仿宋_GB2312" w:hint="eastAsia"/>
          <w:sz w:val="30"/>
          <w:szCs w:val="30"/>
        </w:rPr>
        <w:t>年增加</w:t>
      </w:r>
      <w:r>
        <w:rPr>
          <w:rFonts w:ascii="仿宋_GB2312" w:eastAsia="仿宋_GB2312" w:hint="eastAsia"/>
          <w:sz w:val="30"/>
          <w:szCs w:val="30"/>
          <w:lang w:val="en-US" w:eastAsia="zh-CN"/>
        </w:rPr>
        <w:t>0万</w:t>
      </w:r>
      <w:r>
        <w:rPr>
          <w:rFonts w:ascii="仿宋_GB2312" w:eastAsia="仿宋_GB2312" w:hint="eastAsia"/>
          <w:sz w:val="30"/>
          <w:szCs w:val="30"/>
          <w:lang w:eastAsia="zh-CN"/>
        </w:rPr>
        <w:t>元</w:t>
      </w:r>
      <w:r>
        <w:rPr>
          <w:rFonts w:ascii="仿宋_GB2312" w:eastAsia="仿宋_GB2312" w:hint="eastAsia"/>
          <w:sz w:val="30"/>
          <w:szCs w:val="30"/>
        </w:rPr>
        <w:t>，增长</w:t>
      </w:r>
      <w:r>
        <w:rPr>
          <w:rFonts w:ascii="仿宋_GB2312" w:eastAsia="仿宋_GB2312" w:hint="eastAsia"/>
          <w:sz w:val="30"/>
          <w:szCs w:val="30"/>
          <w:lang w:val="en-US" w:eastAsia="zh-CN"/>
        </w:rPr>
        <w:t>0</w:t>
      </w:r>
      <w:r>
        <w:rPr>
          <w:rFonts w:ascii="仿宋_GB2312" w:eastAsia="仿宋_GB2312" w:hint="eastAsia"/>
          <w:sz w:val="30"/>
          <w:szCs w:val="30"/>
          <w:lang w:eastAsia="zh-CN"/>
        </w:rPr>
        <w:t>%</w:t>
      </w:r>
      <w:r>
        <w:rPr>
          <w:rFonts w:ascii="仿宋_GB2312" w:eastAsia="仿宋_GB2312" w:hint="eastAsia"/>
          <w:sz w:val="30"/>
          <w:szCs w:val="30"/>
        </w:rPr>
        <w:t>。其中：因公出国（境）费支出决算增加</w:t>
      </w:r>
      <w:r>
        <w:rPr>
          <w:rFonts w:ascii="仿宋_GB2312" w:eastAsia="仿宋_GB2312" w:hint="eastAsia"/>
          <w:sz w:val="30"/>
          <w:szCs w:val="30"/>
          <w:lang w:val="en-US" w:eastAsia="zh-CN"/>
        </w:rPr>
        <w:t>0万</w:t>
      </w:r>
      <w:r>
        <w:rPr>
          <w:rFonts w:ascii="仿宋_GB2312" w:eastAsia="仿宋_GB2312" w:hint="eastAsia"/>
          <w:sz w:val="30"/>
          <w:szCs w:val="30"/>
          <w:lang w:eastAsia="zh-CN"/>
        </w:rPr>
        <w:t>元</w:t>
      </w:r>
      <w:r>
        <w:rPr>
          <w:rFonts w:ascii="仿宋_GB2312" w:eastAsia="仿宋_GB2312" w:hint="eastAsia"/>
          <w:sz w:val="30"/>
          <w:szCs w:val="30"/>
        </w:rPr>
        <w:t>，增长</w:t>
      </w:r>
      <w:r>
        <w:rPr>
          <w:rFonts w:ascii="仿宋_GB2312" w:eastAsia="仿宋_GB2312" w:hint="eastAsia"/>
          <w:sz w:val="30"/>
          <w:szCs w:val="30"/>
          <w:lang w:val="en-US" w:eastAsia="zh-CN"/>
        </w:rPr>
        <w:t>0</w:t>
      </w:r>
      <w:r>
        <w:rPr>
          <w:rFonts w:ascii="仿宋_GB2312" w:eastAsia="仿宋_GB2312" w:hint="eastAsia"/>
          <w:sz w:val="30"/>
          <w:szCs w:val="30"/>
          <w:lang w:eastAsia="zh-CN"/>
        </w:rPr>
        <w:t>%</w:t>
      </w:r>
      <w:r>
        <w:rPr>
          <w:rFonts w:ascii="仿宋_GB2312" w:eastAsia="仿宋_GB2312" w:hint="eastAsia"/>
          <w:sz w:val="30"/>
          <w:szCs w:val="30"/>
        </w:rPr>
        <w:t>；公务用车购置费支出决算增加</w:t>
      </w:r>
      <w:r>
        <w:rPr>
          <w:rFonts w:ascii="仿宋_GB2312" w:eastAsia="仿宋_GB2312" w:hint="eastAsia"/>
          <w:sz w:val="30"/>
          <w:szCs w:val="30"/>
          <w:lang w:val="en-US" w:eastAsia="zh-CN"/>
        </w:rPr>
        <w:t>0万</w:t>
      </w:r>
      <w:r>
        <w:rPr>
          <w:rFonts w:ascii="仿宋_GB2312" w:eastAsia="仿宋_GB2312" w:hint="eastAsia"/>
          <w:sz w:val="30"/>
          <w:szCs w:val="30"/>
          <w:lang w:eastAsia="zh-CN"/>
        </w:rPr>
        <w:t>元</w:t>
      </w:r>
      <w:r>
        <w:rPr>
          <w:rFonts w:ascii="仿宋_GB2312" w:eastAsia="仿宋_GB2312" w:hint="eastAsia"/>
          <w:sz w:val="30"/>
          <w:szCs w:val="30"/>
        </w:rPr>
        <w:t>，增长</w:t>
      </w:r>
      <w:r>
        <w:rPr>
          <w:rFonts w:ascii="仿宋_GB2312" w:eastAsia="仿宋_GB2312" w:hint="eastAsia"/>
          <w:sz w:val="30"/>
          <w:szCs w:val="30"/>
          <w:lang w:val="en-US" w:eastAsia="zh-CN"/>
        </w:rPr>
        <w:t>0</w:t>
      </w:r>
      <w:r>
        <w:rPr>
          <w:rFonts w:ascii="仿宋_GB2312" w:eastAsia="仿宋_GB2312" w:hint="eastAsia"/>
          <w:sz w:val="30"/>
          <w:szCs w:val="30"/>
          <w:lang w:eastAsia="zh-CN"/>
        </w:rPr>
        <w:t>%</w:t>
      </w:r>
      <w:r>
        <w:rPr>
          <w:rFonts w:ascii="仿宋_GB2312" w:eastAsia="仿宋_GB2312" w:hint="eastAsia"/>
          <w:sz w:val="30"/>
          <w:szCs w:val="30"/>
        </w:rPr>
        <w:t>；公务用车</w:t>
      </w:r>
      <w:r>
        <w:rPr>
          <w:rFonts w:ascii="仿宋_GB2312" w:eastAsia="仿宋_GB2312" w:hint="eastAsia"/>
          <w:sz w:val="30"/>
          <w:szCs w:val="30"/>
          <w:lang w:eastAsia="zh-CN"/>
        </w:rPr>
        <w:t>运行维护费</w:t>
      </w:r>
      <w:r>
        <w:rPr>
          <w:rFonts w:ascii="仿宋_GB2312" w:eastAsia="仿宋_GB2312" w:hint="eastAsia"/>
          <w:sz w:val="30"/>
          <w:szCs w:val="30"/>
        </w:rPr>
        <w:t>支出决算增加</w:t>
      </w:r>
      <w:r>
        <w:rPr>
          <w:rFonts w:ascii="仿宋_GB2312" w:eastAsia="仿宋_GB2312" w:hint="eastAsia"/>
          <w:sz w:val="30"/>
          <w:szCs w:val="30"/>
          <w:lang w:val="en-US" w:eastAsia="zh-CN"/>
        </w:rPr>
        <w:t>0万</w:t>
      </w:r>
      <w:r>
        <w:rPr>
          <w:rFonts w:ascii="仿宋_GB2312" w:eastAsia="仿宋_GB2312" w:hint="eastAsia"/>
          <w:sz w:val="30"/>
          <w:szCs w:val="30"/>
          <w:lang w:eastAsia="zh-CN"/>
        </w:rPr>
        <w:t>元</w:t>
      </w:r>
      <w:r>
        <w:rPr>
          <w:rFonts w:ascii="仿宋_GB2312" w:eastAsia="仿宋_GB2312" w:hint="eastAsia"/>
          <w:sz w:val="30"/>
          <w:szCs w:val="30"/>
        </w:rPr>
        <w:t>，增长</w:t>
      </w:r>
      <w:r>
        <w:rPr>
          <w:rFonts w:ascii="仿宋_GB2312" w:eastAsia="仿宋_GB2312" w:hint="eastAsia"/>
          <w:sz w:val="30"/>
          <w:szCs w:val="30"/>
          <w:lang w:val="en-US" w:eastAsia="zh-CN"/>
        </w:rPr>
        <w:t>0</w:t>
      </w:r>
      <w:r>
        <w:rPr>
          <w:rFonts w:ascii="仿宋_GB2312" w:eastAsia="仿宋_GB2312" w:hint="eastAsia"/>
          <w:sz w:val="30"/>
          <w:szCs w:val="30"/>
          <w:lang w:eastAsia="zh-CN"/>
        </w:rPr>
        <w:t>%</w:t>
      </w:r>
      <w:r>
        <w:rPr>
          <w:rFonts w:ascii="仿宋_GB2312" w:eastAsia="仿宋_GB2312" w:hint="eastAsia"/>
          <w:sz w:val="30"/>
          <w:szCs w:val="30"/>
        </w:rPr>
        <w:t>；公务接待费支出决算增加</w:t>
      </w:r>
      <w:r>
        <w:rPr>
          <w:rFonts w:ascii="仿宋_GB2312" w:eastAsia="仿宋_GB2312" w:hint="eastAsia"/>
          <w:sz w:val="30"/>
          <w:szCs w:val="30"/>
          <w:lang w:val="en-US" w:eastAsia="zh-CN"/>
        </w:rPr>
        <w:t>0万</w:t>
      </w:r>
      <w:r>
        <w:rPr>
          <w:rFonts w:ascii="仿宋_GB2312" w:eastAsia="仿宋_GB2312" w:hint="eastAsia"/>
          <w:sz w:val="30"/>
          <w:szCs w:val="30"/>
          <w:lang w:eastAsia="zh-CN"/>
        </w:rPr>
        <w:t>元</w:t>
      </w:r>
      <w:r>
        <w:rPr>
          <w:rFonts w:ascii="仿宋_GB2312" w:eastAsia="仿宋_GB2312" w:hint="eastAsia"/>
          <w:sz w:val="30"/>
          <w:szCs w:val="30"/>
        </w:rPr>
        <w:t>，增长</w:t>
      </w:r>
      <w:r>
        <w:rPr>
          <w:rFonts w:ascii="仿宋_GB2312" w:eastAsia="仿宋_GB2312" w:hint="eastAsia"/>
          <w:sz w:val="30"/>
          <w:szCs w:val="30"/>
          <w:lang w:val="en-US" w:eastAsia="zh-CN"/>
        </w:rPr>
        <w:t>0</w:t>
      </w:r>
      <w:r>
        <w:rPr>
          <w:rFonts w:ascii="仿宋_GB2312" w:eastAsia="仿宋_GB2312" w:hint="eastAsia"/>
          <w:sz w:val="30"/>
          <w:szCs w:val="30"/>
          <w:lang w:eastAsia="zh-CN"/>
        </w:rPr>
        <w:t>%</w:t>
      </w:r>
      <w:r>
        <w:rPr>
          <w:rFonts w:ascii="仿宋_GB2312" w:eastAsia="仿宋_GB2312" w:hint="eastAsia"/>
          <w:sz w:val="30"/>
          <w:szCs w:val="30"/>
        </w:rPr>
        <w:t>。</w:t>
      </w:r>
      <w:r>
        <w:rPr>
          <w:rFonts w:ascii="仿宋_GB2312" w:eastAsia="仿宋_GB2312" w:hint="eastAsia"/>
          <w:sz w:val="30"/>
          <w:szCs w:val="30"/>
          <w:lang w:val="en-US" w:eastAsia="zh-CN"/>
        </w:rPr>
        <w:t>2023</w:t>
      </w:r>
      <w:r>
        <w:rPr>
          <w:rFonts w:ascii="仿宋_GB2312" w:eastAsia="仿宋_GB2312" w:hint="eastAsia"/>
          <w:sz w:val="30"/>
          <w:szCs w:val="30"/>
        </w:rPr>
        <w:t>年度一般公共预算财政拨款“三公”经费支出决算</w:t>
      </w:r>
      <w:r>
        <w:rPr>
          <w:rFonts w:ascii="仿宋_GB2312" w:eastAsia="仿宋_GB2312" w:hint="eastAsia"/>
          <w:sz w:val="30"/>
          <w:szCs w:val="30"/>
          <w:lang w:eastAsia="zh-CN"/>
        </w:rPr>
        <w:t>无变动。</w:t>
      </w:r>
    </w:p>
    <w:p w14:paraId="604A00A5">
      <w:pPr>
        <w:widowControl/>
        <w:snapToGrid w:val="0"/>
        <w:spacing w:before="100" w:after="100" w:line="360" w:lineRule="auto"/>
        <w:ind w:firstLine="600" w:firstLineChars="200"/>
        <w:jc w:val="left"/>
        <w:rPr>
          <w:rFonts w:ascii="楷体" w:eastAsia="楷体" w:hAnsi="楷体" w:hint="eastAsia"/>
          <w:sz w:val="30"/>
          <w:szCs w:val="30"/>
          <w:highlight w:val="none"/>
          <w:lang w:eastAsia="zh-CN"/>
        </w:rPr>
      </w:pPr>
      <w:r>
        <w:rPr>
          <w:rFonts w:ascii="楷体" w:eastAsia="楷体" w:hAnsi="楷体" w:hint="eastAsia"/>
          <w:sz w:val="30"/>
          <w:szCs w:val="30"/>
          <w:highlight w:val="none"/>
        </w:rPr>
        <w:t>(</w:t>
      </w:r>
      <w:r>
        <w:rPr>
          <w:rFonts w:ascii="楷体" w:eastAsia="楷体" w:hAnsi="楷体" w:hint="eastAsia"/>
          <w:sz w:val="30"/>
          <w:szCs w:val="30"/>
          <w:highlight w:val="none"/>
          <w:lang w:eastAsia="zh-CN"/>
        </w:rPr>
        <w:t>二</w:t>
      </w:r>
      <w:r>
        <w:rPr>
          <w:rFonts w:ascii="楷体" w:eastAsia="楷体" w:hAnsi="楷体" w:hint="eastAsia"/>
          <w:sz w:val="30"/>
          <w:szCs w:val="30"/>
          <w:highlight w:val="none"/>
        </w:rPr>
        <w:t>)一般公共预算财政拨款“三公”经费支出</w:t>
      </w:r>
      <w:r>
        <w:rPr>
          <w:rFonts w:ascii="楷体" w:eastAsia="楷体" w:hAnsi="楷体" w:hint="eastAsia"/>
          <w:sz w:val="30"/>
          <w:szCs w:val="30"/>
          <w:highlight w:val="none"/>
          <w:lang w:eastAsia="zh-CN"/>
        </w:rPr>
        <w:t>实物量的</w:t>
      </w:r>
      <w:r>
        <w:rPr>
          <w:rFonts w:ascii="楷体" w:eastAsia="楷体" w:hAnsi="楷体" w:hint="eastAsia"/>
          <w:sz w:val="30"/>
          <w:szCs w:val="30"/>
          <w:highlight w:val="none"/>
        </w:rPr>
        <w:t>具体情况</w:t>
      </w:r>
    </w:p>
    <w:p w14:paraId="3FC84BC7">
      <w:pPr>
        <w:widowControl/>
        <w:snapToGrid w:val="0"/>
        <w:spacing w:before="100" w:after="100" w:line="360" w:lineRule="auto"/>
        <w:ind w:firstLine="600" w:firstLineChars="200"/>
        <w:jc w:val="left"/>
        <w:rPr>
          <w:rFonts w:ascii="仿宋_GB2312" w:eastAsia="仿宋_GB2312" w:hint="eastAsia"/>
          <w:sz w:val="30"/>
          <w:szCs w:val="30"/>
        </w:rPr>
      </w:pPr>
      <w:r>
        <w:rPr>
          <w:rFonts w:ascii="仿宋_GB2312" w:eastAsia="仿宋_GB2312" w:hint="eastAsia"/>
          <w:b/>
          <w:sz w:val="30"/>
          <w:szCs w:val="30"/>
        </w:rPr>
        <w:t>1.</w:t>
      </w:r>
      <w:r>
        <w:rPr>
          <w:rFonts w:ascii="仿宋_GB2312" w:eastAsia="仿宋_GB2312" w:hint="eastAsia"/>
          <w:sz w:val="30"/>
          <w:szCs w:val="30"/>
        </w:rPr>
        <w:t>安排因公出国（境）团组</w:t>
      </w:r>
      <w:r>
        <w:rPr>
          <w:rFonts w:ascii="仿宋_GB2312" w:eastAsia="仿宋_GB2312" w:hint="eastAsia"/>
          <w:sz w:val="30"/>
          <w:szCs w:val="30"/>
          <w:lang w:val="en-US" w:eastAsia="zh-CN"/>
        </w:rPr>
        <w:t>0</w:t>
      </w:r>
      <w:r>
        <w:rPr>
          <w:rFonts w:ascii="仿宋_GB2312" w:eastAsia="仿宋_GB2312" w:hint="eastAsia"/>
          <w:sz w:val="30"/>
          <w:szCs w:val="30"/>
        </w:rPr>
        <w:t>个，累计</w:t>
      </w:r>
      <w:r>
        <w:rPr>
          <w:rFonts w:ascii="仿宋_GB2312" w:eastAsia="仿宋_GB2312" w:hint="eastAsia"/>
          <w:sz w:val="30"/>
          <w:szCs w:val="30"/>
          <w:lang w:val="en-US" w:eastAsia="zh-CN"/>
        </w:rPr>
        <w:t>0</w:t>
      </w:r>
      <w:r>
        <w:rPr>
          <w:rFonts w:ascii="仿宋_GB2312" w:eastAsia="仿宋_GB2312" w:hint="eastAsia"/>
          <w:sz w:val="30"/>
          <w:szCs w:val="30"/>
        </w:rPr>
        <w:t>人次。</w:t>
      </w:r>
    </w:p>
    <w:p w14:paraId="4E74C452">
      <w:pPr>
        <w:widowControl/>
        <w:snapToGrid w:val="0"/>
        <w:spacing w:before="100" w:after="100" w:line="360" w:lineRule="auto"/>
        <w:ind w:firstLine="600" w:firstLineChars="200"/>
        <w:jc w:val="left"/>
        <w:rPr>
          <w:rFonts w:ascii="仿宋_GB2312" w:eastAsia="仿宋_GB2312" w:hint="eastAsia"/>
          <w:sz w:val="30"/>
          <w:szCs w:val="30"/>
        </w:rPr>
      </w:pPr>
      <w:r>
        <w:rPr>
          <w:rFonts w:ascii="仿宋_GB2312" w:eastAsia="仿宋_GB2312" w:hint="eastAsia"/>
          <w:b/>
          <w:sz w:val="30"/>
          <w:szCs w:val="30"/>
        </w:rPr>
        <w:t>2.</w:t>
      </w:r>
      <w:r>
        <w:rPr>
          <w:rFonts w:ascii="仿宋_GB2312" w:eastAsia="仿宋_GB2312" w:hint="eastAsia"/>
          <w:sz w:val="30"/>
          <w:szCs w:val="30"/>
        </w:rPr>
        <w:t>购置车辆</w:t>
      </w:r>
      <w:r>
        <w:rPr>
          <w:rFonts w:ascii="仿宋_GB2312" w:eastAsia="仿宋_GB2312" w:hint="eastAsia"/>
          <w:sz w:val="30"/>
          <w:szCs w:val="30"/>
          <w:lang w:val="en-US" w:eastAsia="zh-CN"/>
        </w:rPr>
        <w:t>0</w:t>
      </w:r>
      <w:r>
        <w:rPr>
          <w:rFonts w:ascii="仿宋_GB2312" w:eastAsia="仿宋_GB2312" w:hint="eastAsia"/>
          <w:sz w:val="30"/>
          <w:szCs w:val="30"/>
        </w:rPr>
        <w:t>辆。开支一般公共预算财政拨款的公务用车保有量</w:t>
      </w:r>
      <w:r>
        <w:rPr>
          <w:rFonts w:ascii="仿宋_GB2312" w:eastAsia="仿宋_GB2312" w:hint="eastAsia"/>
          <w:sz w:val="30"/>
          <w:szCs w:val="30"/>
          <w:lang w:eastAsia="zh-CN"/>
        </w:rPr>
        <w:t>为</w:t>
      </w:r>
      <w:r>
        <w:rPr>
          <w:rFonts w:ascii="仿宋_GB2312" w:eastAsia="仿宋_GB2312" w:hint="eastAsia"/>
          <w:sz w:val="30"/>
          <w:szCs w:val="30"/>
          <w:lang w:val="en-US" w:eastAsia="zh-CN"/>
        </w:rPr>
        <w:t>1</w:t>
      </w:r>
      <w:r>
        <w:rPr>
          <w:rFonts w:ascii="仿宋_GB2312" w:eastAsia="仿宋_GB2312" w:hint="eastAsia"/>
          <w:sz w:val="30"/>
          <w:szCs w:val="30"/>
        </w:rPr>
        <w:t>辆。主要用于</w:t>
      </w:r>
      <w:r>
        <w:rPr>
          <w:rFonts w:ascii="仿宋_GB2312" w:eastAsia="仿宋_GB2312" w:hint="eastAsia"/>
          <w:sz w:val="30"/>
          <w:szCs w:val="30"/>
          <w:lang w:eastAsia="zh-CN"/>
        </w:rPr>
        <w:t>乡镇卫生院</w:t>
      </w:r>
      <w:r>
        <w:rPr>
          <w:rFonts w:ascii="仿宋_GB2312" w:eastAsia="仿宋_GB2312" w:hint="eastAsia"/>
          <w:sz w:val="30"/>
          <w:szCs w:val="30"/>
        </w:rPr>
        <w:t>所需车辆燃料费、维修费、过路过桥费、保险费等。</w:t>
      </w:r>
    </w:p>
    <w:p w14:paraId="5F0A9915">
      <w:pPr>
        <w:widowControl/>
        <w:snapToGrid w:val="0"/>
        <w:spacing w:before="100" w:after="100" w:line="360" w:lineRule="auto"/>
        <w:ind w:firstLine="600" w:firstLineChars="200"/>
        <w:jc w:val="left"/>
        <w:rPr>
          <w:rFonts w:ascii="仿宋_GB2312" w:eastAsia="仿宋_GB2312" w:hint="eastAsia"/>
          <w:sz w:val="30"/>
          <w:szCs w:val="30"/>
          <w:lang w:eastAsia="zh-CN"/>
        </w:rPr>
      </w:pPr>
      <w:r>
        <w:rPr>
          <w:rFonts w:ascii="仿宋_GB2312" w:eastAsia="仿宋_GB2312" w:hint="eastAsia"/>
          <w:b/>
          <w:sz w:val="30"/>
          <w:szCs w:val="30"/>
        </w:rPr>
        <w:t>3.</w:t>
      </w:r>
      <w:r>
        <w:rPr>
          <w:rFonts w:ascii="仿宋_GB2312" w:eastAsia="仿宋_GB2312" w:hint="eastAsia"/>
          <w:sz w:val="30"/>
          <w:szCs w:val="30"/>
        </w:rPr>
        <w:t>安排国内公务接待</w:t>
      </w:r>
      <w:r>
        <w:rPr>
          <w:rFonts w:ascii="仿宋_GB2312" w:eastAsia="仿宋_GB2312" w:hint="eastAsia"/>
          <w:sz w:val="30"/>
          <w:szCs w:val="30"/>
          <w:lang w:val="en-US" w:eastAsia="zh-CN"/>
        </w:rPr>
        <w:t>0</w:t>
      </w:r>
      <w:r>
        <w:rPr>
          <w:rFonts w:ascii="仿宋_GB2312" w:eastAsia="仿宋_GB2312" w:hint="eastAsia"/>
          <w:sz w:val="30"/>
          <w:szCs w:val="30"/>
        </w:rPr>
        <w:t>批次（其中：外事接待</w:t>
      </w:r>
      <w:r>
        <w:rPr>
          <w:rFonts w:ascii="仿宋_GB2312" w:eastAsia="仿宋_GB2312" w:hint="eastAsia"/>
          <w:sz w:val="30"/>
          <w:szCs w:val="30"/>
          <w:lang w:val="en-US" w:eastAsia="zh-CN"/>
        </w:rPr>
        <w:t>0</w:t>
      </w:r>
      <w:r>
        <w:rPr>
          <w:rFonts w:ascii="仿宋_GB2312" w:eastAsia="仿宋_GB2312" w:hint="eastAsia"/>
          <w:sz w:val="30"/>
          <w:szCs w:val="30"/>
        </w:rPr>
        <w:t>批次），接待人次</w:t>
      </w:r>
      <w:r>
        <w:rPr>
          <w:rFonts w:ascii="仿宋_GB2312" w:eastAsia="仿宋_GB2312" w:hint="eastAsia"/>
          <w:sz w:val="30"/>
          <w:szCs w:val="30"/>
          <w:lang w:val="en-US" w:eastAsia="zh-CN"/>
        </w:rPr>
        <w:t>0</w:t>
      </w:r>
      <w:r>
        <w:rPr>
          <w:rFonts w:ascii="仿宋_GB2312" w:eastAsia="仿宋_GB2312" w:hint="eastAsia"/>
          <w:sz w:val="30"/>
          <w:szCs w:val="30"/>
        </w:rPr>
        <w:t>人（其中：外事接待人次</w:t>
      </w:r>
      <w:r>
        <w:rPr>
          <w:rFonts w:ascii="仿宋_GB2312" w:eastAsia="仿宋_GB2312" w:hint="eastAsia"/>
          <w:sz w:val="30"/>
          <w:szCs w:val="30"/>
          <w:lang w:val="en-US" w:eastAsia="zh-CN"/>
        </w:rPr>
        <w:t>0</w:t>
      </w:r>
      <w:r>
        <w:rPr>
          <w:rFonts w:ascii="仿宋_GB2312" w:eastAsia="仿宋_GB2312" w:hint="eastAsia"/>
          <w:sz w:val="30"/>
          <w:szCs w:val="30"/>
        </w:rPr>
        <w:t>人）。主要用于</w:t>
      </w:r>
      <w:r>
        <w:rPr>
          <w:rFonts w:ascii="仿宋_GB2312" w:eastAsia="仿宋_GB2312" w:hint="eastAsia"/>
          <w:sz w:val="30"/>
          <w:szCs w:val="30"/>
          <w:lang w:val="en-US" w:eastAsia="zh-CN"/>
        </w:rPr>
        <w:t>0</w:t>
      </w:r>
      <w:r>
        <w:rPr>
          <w:rFonts w:ascii="仿宋_GB2312" w:eastAsia="仿宋_GB2312" w:hint="eastAsia"/>
          <w:sz w:val="30"/>
          <w:szCs w:val="30"/>
        </w:rPr>
        <w:t>（相关工作，产生的接待批次及人次等）发生的接待支出。安排国（境）外公务接待</w:t>
      </w:r>
      <w:r>
        <w:rPr>
          <w:rFonts w:ascii="仿宋_GB2312" w:eastAsia="仿宋_GB2312" w:hint="eastAsia"/>
          <w:sz w:val="30"/>
          <w:szCs w:val="30"/>
          <w:lang w:val="en-US" w:eastAsia="zh-CN"/>
        </w:rPr>
        <w:t>0</w:t>
      </w:r>
      <w:r>
        <w:rPr>
          <w:rFonts w:ascii="仿宋_GB2312" w:eastAsia="仿宋_GB2312" w:hint="eastAsia"/>
          <w:sz w:val="30"/>
          <w:szCs w:val="30"/>
        </w:rPr>
        <w:t>批次，接待人次</w:t>
      </w:r>
      <w:r>
        <w:rPr>
          <w:rFonts w:ascii="仿宋_GB2312" w:eastAsia="仿宋_GB2312" w:hint="eastAsia"/>
          <w:sz w:val="30"/>
          <w:szCs w:val="30"/>
          <w:lang w:val="en-US" w:eastAsia="zh-CN"/>
        </w:rPr>
        <w:t>0</w:t>
      </w:r>
      <w:r>
        <w:rPr>
          <w:rFonts w:ascii="仿宋_GB2312" w:eastAsia="仿宋_GB2312" w:hint="eastAsia"/>
          <w:sz w:val="30"/>
          <w:szCs w:val="30"/>
        </w:rPr>
        <w:t>人。</w:t>
      </w:r>
    </w:p>
    <w:p w14:paraId="6E92264B">
      <w:pPr>
        <w:widowControl/>
        <w:snapToGrid w:val="0"/>
        <w:spacing w:before="100" w:after="100" w:line="360" w:lineRule="auto"/>
        <w:ind w:firstLine="640" w:firstLineChars="200"/>
        <w:jc w:val="left"/>
        <w:rPr>
          <w:rFonts w:ascii="仿宋_GB2312" w:eastAsia="仿宋_GB2312" w:hint="eastAsia"/>
          <w:sz w:val="32"/>
          <w:szCs w:val="32"/>
        </w:rPr>
      </w:pPr>
      <w:r>
        <w:rPr>
          <w:rFonts w:ascii="黑体" w:eastAsia="黑体" w:hAnsi="黑体" w:cs="方正小标宋简体" w:hint="eastAsia"/>
          <w:sz w:val="32"/>
          <w:szCs w:val="32"/>
        </w:rPr>
        <w:t xml:space="preserve">第四部分  </w:t>
      </w:r>
      <w:r>
        <w:rPr>
          <w:rFonts w:ascii="黑体" w:eastAsia="黑体" w:hAnsi="黑体" w:hint="eastAsia"/>
          <w:sz w:val="32"/>
          <w:szCs w:val="32"/>
        </w:rPr>
        <w:t>其他重要事项及相关口径情况说明</w:t>
      </w:r>
    </w:p>
    <w:p w14:paraId="69FCF58A">
      <w:pPr>
        <w:ind w:firstLine="600" w:firstLineChars="200"/>
        <w:jc w:val="left"/>
        <w:rPr>
          <w:rFonts w:ascii="黑体" w:eastAsia="黑体" w:hAnsi="黑体" w:cs="黑体" w:hint="eastAsia"/>
          <w:sz w:val="30"/>
          <w:szCs w:val="30"/>
        </w:rPr>
      </w:pPr>
      <w:r>
        <w:rPr>
          <w:rFonts w:ascii="黑体" w:eastAsia="黑体" w:hAnsi="黑体" w:cs="黑体" w:hint="eastAsia"/>
          <w:sz w:val="30"/>
          <w:szCs w:val="30"/>
        </w:rPr>
        <w:t>一</w:t>
      </w:r>
      <w:r>
        <w:rPr>
          <w:rFonts w:ascii="黑体" w:eastAsia="黑体" w:hAnsi="黑体" w:cs="黑体" w:hint="eastAsia"/>
          <w:sz w:val="30"/>
          <w:szCs w:val="30"/>
          <w:lang w:eastAsia="zh-CN"/>
        </w:rPr>
        <w:t>、</w:t>
      </w:r>
      <w:r>
        <w:rPr>
          <w:rFonts w:ascii="黑体" w:eastAsia="黑体" w:hAnsi="黑体" w:cs="黑体" w:hint="eastAsia"/>
          <w:sz w:val="30"/>
          <w:szCs w:val="30"/>
        </w:rPr>
        <w:t>机关运行经费支出情况</w:t>
      </w:r>
    </w:p>
    <w:p w14:paraId="34316224">
      <w:pPr>
        <w:ind w:firstLine="600" w:firstLineChars="200"/>
        <w:jc w:val="left"/>
        <w:rPr>
          <w:rFonts w:ascii="仿宋_GB2312" w:eastAsia="仿宋_GB2312" w:hAnsi="黑体" w:cs="方正小标宋简体" w:hint="eastAsia"/>
          <w:sz w:val="30"/>
          <w:szCs w:val="30"/>
        </w:rPr>
      </w:pPr>
      <w:r>
        <w:rPr>
          <w:rFonts w:ascii="仿宋_GB2312" w:eastAsia="仿宋_GB2312" w:hint="eastAsia"/>
          <w:sz w:val="30"/>
          <w:szCs w:val="30"/>
          <w:highlight w:val="none"/>
          <w:lang w:eastAsia="zh-CN"/>
        </w:rPr>
        <w:t>石林彝族自治县长湖镇卫生院</w:t>
      </w:r>
      <w:r>
        <w:rPr>
          <w:rFonts w:ascii="仿宋_GB2312" w:eastAsia="仿宋_GB2312" w:hAnsi="黑体" w:cs="方正小标宋简体" w:hint="eastAsia"/>
          <w:sz w:val="30"/>
          <w:szCs w:val="30"/>
          <w:lang w:val="en-US" w:eastAsia="zh-CN"/>
        </w:rPr>
        <w:t>2023</w:t>
      </w:r>
      <w:r>
        <w:rPr>
          <w:rFonts w:ascii="仿宋_GB2312" w:eastAsia="仿宋_GB2312" w:hAnsi="黑体" w:cs="方正小标宋简体" w:hint="eastAsia"/>
          <w:sz w:val="30"/>
          <w:szCs w:val="30"/>
        </w:rPr>
        <w:t>年机关运行经费支出</w:t>
      </w:r>
      <w:r>
        <w:rPr>
          <w:rFonts w:ascii="仿宋_GB2312" w:eastAsia="仿宋_GB2312" w:hAnsi="黑体" w:cs="方正小标宋简体" w:hint="eastAsia"/>
          <w:sz w:val="30"/>
          <w:szCs w:val="30"/>
          <w:lang w:val="en-US" w:eastAsia="zh-CN"/>
        </w:rPr>
        <w:t>0</w:t>
      </w:r>
      <w:r>
        <w:rPr>
          <w:rFonts w:ascii="仿宋_GB2312" w:eastAsia="仿宋_GB2312" w:hAnsi="黑体" w:cs="方正小标宋简体" w:hint="eastAsia"/>
          <w:sz w:val="30"/>
          <w:szCs w:val="30"/>
          <w:lang w:eastAsia="zh-CN"/>
        </w:rPr>
        <w:t>万元</w:t>
      </w:r>
      <w:r>
        <w:rPr>
          <w:rFonts w:ascii="仿宋_GB2312" w:eastAsia="仿宋_GB2312" w:hAnsi="黑体" w:cs="方正小标宋简体" w:hint="eastAsia"/>
          <w:sz w:val="30"/>
          <w:szCs w:val="30"/>
          <w:highlight w:val="none"/>
        </w:rPr>
        <w:t>，</w:t>
      </w:r>
      <w:r>
        <w:rPr>
          <w:rFonts w:ascii="仿宋_GB2312" w:eastAsia="仿宋_GB2312" w:hAnsi="黑体" w:cs="方正小标宋简体" w:hint="eastAsia"/>
          <w:sz w:val="30"/>
          <w:szCs w:val="30"/>
          <w:highlight w:val="none"/>
          <w:lang w:eastAsia="zh-CN"/>
        </w:rPr>
        <w:t>比上年</w:t>
      </w:r>
      <w:r>
        <w:rPr>
          <w:rFonts w:ascii="仿宋_GB2312" w:eastAsia="仿宋_GB2312" w:hint="eastAsia"/>
          <w:sz w:val="30"/>
          <w:szCs w:val="30"/>
        </w:rPr>
        <w:t>增加</w:t>
      </w:r>
      <w:r>
        <w:rPr>
          <w:rFonts w:ascii="仿宋_GB2312" w:eastAsia="仿宋_GB2312" w:hAnsi="宋体" w:cs="Arial" w:hint="eastAsia"/>
          <w:kern w:val="0"/>
          <w:sz w:val="30"/>
          <w:szCs w:val="30"/>
          <w:lang w:val="en-US" w:eastAsia="zh-CN"/>
        </w:rPr>
        <w:t>0万</w:t>
      </w:r>
      <w:r>
        <w:rPr>
          <w:rFonts w:ascii="仿宋_GB2312" w:eastAsia="仿宋_GB2312" w:hint="eastAsia"/>
          <w:sz w:val="30"/>
          <w:szCs w:val="30"/>
          <w:lang w:eastAsia="zh-CN"/>
        </w:rPr>
        <w:t>元</w:t>
      </w:r>
      <w:r>
        <w:rPr>
          <w:rFonts w:ascii="仿宋_GB2312" w:eastAsia="仿宋_GB2312" w:hint="eastAsia"/>
          <w:sz w:val="30"/>
          <w:szCs w:val="30"/>
        </w:rPr>
        <w:t>，增长</w:t>
      </w:r>
      <w:r>
        <w:rPr>
          <w:rFonts w:ascii="仿宋_GB2312" w:eastAsia="仿宋_GB2312" w:hint="eastAsia"/>
          <w:sz w:val="30"/>
          <w:szCs w:val="30"/>
          <w:lang w:val="en-US" w:eastAsia="zh-CN"/>
        </w:rPr>
        <w:t>0</w:t>
      </w:r>
      <w:r>
        <w:rPr>
          <w:rFonts w:ascii="仿宋_GB2312" w:eastAsia="仿宋_GB2312" w:hint="eastAsia"/>
          <w:sz w:val="30"/>
          <w:szCs w:val="30"/>
          <w:lang w:eastAsia="zh-CN"/>
        </w:rPr>
        <w:t>%</w:t>
      </w:r>
      <w:r>
        <w:rPr>
          <w:rFonts w:ascii="仿宋_GB2312" w:eastAsia="仿宋_GB2312" w:hAnsi="黑体" w:cs="方正小标宋简体" w:hint="eastAsia"/>
          <w:sz w:val="30"/>
          <w:szCs w:val="30"/>
        </w:rPr>
        <w:t>,</w:t>
      </w:r>
      <w:r>
        <w:rPr>
          <w:rFonts w:ascii="仿宋_GB2312" w:eastAsia="仿宋_GB2312" w:hAnsi="黑体" w:cs="方正小标宋简体" w:hint="eastAsia"/>
          <w:sz w:val="30"/>
          <w:szCs w:val="30"/>
          <w:cs w:val="0"/>
          <w:lang w:val="zh-CN" w:eastAsia="zh-CN"/>
        </w:rPr>
        <w:t>与202</w:t>
      </w:r>
      <w:r>
        <w:rPr>
          <w:rFonts w:ascii="仿宋_GB2312" w:eastAsia="仿宋_GB2312" w:hAnsi="黑体" w:cs="方正小标宋简体" w:hint="eastAsia"/>
          <w:sz w:val="30"/>
          <w:szCs w:val="30"/>
          <w:cs w:val="0"/>
          <w:lang w:val="en-US" w:eastAsia="zh-CN"/>
        </w:rPr>
        <w:t>2</w:t>
      </w:r>
      <w:r>
        <w:rPr>
          <w:rFonts w:ascii="仿宋_GB2312" w:eastAsia="仿宋_GB2312" w:hAnsi="黑体" w:cs="方正小标宋简体" w:hint="eastAsia"/>
          <w:sz w:val="30"/>
          <w:szCs w:val="30"/>
          <w:cs w:val="0"/>
          <w:lang w:val="zh-CN" w:eastAsia="zh-CN"/>
        </w:rPr>
        <w:t>年相比无变动</w:t>
      </w:r>
      <w:r>
        <w:rPr>
          <w:rFonts w:ascii="仿宋_GB2312" w:eastAsia="仿宋_GB2312" w:hAnsi="黑体" w:cs="方正小标宋简体" w:hint="eastAsia"/>
          <w:sz w:val="30"/>
          <w:szCs w:val="30"/>
        </w:rPr>
        <w:t>。</w:t>
      </w:r>
    </w:p>
    <w:p w14:paraId="3EE4DF7C">
      <w:pPr>
        <w:widowControl/>
        <w:ind w:firstLine="600" w:firstLineChars="200"/>
        <w:rPr>
          <w:rFonts w:ascii="黑体" w:eastAsia="黑体" w:hAnsi="黑体" w:cs="黑体" w:hint="eastAsia"/>
          <w:color w:val="000000"/>
          <w:kern w:val="0"/>
          <w:sz w:val="30"/>
          <w:szCs w:val="30"/>
        </w:rPr>
      </w:pPr>
      <w:r>
        <w:rPr>
          <w:rFonts w:ascii="黑体" w:eastAsia="黑体" w:hAnsi="黑体" w:cs="黑体" w:hint="eastAsia"/>
          <w:color w:val="000000"/>
          <w:kern w:val="0"/>
          <w:sz w:val="30"/>
          <w:szCs w:val="30"/>
          <w:lang w:eastAsia="zh-CN"/>
        </w:rPr>
        <w:t>二、</w:t>
      </w:r>
      <w:r>
        <w:rPr>
          <w:rFonts w:ascii="黑体" w:eastAsia="黑体" w:hAnsi="黑体" w:cs="黑体" w:hint="eastAsia"/>
          <w:color w:val="000000"/>
          <w:kern w:val="0"/>
          <w:sz w:val="30"/>
          <w:szCs w:val="30"/>
        </w:rPr>
        <w:t>国有资产占用情况</w:t>
      </w:r>
    </w:p>
    <w:p w14:paraId="28C37247">
      <w:pPr>
        <w:widowControl/>
        <w:ind w:firstLine="600" w:firstLineChars="200"/>
        <w:rPr>
          <w:rFonts w:ascii="仿宋_GB2312" w:eastAsia="仿宋_GB2312" w:hAnsi="黑体" w:cs="方正小标宋简体" w:hint="eastAsia"/>
          <w:color w:val="000000"/>
          <w:kern w:val="0"/>
          <w:sz w:val="30"/>
          <w:szCs w:val="30"/>
        </w:rPr>
      </w:pPr>
      <w:r>
        <w:rPr>
          <w:rFonts w:ascii="仿宋_GB2312" w:eastAsia="仿宋_GB2312" w:hAnsi="仿宋_GB2312" w:cs="仿宋_GB2312" w:hint="eastAsia"/>
          <w:sz w:val="30"/>
          <w:szCs w:val="30"/>
          <w:highlight w:val="none"/>
          <w:lang w:eastAsia="zh-CN"/>
        </w:rPr>
        <w:t>截至2023年末，</w:t>
      </w:r>
      <w:r>
        <w:rPr>
          <w:rFonts w:ascii="仿宋_GB2312" w:eastAsia="仿宋_GB2312" w:hint="eastAsia"/>
          <w:sz w:val="30"/>
          <w:szCs w:val="30"/>
          <w:highlight w:val="none"/>
          <w:lang w:eastAsia="zh-CN"/>
        </w:rPr>
        <w:t>石林彝族自治县长湖镇卫生院</w:t>
      </w:r>
      <w:r>
        <w:rPr>
          <w:rFonts w:ascii="仿宋_GB2312" w:eastAsia="仿宋_GB2312" w:hAnsi="仿宋_GB2312" w:cs="仿宋_GB2312" w:hint="eastAsia"/>
          <w:sz w:val="30"/>
          <w:szCs w:val="30"/>
          <w:highlight w:val="none"/>
          <w:lang w:eastAsia="zh-CN"/>
        </w:rPr>
        <w:t>资产总额</w:t>
      </w:r>
      <w:r>
        <w:rPr>
          <w:rFonts w:ascii="仿宋_GB2312" w:eastAsia="仿宋_GB2312" w:hAnsi="仿宋_GB2312" w:cs="仿宋_GB2312" w:hint="eastAsia"/>
          <w:sz w:val="30"/>
          <w:szCs w:val="30"/>
          <w:highlight w:val="none"/>
          <w:lang w:val="en-US" w:eastAsia="zh-CN"/>
        </w:rPr>
        <w:t>383.55万</w:t>
      </w:r>
      <w:r>
        <w:rPr>
          <w:rFonts w:ascii="仿宋_GB2312" w:eastAsia="仿宋_GB2312" w:hAnsi="仿宋_GB2312" w:cs="仿宋_GB2312" w:hint="eastAsia"/>
          <w:sz w:val="30"/>
          <w:szCs w:val="30"/>
          <w:highlight w:val="none"/>
          <w:lang w:eastAsia="zh-CN"/>
        </w:rPr>
        <w:t>元，其中，流动资产</w:t>
      </w:r>
      <w:r>
        <w:rPr>
          <w:rFonts w:ascii="仿宋_GB2312" w:eastAsia="仿宋_GB2312" w:hAnsi="仿宋_GB2312" w:cs="仿宋_GB2312" w:hint="eastAsia"/>
          <w:sz w:val="30"/>
          <w:szCs w:val="30"/>
          <w:highlight w:val="none"/>
          <w:lang w:val="en-US" w:eastAsia="zh-CN"/>
        </w:rPr>
        <w:t>81.21万</w:t>
      </w:r>
      <w:r>
        <w:rPr>
          <w:rFonts w:ascii="仿宋_GB2312" w:eastAsia="仿宋_GB2312" w:hAnsi="仿宋_GB2312" w:cs="仿宋_GB2312" w:hint="eastAsia"/>
          <w:sz w:val="30"/>
          <w:szCs w:val="30"/>
          <w:highlight w:val="none"/>
          <w:lang w:eastAsia="zh-CN"/>
        </w:rPr>
        <w:t>元，固定资产</w:t>
      </w:r>
      <w:r>
        <w:rPr>
          <w:rFonts w:ascii="仿宋_GB2312" w:eastAsia="仿宋_GB2312" w:hAnsi="仿宋_GB2312" w:cs="仿宋_GB2312" w:hint="eastAsia"/>
          <w:sz w:val="30"/>
          <w:szCs w:val="30"/>
          <w:highlight w:val="none"/>
          <w:lang w:val="en-US" w:eastAsia="zh-CN"/>
        </w:rPr>
        <w:t>294.57万</w:t>
      </w:r>
      <w:r>
        <w:rPr>
          <w:rFonts w:ascii="仿宋_GB2312" w:eastAsia="仿宋_GB2312" w:hAnsi="仿宋_GB2312" w:cs="仿宋_GB2312" w:hint="eastAsia"/>
          <w:sz w:val="30"/>
          <w:szCs w:val="30"/>
          <w:highlight w:val="none"/>
          <w:lang w:eastAsia="zh-CN"/>
        </w:rPr>
        <w:t>元（净值），对外投资及有价证券</w:t>
      </w:r>
      <w:r>
        <w:rPr>
          <w:rFonts w:ascii="仿宋_GB2312" w:eastAsia="仿宋_GB2312" w:hAnsi="仿宋_GB2312" w:cs="仿宋_GB2312" w:hint="eastAsia"/>
          <w:sz w:val="30"/>
          <w:szCs w:val="30"/>
          <w:highlight w:val="none"/>
          <w:lang w:val="en-US" w:eastAsia="zh-CN"/>
        </w:rPr>
        <w:t>0万</w:t>
      </w:r>
      <w:r>
        <w:rPr>
          <w:rFonts w:ascii="仿宋_GB2312" w:eastAsia="仿宋_GB2312" w:hAnsi="仿宋_GB2312" w:cs="仿宋_GB2312" w:hint="eastAsia"/>
          <w:sz w:val="30"/>
          <w:szCs w:val="30"/>
          <w:highlight w:val="none"/>
          <w:lang w:eastAsia="zh-CN"/>
        </w:rPr>
        <w:t>元，在建工程</w:t>
      </w:r>
      <w:r>
        <w:rPr>
          <w:rFonts w:ascii="仿宋_GB2312" w:eastAsia="仿宋_GB2312" w:hAnsi="仿宋_GB2312" w:cs="仿宋_GB2312" w:hint="eastAsia"/>
          <w:sz w:val="30"/>
          <w:szCs w:val="30"/>
          <w:highlight w:val="none"/>
          <w:lang w:val="en-US" w:eastAsia="zh-CN"/>
        </w:rPr>
        <w:t>0万</w:t>
      </w:r>
      <w:r>
        <w:rPr>
          <w:rFonts w:ascii="仿宋_GB2312" w:eastAsia="仿宋_GB2312" w:hAnsi="仿宋_GB2312" w:cs="仿宋_GB2312" w:hint="eastAsia"/>
          <w:sz w:val="30"/>
          <w:szCs w:val="30"/>
          <w:highlight w:val="none"/>
          <w:lang w:eastAsia="zh-CN"/>
        </w:rPr>
        <w:t>元，无形资产</w:t>
      </w:r>
      <w:r>
        <w:rPr>
          <w:rFonts w:ascii="仿宋_GB2312" w:eastAsia="仿宋_GB2312" w:hAnsi="仿宋_GB2312" w:cs="仿宋_GB2312" w:hint="eastAsia"/>
          <w:sz w:val="30"/>
          <w:szCs w:val="30"/>
          <w:highlight w:val="none"/>
          <w:lang w:val="en-US" w:eastAsia="zh-CN"/>
        </w:rPr>
        <w:t>7.77万</w:t>
      </w:r>
      <w:r>
        <w:rPr>
          <w:rFonts w:ascii="仿宋_GB2312" w:eastAsia="仿宋_GB2312" w:hAnsi="仿宋_GB2312" w:cs="仿宋_GB2312" w:hint="eastAsia"/>
          <w:sz w:val="30"/>
          <w:szCs w:val="30"/>
          <w:highlight w:val="none"/>
          <w:lang w:eastAsia="zh-CN"/>
        </w:rPr>
        <w:t>元（净值），其他资产</w:t>
      </w:r>
      <w:r>
        <w:rPr>
          <w:rFonts w:ascii="仿宋_GB2312" w:eastAsia="仿宋_GB2312" w:hAnsi="仿宋_GB2312" w:cs="仿宋_GB2312" w:hint="eastAsia"/>
          <w:sz w:val="30"/>
          <w:szCs w:val="30"/>
          <w:highlight w:val="none"/>
          <w:lang w:val="en-US" w:eastAsia="zh-CN"/>
        </w:rPr>
        <w:t>0万</w:t>
      </w:r>
      <w:r>
        <w:rPr>
          <w:rFonts w:ascii="仿宋_GB2312" w:eastAsia="仿宋_GB2312" w:hAnsi="仿宋_GB2312" w:cs="仿宋_GB2312" w:hint="eastAsia"/>
          <w:sz w:val="30"/>
          <w:szCs w:val="30"/>
          <w:highlight w:val="none"/>
          <w:lang w:eastAsia="zh-CN"/>
        </w:rPr>
        <w:t>元（净值）（具体内容详见附表）</w:t>
      </w:r>
      <w:r>
        <w:rPr>
          <w:rFonts w:ascii="仿宋_GB2312" w:eastAsia="仿宋_GB2312" w:hAnsi="黑体" w:cs="方正小标宋简体" w:hint="eastAsia"/>
          <w:color w:val="000000"/>
          <w:kern w:val="0"/>
          <w:sz w:val="30"/>
          <w:szCs w:val="30"/>
          <w:highlight w:val="none"/>
        </w:rPr>
        <w:t>。与上年</w:t>
      </w:r>
      <w:r>
        <w:rPr>
          <w:rFonts w:ascii="仿宋_GB2312" w:eastAsia="仿宋_GB2312" w:hAnsi="黑体" w:cs="方正小标宋简体" w:hint="eastAsia"/>
          <w:color w:val="000000"/>
          <w:kern w:val="0"/>
          <w:sz w:val="30"/>
          <w:szCs w:val="30"/>
        </w:rPr>
        <w:t>相比，本年资产总额减少</w:t>
      </w:r>
      <w:r>
        <w:rPr>
          <w:rFonts w:ascii="仿宋_GB2312" w:eastAsia="仿宋_GB2312" w:hAnsi="黑体" w:cs="方正小标宋简体" w:hint="eastAsia"/>
          <w:color w:val="000000"/>
          <w:kern w:val="0"/>
          <w:sz w:val="30"/>
          <w:szCs w:val="30"/>
          <w:lang w:val="en-US" w:eastAsia="zh-CN"/>
        </w:rPr>
        <w:t>301.72万</w:t>
      </w:r>
      <w:r>
        <w:rPr>
          <w:rFonts w:ascii="仿宋_GB2312" w:eastAsia="仿宋_GB2312" w:hAnsi="黑体" w:cs="方正小标宋简体" w:hint="eastAsia"/>
          <w:color w:val="000000"/>
          <w:kern w:val="0"/>
          <w:sz w:val="30"/>
          <w:szCs w:val="30"/>
          <w:lang w:eastAsia="zh-CN"/>
        </w:rPr>
        <w:t>元</w:t>
      </w:r>
      <w:r>
        <w:rPr>
          <w:rFonts w:ascii="仿宋_GB2312" w:eastAsia="仿宋_GB2312" w:hAnsi="黑体" w:cs="方正小标宋简体" w:hint="eastAsia"/>
          <w:color w:val="000000"/>
          <w:kern w:val="0"/>
          <w:sz w:val="30"/>
          <w:szCs w:val="30"/>
        </w:rPr>
        <w:t>，其中固定资产减少</w:t>
      </w:r>
      <w:r>
        <w:rPr>
          <w:rFonts w:ascii="仿宋_GB2312" w:eastAsia="仿宋_GB2312" w:hAnsi="黑体" w:cs="方正小标宋简体" w:hint="eastAsia"/>
          <w:color w:val="000000"/>
          <w:kern w:val="0"/>
          <w:sz w:val="30"/>
          <w:szCs w:val="30"/>
          <w:lang w:val="en-US" w:eastAsia="zh-CN"/>
        </w:rPr>
        <w:t>0.27万</w:t>
      </w:r>
      <w:r>
        <w:rPr>
          <w:rFonts w:ascii="仿宋_GB2312" w:eastAsia="仿宋_GB2312" w:hAnsi="黑体" w:cs="方正小标宋简体" w:hint="eastAsia"/>
          <w:color w:val="000000"/>
          <w:kern w:val="0"/>
          <w:sz w:val="30"/>
          <w:szCs w:val="30"/>
          <w:lang w:eastAsia="zh-CN"/>
        </w:rPr>
        <w:t>元</w:t>
      </w:r>
      <w:r>
        <w:rPr>
          <w:rFonts w:ascii="仿宋_GB2312" w:eastAsia="仿宋_GB2312" w:hAnsi="黑体" w:cs="方正小标宋简体" w:hint="eastAsia"/>
          <w:color w:val="000000"/>
          <w:kern w:val="0"/>
          <w:sz w:val="30"/>
          <w:szCs w:val="30"/>
        </w:rPr>
        <w:t>。处置房屋建筑物</w:t>
      </w:r>
      <w:r>
        <w:rPr>
          <w:rFonts w:ascii="仿宋_GB2312" w:eastAsia="仿宋_GB2312" w:hAnsi="黑体" w:cs="方正小标宋简体" w:hint="eastAsia"/>
          <w:color w:val="000000"/>
          <w:kern w:val="0"/>
          <w:sz w:val="30"/>
          <w:szCs w:val="30"/>
          <w:lang w:val="en-US" w:eastAsia="zh-CN"/>
        </w:rPr>
        <w:t>0</w:t>
      </w:r>
      <w:r>
        <w:rPr>
          <w:rFonts w:ascii="仿宋_GB2312" w:eastAsia="仿宋_GB2312" w:hAnsi="黑体" w:cs="方正小标宋简体" w:hint="eastAsia"/>
          <w:color w:val="000000"/>
          <w:kern w:val="0"/>
          <w:sz w:val="30"/>
          <w:szCs w:val="30"/>
        </w:rPr>
        <w:t>平方米，账面原值</w:t>
      </w:r>
      <w:r>
        <w:rPr>
          <w:rFonts w:ascii="仿宋_GB2312" w:eastAsia="仿宋_GB2312" w:hAnsi="黑体" w:cs="方正小标宋简体" w:hint="eastAsia"/>
          <w:color w:val="000000"/>
          <w:kern w:val="0"/>
          <w:sz w:val="30"/>
          <w:szCs w:val="30"/>
          <w:lang w:val="en-US" w:eastAsia="zh-CN"/>
        </w:rPr>
        <w:t>0万元</w:t>
      </w:r>
      <w:r>
        <w:rPr>
          <w:rFonts w:ascii="仿宋_GB2312" w:eastAsia="仿宋_GB2312" w:hAnsi="黑体" w:cs="方正小标宋简体" w:hint="eastAsia"/>
          <w:color w:val="000000"/>
          <w:kern w:val="0"/>
          <w:sz w:val="30"/>
          <w:szCs w:val="30"/>
        </w:rPr>
        <w:t>；处置车辆</w:t>
      </w:r>
      <w:r>
        <w:rPr>
          <w:rFonts w:ascii="仿宋_GB2312" w:eastAsia="仿宋_GB2312" w:hAnsi="黑体" w:cs="方正小标宋简体" w:hint="eastAsia"/>
          <w:color w:val="000000"/>
          <w:kern w:val="0"/>
          <w:sz w:val="30"/>
          <w:szCs w:val="30"/>
          <w:lang w:val="en-US" w:eastAsia="zh-CN"/>
        </w:rPr>
        <w:t>0</w:t>
      </w:r>
      <w:r>
        <w:rPr>
          <w:rFonts w:ascii="仿宋_GB2312" w:eastAsia="仿宋_GB2312" w:hAnsi="黑体" w:cs="方正小标宋简体" w:hint="eastAsia"/>
          <w:color w:val="000000"/>
          <w:kern w:val="0"/>
          <w:sz w:val="30"/>
          <w:szCs w:val="30"/>
        </w:rPr>
        <w:t>辆，账面原值</w:t>
      </w:r>
      <w:r>
        <w:rPr>
          <w:rFonts w:ascii="仿宋_GB2312" w:eastAsia="仿宋_GB2312" w:hAnsi="黑体" w:cs="方正小标宋简体" w:hint="eastAsia"/>
          <w:color w:val="000000"/>
          <w:kern w:val="0"/>
          <w:sz w:val="30"/>
          <w:szCs w:val="30"/>
          <w:lang w:eastAsia="zh-CN"/>
        </w:rPr>
        <w:t>万元</w:t>
      </w:r>
      <w:r>
        <w:rPr>
          <w:rFonts w:ascii="仿宋_GB2312" w:eastAsia="仿宋_GB2312" w:hAnsi="黑体" w:cs="方正小标宋简体" w:hint="eastAsia"/>
          <w:color w:val="000000"/>
          <w:kern w:val="0"/>
          <w:sz w:val="30"/>
          <w:szCs w:val="30"/>
        </w:rPr>
        <w:t>；报废报损资产</w:t>
      </w:r>
      <w:r>
        <w:rPr>
          <w:rFonts w:ascii="仿宋_GB2312" w:eastAsia="仿宋_GB2312" w:hAnsi="黑体" w:cs="方正小标宋简体" w:hint="eastAsia"/>
          <w:color w:val="000000"/>
          <w:kern w:val="0"/>
          <w:sz w:val="30"/>
          <w:szCs w:val="30"/>
          <w:lang w:val="en-US" w:eastAsia="zh-CN"/>
        </w:rPr>
        <w:t>0</w:t>
      </w:r>
      <w:r>
        <w:rPr>
          <w:rFonts w:ascii="仿宋_GB2312" w:eastAsia="仿宋_GB2312" w:hAnsi="黑体" w:cs="方正小标宋简体" w:hint="eastAsia"/>
          <w:color w:val="000000"/>
          <w:kern w:val="0"/>
          <w:sz w:val="30"/>
          <w:szCs w:val="30"/>
        </w:rPr>
        <w:t>项，账面原值</w:t>
      </w:r>
      <w:r>
        <w:rPr>
          <w:rFonts w:ascii="仿宋_GB2312" w:eastAsia="仿宋_GB2312" w:hAnsi="黑体" w:cs="方正小标宋简体" w:hint="eastAsia"/>
          <w:color w:val="000000"/>
          <w:kern w:val="0"/>
          <w:sz w:val="30"/>
          <w:szCs w:val="30"/>
          <w:lang w:val="en-US" w:eastAsia="zh-CN"/>
        </w:rPr>
        <w:t>0</w:t>
      </w:r>
      <w:r>
        <w:rPr>
          <w:rFonts w:ascii="仿宋_GB2312" w:eastAsia="仿宋_GB2312" w:hAnsi="黑体" w:cs="方正小标宋简体" w:hint="eastAsia"/>
          <w:color w:val="000000"/>
          <w:kern w:val="0"/>
          <w:sz w:val="30"/>
          <w:szCs w:val="30"/>
          <w:lang w:eastAsia="zh-CN"/>
        </w:rPr>
        <w:t>万元</w:t>
      </w:r>
      <w:r>
        <w:rPr>
          <w:rFonts w:ascii="仿宋_GB2312" w:eastAsia="仿宋_GB2312" w:hAnsi="黑体" w:cs="方正小标宋简体" w:hint="eastAsia"/>
          <w:color w:val="000000"/>
          <w:kern w:val="0"/>
          <w:sz w:val="30"/>
          <w:szCs w:val="30"/>
        </w:rPr>
        <w:t>，实现资产处置收入</w:t>
      </w:r>
      <w:r>
        <w:rPr>
          <w:rFonts w:ascii="仿宋_GB2312" w:eastAsia="仿宋_GB2312" w:hAnsi="黑体" w:cs="方正小标宋简体" w:hint="eastAsia"/>
          <w:color w:val="000000"/>
          <w:kern w:val="0"/>
          <w:sz w:val="30"/>
          <w:szCs w:val="30"/>
          <w:lang w:val="en-US" w:eastAsia="zh-CN"/>
        </w:rPr>
        <w:t>0万</w:t>
      </w:r>
      <w:r>
        <w:rPr>
          <w:rFonts w:ascii="仿宋_GB2312" w:eastAsia="仿宋_GB2312" w:hAnsi="黑体" w:cs="方正小标宋简体" w:hint="eastAsia"/>
          <w:color w:val="000000"/>
          <w:kern w:val="0"/>
          <w:sz w:val="30"/>
          <w:szCs w:val="30"/>
          <w:lang w:eastAsia="zh-CN"/>
        </w:rPr>
        <w:t>元</w:t>
      </w:r>
      <w:r>
        <w:rPr>
          <w:rFonts w:ascii="仿宋_GB2312" w:eastAsia="仿宋_GB2312" w:hAnsi="黑体" w:cs="方正小标宋简体" w:hint="eastAsia"/>
          <w:color w:val="000000"/>
          <w:kern w:val="0"/>
          <w:sz w:val="30"/>
          <w:szCs w:val="30"/>
        </w:rPr>
        <w:t>；出租房屋</w:t>
      </w:r>
      <w:r>
        <w:rPr>
          <w:rFonts w:ascii="仿宋_GB2312" w:eastAsia="仿宋_GB2312" w:hAnsi="黑体" w:cs="方正小标宋简体" w:hint="eastAsia"/>
          <w:color w:val="000000"/>
          <w:kern w:val="0"/>
          <w:sz w:val="30"/>
          <w:szCs w:val="30"/>
          <w:lang w:val="en-US" w:eastAsia="zh-CN"/>
        </w:rPr>
        <w:t>0</w:t>
      </w:r>
      <w:r>
        <w:rPr>
          <w:rFonts w:ascii="仿宋_GB2312" w:eastAsia="仿宋_GB2312" w:hAnsi="黑体" w:cs="方正小标宋简体" w:hint="eastAsia"/>
          <w:color w:val="000000"/>
          <w:kern w:val="0"/>
          <w:sz w:val="30"/>
          <w:szCs w:val="30"/>
        </w:rPr>
        <w:t>平方米，账面原值</w:t>
      </w:r>
      <w:r>
        <w:rPr>
          <w:rFonts w:ascii="仿宋_GB2312" w:eastAsia="仿宋_GB2312" w:hAnsi="黑体" w:cs="方正小标宋简体" w:hint="eastAsia"/>
          <w:color w:val="000000"/>
          <w:kern w:val="0"/>
          <w:sz w:val="30"/>
          <w:szCs w:val="30"/>
          <w:lang w:val="en-US" w:eastAsia="zh-CN"/>
        </w:rPr>
        <w:t>0万</w:t>
      </w:r>
      <w:r>
        <w:rPr>
          <w:rFonts w:ascii="仿宋_GB2312" w:eastAsia="仿宋_GB2312" w:hAnsi="黑体" w:cs="方正小标宋简体" w:hint="eastAsia"/>
          <w:color w:val="000000"/>
          <w:kern w:val="0"/>
          <w:sz w:val="30"/>
          <w:szCs w:val="30"/>
          <w:lang w:eastAsia="zh-CN"/>
        </w:rPr>
        <w:t>元</w:t>
      </w:r>
      <w:r>
        <w:rPr>
          <w:rFonts w:ascii="仿宋_GB2312" w:eastAsia="仿宋_GB2312" w:hAnsi="黑体" w:cs="方正小标宋简体" w:hint="eastAsia"/>
          <w:color w:val="000000"/>
          <w:kern w:val="0"/>
          <w:sz w:val="30"/>
          <w:szCs w:val="30"/>
        </w:rPr>
        <w:t>，实现资产使用收入</w:t>
      </w:r>
      <w:r>
        <w:rPr>
          <w:rFonts w:ascii="仿宋_GB2312" w:eastAsia="仿宋_GB2312" w:hAnsi="黑体" w:cs="方正小标宋简体" w:hint="eastAsia"/>
          <w:color w:val="000000"/>
          <w:kern w:val="0"/>
          <w:sz w:val="30"/>
          <w:szCs w:val="30"/>
          <w:lang w:val="en-US" w:eastAsia="zh-CN"/>
        </w:rPr>
        <w:t>0万</w:t>
      </w:r>
      <w:r>
        <w:rPr>
          <w:rFonts w:ascii="仿宋_GB2312" w:eastAsia="仿宋_GB2312" w:hAnsi="黑体" w:cs="方正小标宋简体" w:hint="eastAsia"/>
          <w:color w:val="000000"/>
          <w:kern w:val="0"/>
          <w:sz w:val="30"/>
          <w:szCs w:val="30"/>
          <w:lang w:eastAsia="zh-CN"/>
        </w:rPr>
        <w:t>元</w:t>
      </w:r>
      <w:r>
        <w:rPr>
          <w:rFonts w:ascii="仿宋_GB2312" w:eastAsia="仿宋_GB2312" w:hAnsi="黑体" w:cs="方正小标宋简体" w:hint="eastAsia"/>
          <w:color w:val="000000"/>
          <w:kern w:val="0"/>
          <w:sz w:val="30"/>
          <w:szCs w:val="30"/>
        </w:rPr>
        <w:t>。</w:t>
      </w:r>
    </w:p>
    <w:p w14:paraId="19787345">
      <w:pPr>
        <w:widowControl/>
        <w:ind w:firstLine="600" w:firstLineChars="200"/>
        <w:rPr>
          <w:rFonts w:ascii="仿宋_GB2312" w:eastAsia="仿宋_GB2312" w:hAnsi="黑体" w:cs="方正小标宋简体" w:hint="eastAsia"/>
          <w:color w:val="000000"/>
          <w:kern w:val="0"/>
          <w:sz w:val="30"/>
          <w:szCs w:val="30"/>
          <w:lang w:eastAsia="zh-CN"/>
        </w:rPr>
      </w:pPr>
      <w:r>
        <w:rPr>
          <w:rFonts w:ascii="仿宋_GB2312" w:eastAsia="仿宋_GB2312" w:hAnsi="黑体" w:cs="方正小标宋简体" w:hint="eastAsia"/>
          <w:color w:val="000000"/>
          <w:kern w:val="0"/>
          <w:sz w:val="30"/>
          <w:szCs w:val="30"/>
          <w:lang w:eastAsia="zh-CN"/>
        </w:rPr>
        <w:t>（</w:t>
      </w:r>
      <w:r>
        <w:rPr>
          <w:rFonts w:ascii="仿宋_GB2312" w:eastAsia="仿宋_GB2312" w:hAnsi="黑体" w:cs="方正小标宋简体" w:hint="eastAsia"/>
          <w:color w:val="000000"/>
          <w:kern w:val="0"/>
          <w:sz w:val="30"/>
          <w:szCs w:val="30"/>
        </w:rPr>
        <w:t>国有资产占有使用情况表</w:t>
      </w:r>
      <w:r>
        <w:rPr>
          <w:rFonts w:ascii="仿宋_GB2312" w:eastAsia="仿宋_GB2312" w:hAnsi="黑体" w:cs="方正小标宋简体" w:hint="eastAsia"/>
          <w:color w:val="000000"/>
          <w:kern w:val="0"/>
          <w:sz w:val="30"/>
          <w:szCs w:val="30"/>
          <w:lang w:eastAsia="zh-CN"/>
        </w:rPr>
        <w:t>详见附表）</w:t>
      </w:r>
    </w:p>
    <w:p w14:paraId="46D536C2">
      <w:pPr>
        <w:ind w:firstLine="600" w:firstLineChars="200"/>
        <w:jc w:val="left"/>
        <w:rPr>
          <w:rFonts w:ascii="黑体" w:eastAsia="黑体" w:hAnsi="黑体" w:cs="黑体" w:hint="eastAsia"/>
          <w:sz w:val="30"/>
          <w:szCs w:val="30"/>
        </w:rPr>
      </w:pPr>
      <w:r>
        <w:rPr>
          <w:rFonts w:ascii="黑体" w:eastAsia="黑体" w:hAnsi="黑体" w:cs="黑体" w:hint="eastAsia"/>
          <w:sz w:val="30"/>
          <w:szCs w:val="30"/>
          <w:lang w:eastAsia="zh-CN"/>
        </w:rPr>
        <w:t>三、政</w:t>
      </w:r>
      <w:r>
        <w:rPr>
          <w:rFonts w:ascii="黑体" w:eastAsia="黑体" w:hAnsi="黑体" w:cs="黑体" w:hint="eastAsia"/>
          <w:sz w:val="30"/>
          <w:szCs w:val="30"/>
        </w:rPr>
        <w:t>府采购支出情况</w:t>
      </w:r>
    </w:p>
    <w:p w14:paraId="03DE2CC2">
      <w:pPr>
        <w:ind w:firstLine="600" w:firstLineChars="200"/>
        <w:rPr>
          <w:rFonts w:ascii="仿宋_GB2312" w:eastAsia="仿宋_GB2312" w:hAnsi="仿宋_GB2312" w:cs="仿宋_GB2312" w:hint="eastAsia"/>
          <w:sz w:val="30"/>
          <w:szCs w:val="30"/>
          <w:lang w:val="en-US" w:eastAsia="zh-CN"/>
        </w:rPr>
      </w:pPr>
      <w:r>
        <w:rPr>
          <w:rFonts w:ascii="仿宋_GB2312" w:eastAsia="仿宋_GB2312" w:hAnsi="仿宋_GB2312" w:cs="仿宋_GB2312" w:hint="eastAsia"/>
          <w:sz w:val="30"/>
          <w:szCs w:val="30"/>
          <w:lang w:val="en-US" w:eastAsia="zh-CN"/>
        </w:rPr>
        <w:t>2023年度，单位政府采购支出总额0万元，其中：政府采购货物支出0万元；政府采购工程支出0万元；政府采购服务支出0万元。授予中小企业合同金额0万元，其中：授予小微企业合同金额0万元。</w:t>
      </w:r>
    </w:p>
    <w:p w14:paraId="62CC84A7">
      <w:pPr>
        <w:ind w:firstLine="600" w:firstLineChars="200"/>
        <w:jc w:val="left"/>
        <w:rPr>
          <w:rFonts w:ascii="黑体" w:eastAsia="黑体" w:hAnsi="黑体" w:cs="黑体" w:hint="eastAsia"/>
          <w:sz w:val="30"/>
          <w:szCs w:val="30"/>
          <w:lang w:val="en-US" w:eastAsia="zh-CN"/>
        </w:rPr>
      </w:pPr>
      <w:r>
        <w:rPr>
          <w:rFonts w:ascii="黑体" w:eastAsia="黑体" w:hAnsi="黑体" w:cs="黑体" w:hint="eastAsia"/>
          <w:sz w:val="30"/>
          <w:szCs w:val="30"/>
          <w:lang w:val="en-US" w:eastAsia="zh-CN"/>
        </w:rPr>
        <w:t>四、单位绩效自评情况</w:t>
      </w:r>
    </w:p>
    <w:p w14:paraId="6F9567F1">
      <w:pPr>
        <w:widowControl/>
        <w:snapToGrid w:val="0"/>
        <w:spacing w:before="100" w:after="100" w:line="360" w:lineRule="auto"/>
        <w:ind w:firstLine="600"/>
        <w:jc w:val="left"/>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lang w:val="en-US" w:eastAsia="zh-CN"/>
        </w:rPr>
        <w:t>单位绩效自评情况详见附表</w:t>
      </w:r>
      <w:r>
        <w:rPr>
          <w:rFonts w:ascii="仿宋_GB2312" w:eastAsia="仿宋_GB2312" w:hAnsi="仿宋_GB2312" w:cs="仿宋_GB2312" w:hint="eastAsia"/>
          <w:sz w:val="30"/>
          <w:szCs w:val="30"/>
          <w:highlight w:val="none"/>
          <w:lang w:val="en-US" w:eastAsia="zh-CN"/>
        </w:rPr>
        <w:t>。</w:t>
      </w:r>
    </w:p>
    <w:p w14:paraId="415FD5FA">
      <w:pPr>
        <w:widowControl/>
        <w:snapToGrid w:val="0"/>
        <w:spacing w:before="100" w:after="100" w:line="360" w:lineRule="auto"/>
        <w:ind w:firstLine="600" w:firstLineChars="200"/>
        <w:jc w:val="left"/>
        <w:rPr>
          <w:rFonts w:ascii="黑体" w:eastAsia="黑体" w:hAnsi="黑体" w:cs="黑体" w:hint="eastAsia"/>
          <w:sz w:val="30"/>
          <w:szCs w:val="30"/>
          <w:lang w:val="en-US" w:eastAsia="zh-CN"/>
        </w:rPr>
      </w:pPr>
      <w:r>
        <w:rPr>
          <w:rFonts w:ascii="黑体" w:eastAsia="黑体" w:hAnsi="黑体" w:cs="黑体" w:hint="eastAsia"/>
          <w:sz w:val="30"/>
          <w:szCs w:val="30"/>
          <w:lang w:val="en-US" w:eastAsia="zh-CN"/>
        </w:rPr>
        <w:t>五、其他重要事项情况说明</w:t>
      </w:r>
    </w:p>
    <w:p w14:paraId="7E18DF48">
      <w:pPr>
        <w:ind w:firstLine="600" w:firstLineChars="200"/>
        <w:jc w:val="left"/>
        <w:rPr>
          <w:rFonts w:ascii="仿宋_GB2312" w:eastAsia="仿宋_GB2312" w:hAnsi="黑体" w:cs="方正小标宋简体" w:hint="eastAsia"/>
          <w:sz w:val="30"/>
          <w:szCs w:val="30"/>
        </w:rPr>
      </w:pPr>
      <w:r>
        <w:rPr>
          <w:rFonts w:ascii="仿宋_GB2312" w:eastAsia="仿宋_GB2312" w:hAnsi="黑体" w:cs="方正小标宋简体" w:hint="eastAsia"/>
          <w:sz w:val="30"/>
          <w:szCs w:val="30"/>
          <w:cs w:val="0"/>
          <w:lang w:val="zh-CN" w:eastAsia="zh-CN"/>
        </w:rPr>
        <w:t>石林彝族自治县长湖镇卫生院202</w:t>
      </w:r>
      <w:r>
        <w:rPr>
          <w:rFonts w:ascii="仿宋_GB2312" w:eastAsia="仿宋_GB2312" w:hAnsi="黑体" w:cs="方正小标宋简体" w:hint="eastAsia"/>
          <w:sz w:val="30"/>
          <w:szCs w:val="30"/>
          <w:cs w:val="0"/>
          <w:lang w:val="en-US" w:eastAsia="zh-CN"/>
        </w:rPr>
        <w:t>3</w:t>
      </w:r>
      <w:r>
        <w:rPr>
          <w:rFonts w:ascii="仿宋_GB2312" w:eastAsia="仿宋_GB2312" w:hAnsi="黑体" w:cs="方正小标宋简体" w:hint="eastAsia"/>
          <w:sz w:val="30"/>
          <w:szCs w:val="30"/>
          <w:cs w:val="0"/>
          <w:lang w:val="zh-CN" w:eastAsia="zh-CN"/>
        </w:rPr>
        <w:t>年度无其他重要事项情况说明。</w:t>
      </w:r>
    </w:p>
    <w:p w14:paraId="5B48F446">
      <w:pPr>
        <w:widowControl/>
        <w:snapToGrid w:val="0"/>
        <w:spacing w:before="100" w:after="100" w:line="360" w:lineRule="auto"/>
        <w:ind w:firstLine="600" w:firstLineChars="200"/>
        <w:jc w:val="left"/>
        <w:rPr>
          <w:rFonts w:ascii="黑体" w:eastAsia="黑体" w:hAnsi="黑体" w:cs="黑体" w:hint="eastAsia"/>
          <w:sz w:val="30"/>
          <w:szCs w:val="30"/>
          <w:lang w:val="en-US" w:eastAsia="zh-CN"/>
        </w:rPr>
      </w:pPr>
      <w:r>
        <w:rPr>
          <w:rFonts w:ascii="黑体" w:eastAsia="黑体" w:hAnsi="黑体" w:cs="黑体" w:hint="eastAsia"/>
          <w:sz w:val="30"/>
          <w:szCs w:val="30"/>
          <w:lang w:val="en-US" w:eastAsia="zh-CN"/>
        </w:rPr>
        <w:t>六、相关口径说明</w:t>
      </w:r>
    </w:p>
    <w:p w14:paraId="3DB1A320">
      <w:pPr>
        <w:ind w:firstLine="600" w:firstLineChars="200"/>
        <w:jc w:val="left"/>
        <w:rPr>
          <w:rFonts w:ascii="仿宋_GB2312" w:eastAsia="仿宋_GB2312" w:hAnsi="黑体" w:cs="方正小标宋简体" w:hint="eastAsia"/>
          <w:sz w:val="30"/>
          <w:szCs w:val="30"/>
        </w:rPr>
      </w:pPr>
      <w:r>
        <w:rPr>
          <w:rFonts w:ascii="仿宋_GB2312" w:eastAsia="仿宋_GB2312" w:hAnsi="黑体" w:cs="方正小标宋简体" w:hint="eastAsia"/>
          <w:sz w:val="30"/>
          <w:szCs w:val="30"/>
          <w:lang w:eastAsia="zh-CN"/>
        </w:rPr>
        <w:t>（一）</w:t>
      </w:r>
      <w:r>
        <w:rPr>
          <w:rFonts w:ascii="仿宋_GB2312" w:eastAsia="仿宋_GB2312" w:hAnsi="黑体" w:cs="方正小标宋简体" w:hint="eastAsia"/>
          <w:sz w:val="30"/>
          <w:szCs w:val="30"/>
        </w:rPr>
        <w:t>基本支出中人员经费包括工资福利支出和对个人和家庭的补助，公用</w:t>
      </w:r>
      <w:r>
        <w:rPr>
          <w:rFonts w:ascii="仿宋_GB2312" w:eastAsia="仿宋_GB2312" w:hAnsi="黑体" w:cs="方正小标宋简体" w:hint="eastAsia"/>
          <w:sz w:val="30"/>
          <w:szCs w:val="30"/>
          <w:lang w:eastAsia="zh-CN"/>
        </w:rPr>
        <w:t>经费</w:t>
      </w:r>
      <w:r>
        <w:rPr>
          <w:rFonts w:ascii="仿宋_GB2312" w:eastAsia="仿宋_GB2312" w:hAnsi="黑体" w:cs="方正小标宋简体" w:hint="eastAsia"/>
          <w:sz w:val="30"/>
          <w:szCs w:val="30"/>
        </w:rPr>
        <w:t>包括商品和服务支出、资本性支出等人员经费以外的支出。</w:t>
      </w:r>
    </w:p>
    <w:p w14:paraId="0C909072">
      <w:pPr>
        <w:ind w:firstLine="600" w:firstLineChars="200"/>
        <w:jc w:val="left"/>
        <w:rPr>
          <w:rFonts w:ascii="仿宋_GB2312" w:eastAsia="仿宋_GB2312" w:hAnsi="黑体" w:cs="方正小标宋简体" w:hint="eastAsia"/>
          <w:sz w:val="30"/>
          <w:szCs w:val="30"/>
        </w:rPr>
      </w:pPr>
      <w:r>
        <w:rPr>
          <w:rFonts w:ascii="仿宋_GB2312" w:eastAsia="仿宋_GB2312" w:hAnsi="黑体" w:cs="方正小标宋简体" w:hint="eastAsia"/>
          <w:sz w:val="30"/>
          <w:szCs w:val="30"/>
          <w:lang w:eastAsia="zh-CN"/>
        </w:rPr>
        <w:t>（二）</w:t>
      </w:r>
      <w:r>
        <w:rPr>
          <w:rFonts w:ascii="仿宋_GB2312" w:eastAsia="仿宋_GB2312" w:hAnsi="黑体" w:cs="方正小标宋简体" w:hint="eastAsia"/>
          <w:sz w:val="30"/>
          <w:szCs w:val="30"/>
        </w:rPr>
        <w:t>机关运行经费指行政单位和参照公务员法管理的事业单位使用一般公共预算财政拨款安排的基本支出中的公用经费支出</w:t>
      </w:r>
      <w:r>
        <w:rPr>
          <w:rFonts w:ascii="仿宋_GB2312" w:eastAsia="仿宋_GB2312" w:hAnsi="黑体" w:cs="方正小标宋简体" w:hint="eastAsia"/>
          <w:sz w:val="30"/>
          <w:szCs w:val="30"/>
          <w:lang w:eastAsia="zh-CN"/>
        </w:rPr>
        <w:t>。</w:t>
      </w:r>
    </w:p>
    <w:p w14:paraId="035CFBFF">
      <w:pPr>
        <w:ind w:firstLine="600" w:firstLineChars="200"/>
        <w:jc w:val="left"/>
        <w:rPr>
          <w:rFonts w:ascii="仿宋_GB2312" w:eastAsia="仿宋_GB2312" w:hAnsi="黑体" w:cs="方正小标宋简体" w:hint="eastAsia"/>
          <w:sz w:val="30"/>
          <w:szCs w:val="30"/>
          <w:highlight w:val="none"/>
          <w:lang w:eastAsia="zh-CN"/>
        </w:rPr>
      </w:pPr>
      <w:r>
        <w:rPr>
          <w:rFonts w:ascii="仿宋_GB2312" w:eastAsia="仿宋_GB2312" w:hAnsi="黑体" w:cs="方正小标宋简体" w:hint="eastAsia"/>
          <w:sz w:val="30"/>
          <w:szCs w:val="30"/>
          <w:lang w:eastAsia="zh-CN"/>
        </w:rPr>
        <w:t>（三）</w:t>
      </w:r>
      <w:r>
        <w:rPr>
          <w:rFonts w:ascii="仿宋_GB2312" w:eastAsia="仿宋_GB2312" w:hAnsi="黑体" w:cs="方正小标宋简体" w:hint="eastAsia"/>
          <w:sz w:val="30"/>
          <w:szCs w:val="30"/>
        </w:rPr>
        <w:t>按照党中央、国务院有关文件及部门预算管理有关规定，“三公”经费包括因公出国（境）费、公务用车购置及运行维护费、公务接待费。</w:t>
      </w:r>
      <w:r>
        <w:rPr>
          <w:rFonts w:ascii="仿宋_GB2312" w:eastAsia="仿宋_GB2312" w:hAnsi="黑体" w:cs="方正小标宋简体" w:hint="eastAsia"/>
          <w:sz w:val="30"/>
          <w:szCs w:val="30"/>
          <w:highlight w:val="none"/>
        </w:rPr>
        <w:t>其中：因公出国（境）费，指单位公务出国（境）的国际旅费、国外城市间交通费、住宿费、伙食费、培训费、公杂费等支出；公务用车购置费，指公务用车购置支出（含车辆购置税</w:t>
      </w:r>
      <w:r>
        <w:rPr>
          <w:rFonts w:ascii="仿宋_GB2312" w:eastAsia="仿宋_GB2312" w:hAnsi="黑体" w:cs="方正小标宋简体" w:hint="eastAsia"/>
          <w:sz w:val="30"/>
          <w:szCs w:val="30"/>
          <w:highlight w:val="none"/>
          <w:lang w:eastAsia="zh-CN"/>
        </w:rPr>
        <w:t>、牌照费</w:t>
      </w:r>
      <w:r>
        <w:rPr>
          <w:rFonts w:ascii="仿宋_GB2312" w:eastAsia="仿宋_GB2312" w:hAnsi="黑体" w:cs="方正小标宋简体" w:hint="eastAsia"/>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ascii="仿宋_GB2312" w:eastAsia="仿宋_GB2312" w:hAnsi="黑体" w:cs="方正小标宋简体" w:hint="eastAsia"/>
          <w:sz w:val="30"/>
          <w:szCs w:val="30"/>
          <w:highlight w:val="none"/>
          <w:lang w:eastAsia="zh-CN"/>
        </w:rPr>
        <w:t>本文中公开的财政拨款“三公”经费相关数据是一般公共预算、政府性基金及国有资本经营预算财政拨款支出的相关经费，不含非财政拨款部分。</w:t>
      </w:r>
    </w:p>
    <w:p w14:paraId="361EAF2A">
      <w:pPr>
        <w:ind w:firstLine="600" w:firstLineChars="200"/>
        <w:jc w:val="left"/>
        <w:rPr>
          <w:rFonts w:ascii="仿宋_GB2312" w:eastAsia="仿宋_GB2312" w:hAnsi="黑体" w:cs="方正小标宋简体" w:hint="eastAsia"/>
          <w:sz w:val="30"/>
          <w:szCs w:val="30"/>
        </w:rPr>
      </w:pPr>
      <w:r>
        <w:rPr>
          <w:rFonts w:ascii="仿宋_GB2312" w:eastAsia="仿宋_GB2312" w:hAnsi="黑体" w:cs="方正小标宋简体" w:hint="eastAsia"/>
          <w:sz w:val="30"/>
          <w:szCs w:val="30"/>
          <w:lang w:eastAsia="zh-CN"/>
        </w:rPr>
        <w:t>（四）本文所称财政拨款</w:t>
      </w:r>
      <w:r>
        <w:rPr>
          <w:rFonts w:ascii="仿宋_GB2312" w:eastAsia="仿宋_GB2312" w:hAnsi="黑体" w:cs="方正小标宋简体" w:hint="eastAsia"/>
          <w:sz w:val="30"/>
          <w:szCs w:val="30"/>
        </w:rPr>
        <w:t>“三公”经费决算数</w:t>
      </w:r>
      <w:r>
        <w:rPr>
          <w:rFonts w:ascii="仿宋_GB2312" w:eastAsia="仿宋_GB2312" w:hAnsi="黑体" w:cs="方正小标宋简体" w:hint="eastAsia"/>
          <w:sz w:val="30"/>
          <w:szCs w:val="30"/>
          <w:lang w:eastAsia="zh-CN"/>
        </w:rPr>
        <w:t>是</w:t>
      </w:r>
      <w:r>
        <w:rPr>
          <w:rFonts w:ascii="仿宋_GB2312" w:eastAsia="仿宋_GB2312" w:hAnsi="黑体" w:cs="方正小标宋简体" w:hint="eastAsia"/>
          <w:sz w:val="30"/>
          <w:szCs w:val="30"/>
        </w:rPr>
        <w:t>指各部门（含下属单位）</w:t>
      </w:r>
      <w:r>
        <w:rPr>
          <w:rFonts w:ascii="仿宋_GB2312" w:eastAsia="仿宋_GB2312" w:hAnsi="黑体" w:cs="方正小标宋简体" w:hint="eastAsia"/>
          <w:sz w:val="30"/>
          <w:szCs w:val="30"/>
          <w:highlight w:val="none"/>
          <w:lang w:eastAsia="zh-CN"/>
        </w:rPr>
        <w:t>或单位</w:t>
      </w:r>
      <w:r>
        <w:rPr>
          <w:rFonts w:ascii="仿宋_GB2312" w:eastAsia="仿宋_GB2312" w:hAnsi="黑体" w:cs="方正小标宋简体" w:hint="eastAsia"/>
          <w:sz w:val="30"/>
          <w:szCs w:val="30"/>
        </w:rPr>
        <w:t>当年通过本级财政拨款和以前年度财政拨款结转结余资金安排的因公出国（境）费、公务用车购置及运行维护费和公务接待费支出数（包括基本支出和项目支出）。</w:t>
      </w:r>
    </w:p>
    <w:p w14:paraId="659FEF8F">
      <w:pPr>
        <w:jc w:val="center"/>
        <w:rPr>
          <w:rFonts w:ascii="黑体" w:eastAsia="黑体" w:hAnsi="黑体" w:cs="方正小标宋简体" w:hint="eastAsia"/>
          <w:sz w:val="32"/>
          <w:szCs w:val="32"/>
        </w:rPr>
      </w:pPr>
      <w:r>
        <w:rPr>
          <w:rFonts w:ascii="黑体" w:eastAsia="黑体" w:hAnsi="黑体" w:cs="方正小标宋简体" w:hint="eastAsia"/>
          <w:sz w:val="32"/>
          <w:szCs w:val="32"/>
        </w:rPr>
        <w:t>第</w:t>
      </w:r>
      <w:r>
        <w:rPr>
          <w:rFonts w:ascii="黑体" w:eastAsia="黑体" w:hAnsi="黑体" w:cs="方正小标宋简体" w:hint="eastAsia"/>
          <w:sz w:val="32"/>
          <w:szCs w:val="32"/>
          <w:lang w:eastAsia="zh-CN"/>
        </w:rPr>
        <w:t>五</w:t>
      </w:r>
      <w:r>
        <w:rPr>
          <w:rFonts w:ascii="黑体" w:eastAsia="黑体" w:hAnsi="黑体" w:cs="方正小标宋简体" w:hint="eastAsia"/>
          <w:sz w:val="32"/>
          <w:szCs w:val="32"/>
        </w:rPr>
        <w:t>部分  名词解释</w:t>
      </w:r>
    </w:p>
    <w:p w14:paraId="5844A3F4">
      <w:pPr>
        <w:ind w:firstLine="600" w:firstLineChars="200"/>
        <w:jc w:val="left"/>
        <w:rPr>
          <w:rFonts w:ascii="仿宋_GB2312" w:eastAsia="仿宋_GB2312" w:hAnsi="黑体" w:cs="方正小标宋简体" w:hint="eastAsia"/>
          <w:sz w:val="30"/>
          <w:szCs w:val="30"/>
          <w:lang w:eastAsia="zh-CN"/>
        </w:rPr>
      </w:pPr>
      <w:r>
        <w:rPr>
          <w:rFonts w:ascii="仿宋_GB2312" w:eastAsia="仿宋_GB2312" w:hAnsi="黑体" w:cs="方正小标宋简体" w:hint="eastAsia"/>
          <w:sz w:val="30"/>
          <w:szCs w:val="30"/>
          <w:lang w:eastAsia="zh-CN"/>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13A7A259">
      <w:pPr>
        <w:ind w:firstLine="600" w:firstLineChars="200"/>
        <w:jc w:val="left"/>
        <w:rPr>
          <w:rFonts w:ascii="仿宋_GB2312" w:eastAsia="仿宋_GB2312" w:hAnsi="黑体" w:cs="方正小标宋简体" w:hint="eastAsia"/>
          <w:sz w:val="30"/>
          <w:szCs w:val="30"/>
          <w:cs w:val="0"/>
          <w:lang w:val="en-US" w:eastAsia="zh-CN"/>
        </w:rPr>
      </w:pPr>
      <w:r>
        <w:rPr>
          <w:rFonts w:ascii="仿宋_GB2312" w:eastAsia="仿宋_GB2312" w:hAnsi="黑体" w:cs="方正小标宋简体" w:hint="eastAsia"/>
          <w:sz w:val="30"/>
          <w:szCs w:val="30"/>
          <w:cs w:val="0"/>
          <w:lang w:val="en-US" w:eastAsia="zh-CN"/>
        </w:rPr>
        <w:t>决算公开：是指经本级人代会或人大常委会批准的决算及报表，应当在批准后二十日内由本级政府财政部门向社会公开，并作相应说明；经本级政府财政部门批复的部门决算及报表，应当在批复后二十日内由各部门向社会公开，并作相应说明。</w:t>
      </w:r>
    </w:p>
    <w:p w14:paraId="2FBE5FFB">
      <w:pPr>
        <w:ind w:firstLine="600" w:firstLineChars="200"/>
        <w:jc w:val="left"/>
        <w:rPr>
          <w:rFonts w:ascii="仿宋_GB2312" w:eastAsia="仿宋_GB2312" w:hAnsi="黑体" w:cs="方正小标宋简体" w:hint="eastAsia"/>
          <w:sz w:val="30"/>
          <w:szCs w:val="30"/>
          <w:cs w:val="0"/>
          <w:lang w:val="en-US" w:eastAsia="zh-CN"/>
        </w:rPr>
      </w:pPr>
      <w:r>
        <w:rPr>
          <w:rFonts w:ascii="仿宋_GB2312" w:eastAsia="仿宋_GB2312" w:hAnsi="黑体" w:cs="方正小标宋简体" w:hint="eastAsia"/>
          <w:sz w:val="30"/>
          <w:szCs w:val="30"/>
          <w:cs w:val="0"/>
          <w:lang w:val="en-US" w:eastAsia="zh-CN"/>
        </w:rPr>
        <w:t>一般公共预算：是对以税收为主体的财政收入，安排用于保障和改善民生、推动经济社会发展、维护国家安全、维持国家机构正常运转等方面的收支预算。</w:t>
      </w:r>
    </w:p>
    <w:p w14:paraId="2B253A8D">
      <w:pPr>
        <w:ind w:firstLine="600" w:firstLineChars="200"/>
        <w:jc w:val="left"/>
      </w:pPr>
      <w:r>
        <w:rPr>
          <w:rFonts w:ascii="仿宋_GB2312" w:eastAsia="仿宋_GB2312" w:hAnsi="黑体" w:cs="方正小标宋简体" w:hint="eastAsia"/>
          <w:sz w:val="30"/>
          <w:szCs w:val="30"/>
          <w:cs w:val="0"/>
          <w:lang w:val="en-US" w:eastAsia="zh-CN"/>
        </w:rPr>
        <w:t>政府性基金预算：是国家通过向社会征收以及出让土地、发行彩票等方式取得收入，并专项用于支持特定基础设施建设和社会事业发展的财政收支预算，是政府预算体系的重要组成部分。</w:t>
      </w:r>
    </w:p>
    <w:p w14:paraId="47BE6762">
      <w:pPr>
        <w:rPr>
          <w:rFonts w:ascii="Arial" w:eastAsia="Arial" w:hAnsi="Arial" w:cs="Arial"/>
          <w:b/>
          <w:sz w:val="36"/>
        </w:rPr>
      </w:pPr>
      <w:bookmarkStart w:id="0" w:name="_GoBack"/>
      <w:bookmarkEnd w:id="0"/>
    </w:p>
    <w:p>
      <w:pPr>
        <w:rPr>
          <w:rFonts w:ascii="Arial" w:eastAsia="Arial" w:hAnsi="Arial" w:cs="Arial"/>
          <w:b/>
          <w:sz w:val="36"/>
        </w:rPr>
      </w:pPr>
      <w:r>
        <w:rPr>
          <w:rFonts w:ascii="Arial" w:eastAsia="Arial" w:hAnsi="Arial" w:cs="Arial"/>
          <w:b/>
          <w:sz w:val="36"/>
        </w:rPr>
        <w:t>监督索引号53012670536101201111</w:t>
      </w:r>
    </w:p>
    <w:sectPr>
      <w:headerReference w:type="default" r:id="rId5"/>
      <w:footerReference w:type="even" r:id="rId6"/>
      <w:footerReference w:type="default" r:id="rId7"/>
      <w:pgSz w:w="11906" w:h="16838"/>
      <w:pgMar w:top="2098" w:right="1418" w:bottom="1588" w:left="1644" w:header="851" w:footer="992" w:gutter="0"/>
      <w:pgNumType w:fmt="numberInDash"/>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2B8ACC">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fldChar w:fldCharType="end"/>
    </w:r>
  </w:p>
  <w:p w14:paraId="6FE83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CD2B48F">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5875">
                        <a:noFill/>
                      </a:ln>
                    </wps:spPr>
                    <wps:txbx>
                      <w:txbxContent>
                        <w:p>
                          <w:pPr>
                            <w:pStyle w:val="Footer"/>
                            <w:rPr>
                              <w:rStyle w:val="PageNumber"/>
                            </w:rPr>
                          </w:pPr>
                          <w:r>
                            <w:rP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14:paraId="0131B9E9">
                    <w:pPr>
                      <w:pStyle w:val="Footer"/>
                      <w:rPr>
                        <w:rStyle w:val="PageNumber"/>
                      </w:rPr>
                    </w:pPr>
                    <w:r>
                      <w:rP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D18307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A0883A0"/>
    <w:multiLevelType w:val="singleLevel"/>
    <w:tmpl w:val="9A0883A0"/>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6D5B44"/>
    <w:rsid w:val="00295221"/>
    <w:rsid w:val="004428D7"/>
    <w:rsid w:val="007769FD"/>
    <w:rsid w:val="009D25BF"/>
    <w:rsid w:val="01207E49"/>
    <w:rsid w:val="01ED26C2"/>
    <w:rsid w:val="025811C6"/>
    <w:rsid w:val="02896555"/>
    <w:rsid w:val="029B292C"/>
    <w:rsid w:val="02B75F93"/>
    <w:rsid w:val="02B871BB"/>
    <w:rsid w:val="02E24634"/>
    <w:rsid w:val="02FB33E1"/>
    <w:rsid w:val="03305DE9"/>
    <w:rsid w:val="034D0487"/>
    <w:rsid w:val="03B11286"/>
    <w:rsid w:val="03CA58FE"/>
    <w:rsid w:val="041A7827"/>
    <w:rsid w:val="04BC11CE"/>
    <w:rsid w:val="04C10576"/>
    <w:rsid w:val="05174717"/>
    <w:rsid w:val="0574646B"/>
    <w:rsid w:val="058F13D8"/>
    <w:rsid w:val="05DC7F46"/>
    <w:rsid w:val="05E97883"/>
    <w:rsid w:val="060B1C24"/>
    <w:rsid w:val="062A0404"/>
    <w:rsid w:val="06444EBA"/>
    <w:rsid w:val="065D0EEB"/>
    <w:rsid w:val="067D4F13"/>
    <w:rsid w:val="07405F45"/>
    <w:rsid w:val="074E4226"/>
    <w:rsid w:val="075C4FC8"/>
    <w:rsid w:val="07B029A5"/>
    <w:rsid w:val="089E4E3D"/>
    <w:rsid w:val="08A56A9C"/>
    <w:rsid w:val="08D05336"/>
    <w:rsid w:val="08D44158"/>
    <w:rsid w:val="08D73239"/>
    <w:rsid w:val="08F51F25"/>
    <w:rsid w:val="08F7783C"/>
    <w:rsid w:val="0944019E"/>
    <w:rsid w:val="095E4341"/>
    <w:rsid w:val="09B11AF9"/>
    <w:rsid w:val="09EF4584"/>
    <w:rsid w:val="0A095F75"/>
    <w:rsid w:val="0A51772C"/>
    <w:rsid w:val="0A5C0B70"/>
    <w:rsid w:val="0A6819F3"/>
    <w:rsid w:val="0A96061B"/>
    <w:rsid w:val="0B0D29E6"/>
    <w:rsid w:val="0B2129CD"/>
    <w:rsid w:val="0B6111D7"/>
    <w:rsid w:val="0B870169"/>
    <w:rsid w:val="0C16119B"/>
    <w:rsid w:val="0C3F033D"/>
    <w:rsid w:val="0C9678DC"/>
    <w:rsid w:val="0D10778D"/>
    <w:rsid w:val="0D11231B"/>
    <w:rsid w:val="0D4361FF"/>
    <w:rsid w:val="0D805349"/>
    <w:rsid w:val="0D974C37"/>
    <w:rsid w:val="0DAD6122"/>
    <w:rsid w:val="0DE011E3"/>
    <w:rsid w:val="0E260B59"/>
    <w:rsid w:val="0E36301F"/>
    <w:rsid w:val="0E522B37"/>
    <w:rsid w:val="0E9E11F2"/>
    <w:rsid w:val="0ED33725"/>
    <w:rsid w:val="0F567CC7"/>
    <w:rsid w:val="0F912D77"/>
    <w:rsid w:val="0FA0503D"/>
    <w:rsid w:val="0FAA4025"/>
    <w:rsid w:val="105552F6"/>
    <w:rsid w:val="10A96308"/>
    <w:rsid w:val="10CC4F4C"/>
    <w:rsid w:val="10D57F53"/>
    <w:rsid w:val="10F92FC2"/>
    <w:rsid w:val="11A074A9"/>
    <w:rsid w:val="11B85B08"/>
    <w:rsid w:val="12192820"/>
    <w:rsid w:val="12B37192"/>
    <w:rsid w:val="12CA3600"/>
    <w:rsid w:val="13174A9C"/>
    <w:rsid w:val="133D1BD6"/>
    <w:rsid w:val="141806CE"/>
    <w:rsid w:val="14AE268B"/>
    <w:rsid w:val="14E6571C"/>
    <w:rsid w:val="15081CAF"/>
    <w:rsid w:val="154214E8"/>
    <w:rsid w:val="15E37E25"/>
    <w:rsid w:val="16007566"/>
    <w:rsid w:val="16020FCA"/>
    <w:rsid w:val="1658184C"/>
    <w:rsid w:val="16662B77"/>
    <w:rsid w:val="167105AF"/>
    <w:rsid w:val="16875E24"/>
    <w:rsid w:val="16F67E8F"/>
    <w:rsid w:val="175A544A"/>
    <w:rsid w:val="17DF1149"/>
    <w:rsid w:val="18212C19"/>
    <w:rsid w:val="18EB5F6F"/>
    <w:rsid w:val="18F42ED9"/>
    <w:rsid w:val="19024D8D"/>
    <w:rsid w:val="191028B7"/>
    <w:rsid w:val="19326BF6"/>
    <w:rsid w:val="196F58D1"/>
    <w:rsid w:val="19EF2C27"/>
    <w:rsid w:val="1A1E04B3"/>
    <w:rsid w:val="1A2B1B6F"/>
    <w:rsid w:val="1A473E5F"/>
    <w:rsid w:val="1A4B77A0"/>
    <w:rsid w:val="1AB64312"/>
    <w:rsid w:val="1ADD6866"/>
    <w:rsid w:val="1AE314CA"/>
    <w:rsid w:val="1AEB2A75"/>
    <w:rsid w:val="1AEC1322"/>
    <w:rsid w:val="1AF03547"/>
    <w:rsid w:val="1AF570FB"/>
    <w:rsid w:val="1B291FC1"/>
    <w:rsid w:val="1B512D88"/>
    <w:rsid w:val="1C060756"/>
    <w:rsid w:val="1C8D52DD"/>
    <w:rsid w:val="1C982A4B"/>
    <w:rsid w:val="1CA001A1"/>
    <w:rsid w:val="1CA2700A"/>
    <w:rsid w:val="1D2C0DC3"/>
    <w:rsid w:val="1D4D5A3F"/>
    <w:rsid w:val="1DB86B36"/>
    <w:rsid w:val="1E1A4F9E"/>
    <w:rsid w:val="1E842C65"/>
    <w:rsid w:val="1E8C1E71"/>
    <w:rsid w:val="1E912C74"/>
    <w:rsid w:val="1EE05F70"/>
    <w:rsid w:val="1EE76EF1"/>
    <w:rsid w:val="1F174475"/>
    <w:rsid w:val="1F1D5657"/>
    <w:rsid w:val="1F8D7EC2"/>
    <w:rsid w:val="2005391D"/>
    <w:rsid w:val="20404643"/>
    <w:rsid w:val="205F017A"/>
    <w:rsid w:val="208C5FC9"/>
    <w:rsid w:val="20AC638C"/>
    <w:rsid w:val="20BA7ED4"/>
    <w:rsid w:val="20BC3E51"/>
    <w:rsid w:val="20D7044D"/>
    <w:rsid w:val="20E47C64"/>
    <w:rsid w:val="210F22C5"/>
    <w:rsid w:val="21211468"/>
    <w:rsid w:val="21231873"/>
    <w:rsid w:val="21485CA7"/>
    <w:rsid w:val="21494BAA"/>
    <w:rsid w:val="217B5541"/>
    <w:rsid w:val="218B504F"/>
    <w:rsid w:val="218E7681"/>
    <w:rsid w:val="2194487E"/>
    <w:rsid w:val="21B519F4"/>
    <w:rsid w:val="21CB04C7"/>
    <w:rsid w:val="21E01D62"/>
    <w:rsid w:val="21F3287C"/>
    <w:rsid w:val="2222656A"/>
    <w:rsid w:val="224F1F1F"/>
    <w:rsid w:val="225F006D"/>
    <w:rsid w:val="22736EC0"/>
    <w:rsid w:val="22904445"/>
    <w:rsid w:val="22BE7196"/>
    <w:rsid w:val="22FE172B"/>
    <w:rsid w:val="22FF4B33"/>
    <w:rsid w:val="23090C44"/>
    <w:rsid w:val="231D41B2"/>
    <w:rsid w:val="236F7A9C"/>
    <w:rsid w:val="2372573E"/>
    <w:rsid w:val="23731D80"/>
    <w:rsid w:val="239422C2"/>
    <w:rsid w:val="23E06206"/>
    <w:rsid w:val="23FC6838"/>
    <w:rsid w:val="2406257A"/>
    <w:rsid w:val="24067402"/>
    <w:rsid w:val="24C1257F"/>
    <w:rsid w:val="253936BF"/>
    <w:rsid w:val="25A131FF"/>
    <w:rsid w:val="25AF2274"/>
    <w:rsid w:val="25C828BD"/>
    <w:rsid w:val="261B19B5"/>
    <w:rsid w:val="262B61F3"/>
    <w:rsid w:val="26551548"/>
    <w:rsid w:val="26A32E80"/>
    <w:rsid w:val="26C9124A"/>
    <w:rsid w:val="26E302AC"/>
    <w:rsid w:val="26E716EB"/>
    <w:rsid w:val="26E821F4"/>
    <w:rsid w:val="26F32549"/>
    <w:rsid w:val="27811B2D"/>
    <w:rsid w:val="27F85AB9"/>
    <w:rsid w:val="28007168"/>
    <w:rsid w:val="28032F29"/>
    <w:rsid w:val="28732C56"/>
    <w:rsid w:val="28EF77AE"/>
    <w:rsid w:val="290465B4"/>
    <w:rsid w:val="290A0F1C"/>
    <w:rsid w:val="291A1CD0"/>
    <w:rsid w:val="292345FF"/>
    <w:rsid w:val="29713E9A"/>
    <w:rsid w:val="2988177C"/>
    <w:rsid w:val="29AF2EC1"/>
    <w:rsid w:val="29F379FC"/>
    <w:rsid w:val="2A1B2E51"/>
    <w:rsid w:val="2A4250E7"/>
    <w:rsid w:val="2A470D3B"/>
    <w:rsid w:val="2A63427A"/>
    <w:rsid w:val="2A9A2652"/>
    <w:rsid w:val="2ADD0968"/>
    <w:rsid w:val="2B1B7108"/>
    <w:rsid w:val="2B87285B"/>
    <w:rsid w:val="2BA25686"/>
    <w:rsid w:val="2BBB79B6"/>
    <w:rsid w:val="2BD173A2"/>
    <w:rsid w:val="2C39073D"/>
    <w:rsid w:val="2C49057B"/>
    <w:rsid w:val="2C6D413B"/>
    <w:rsid w:val="2C8B49F0"/>
    <w:rsid w:val="2CA07FE0"/>
    <w:rsid w:val="2CF73501"/>
    <w:rsid w:val="2CFA1B54"/>
    <w:rsid w:val="2D6A0CD0"/>
    <w:rsid w:val="2D6E47ED"/>
    <w:rsid w:val="2DB839F8"/>
    <w:rsid w:val="2DB93F6F"/>
    <w:rsid w:val="2DBC2EE6"/>
    <w:rsid w:val="2E001FA1"/>
    <w:rsid w:val="2E19735E"/>
    <w:rsid w:val="2E311C70"/>
    <w:rsid w:val="2EC200F1"/>
    <w:rsid w:val="2EEC20C5"/>
    <w:rsid w:val="2F070B32"/>
    <w:rsid w:val="2F5319D5"/>
    <w:rsid w:val="30006F3F"/>
    <w:rsid w:val="30170C37"/>
    <w:rsid w:val="305A4537"/>
    <w:rsid w:val="307E00A8"/>
    <w:rsid w:val="30987FD3"/>
    <w:rsid w:val="309D69CA"/>
    <w:rsid w:val="30B90B35"/>
    <w:rsid w:val="30F10F6B"/>
    <w:rsid w:val="31290D56"/>
    <w:rsid w:val="31A07D10"/>
    <w:rsid w:val="32353CF2"/>
    <w:rsid w:val="32367BE1"/>
    <w:rsid w:val="329747D7"/>
    <w:rsid w:val="32A34D83"/>
    <w:rsid w:val="339B40BE"/>
    <w:rsid w:val="33EF767C"/>
    <w:rsid w:val="34031CD9"/>
    <w:rsid w:val="34164660"/>
    <w:rsid w:val="3484654D"/>
    <w:rsid w:val="34ED2FD4"/>
    <w:rsid w:val="357C4F4F"/>
    <w:rsid w:val="35E72C38"/>
    <w:rsid w:val="360B4DA5"/>
    <w:rsid w:val="364F30EB"/>
    <w:rsid w:val="366A52B5"/>
    <w:rsid w:val="369F7346"/>
    <w:rsid w:val="36A645FC"/>
    <w:rsid w:val="36DE447A"/>
    <w:rsid w:val="36F315F4"/>
    <w:rsid w:val="370778A7"/>
    <w:rsid w:val="37282ED2"/>
    <w:rsid w:val="373F4040"/>
    <w:rsid w:val="38892B9F"/>
    <w:rsid w:val="388C1B47"/>
    <w:rsid w:val="38D163E1"/>
    <w:rsid w:val="38DE5FCC"/>
    <w:rsid w:val="39354AE9"/>
    <w:rsid w:val="39431FB5"/>
    <w:rsid w:val="394E1A4D"/>
    <w:rsid w:val="395D7B12"/>
    <w:rsid w:val="398B6BF8"/>
    <w:rsid w:val="39D407FB"/>
    <w:rsid w:val="39E061C4"/>
    <w:rsid w:val="3AC20DED"/>
    <w:rsid w:val="3AF04F3A"/>
    <w:rsid w:val="3AF962CD"/>
    <w:rsid w:val="3AFA7487"/>
    <w:rsid w:val="3B072224"/>
    <w:rsid w:val="3B4A1EE5"/>
    <w:rsid w:val="3B667025"/>
    <w:rsid w:val="3B954C1E"/>
    <w:rsid w:val="3B990744"/>
    <w:rsid w:val="3B9D7FB8"/>
    <w:rsid w:val="3C776E08"/>
    <w:rsid w:val="3D5A33CC"/>
    <w:rsid w:val="3D62570E"/>
    <w:rsid w:val="3DDF50EC"/>
    <w:rsid w:val="3DE37522"/>
    <w:rsid w:val="3E106008"/>
    <w:rsid w:val="3E444804"/>
    <w:rsid w:val="3E623312"/>
    <w:rsid w:val="3E907212"/>
    <w:rsid w:val="3EB014F1"/>
    <w:rsid w:val="3FCD7387"/>
    <w:rsid w:val="40F03BB3"/>
    <w:rsid w:val="40F811B0"/>
    <w:rsid w:val="41B01923"/>
    <w:rsid w:val="41B73A3F"/>
    <w:rsid w:val="41F16AFC"/>
    <w:rsid w:val="42055244"/>
    <w:rsid w:val="420A7EBF"/>
    <w:rsid w:val="422A07A5"/>
    <w:rsid w:val="42AE60B2"/>
    <w:rsid w:val="42C65DB9"/>
    <w:rsid w:val="42CB3B33"/>
    <w:rsid w:val="4331430B"/>
    <w:rsid w:val="434B1318"/>
    <w:rsid w:val="435E72D5"/>
    <w:rsid w:val="437E3642"/>
    <w:rsid w:val="438415F8"/>
    <w:rsid w:val="43885EFC"/>
    <w:rsid w:val="43A2314C"/>
    <w:rsid w:val="43B832ED"/>
    <w:rsid w:val="43E4284F"/>
    <w:rsid w:val="4409139E"/>
    <w:rsid w:val="44235D2F"/>
    <w:rsid w:val="443F0DBF"/>
    <w:rsid w:val="44907E93"/>
    <w:rsid w:val="44E53468"/>
    <w:rsid w:val="44E91DF6"/>
    <w:rsid w:val="45203683"/>
    <w:rsid w:val="453244B9"/>
    <w:rsid w:val="45A4152D"/>
    <w:rsid w:val="45A867F1"/>
    <w:rsid w:val="45ED4C8D"/>
    <w:rsid w:val="466729D6"/>
    <w:rsid w:val="47D42FF0"/>
    <w:rsid w:val="48E1676A"/>
    <w:rsid w:val="48E40429"/>
    <w:rsid w:val="49181F09"/>
    <w:rsid w:val="49247934"/>
    <w:rsid w:val="49723E09"/>
    <w:rsid w:val="49B2744B"/>
    <w:rsid w:val="49C155BF"/>
    <w:rsid w:val="4A0222BB"/>
    <w:rsid w:val="4A81167B"/>
    <w:rsid w:val="4ACC74A7"/>
    <w:rsid w:val="4B3C05BE"/>
    <w:rsid w:val="4B8033B5"/>
    <w:rsid w:val="4BA86912"/>
    <w:rsid w:val="4BEA0B1C"/>
    <w:rsid w:val="4C2F3911"/>
    <w:rsid w:val="4C9A6C67"/>
    <w:rsid w:val="4CB51270"/>
    <w:rsid w:val="4CC672B1"/>
    <w:rsid w:val="4D3B1B78"/>
    <w:rsid w:val="4D3E37E5"/>
    <w:rsid w:val="4DE00542"/>
    <w:rsid w:val="4E321376"/>
    <w:rsid w:val="4E776A0A"/>
    <w:rsid w:val="4EAA7777"/>
    <w:rsid w:val="4EBD7EDB"/>
    <w:rsid w:val="4ECC0D58"/>
    <w:rsid w:val="4EF76621"/>
    <w:rsid w:val="4F17581D"/>
    <w:rsid w:val="4FE20970"/>
    <w:rsid w:val="50066E8B"/>
    <w:rsid w:val="504A4293"/>
    <w:rsid w:val="505638FA"/>
    <w:rsid w:val="506A7A8E"/>
    <w:rsid w:val="508F7B4A"/>
    <w:rsid w:val="509A082B"/>
    <w:rsid w:val="51CD169C"/>
    <w:rsid w:val="51CD4EE8"/>
    <w:rsid w:val="5217598C"/>
    <w:rsid w:val="527B1241"/>
    <w:rsid w:val="529F347E"/>
    <w:rsid w:val="52CB24B4"/>
    <w:rsid w:val="53F542FC"/>
    <w:rsid w:val="53FC1D2A"/>
    <w:rsid w:val="544F51F8"/>
    <w:rsid w:val="54683F4C"/>
    <w:rsid w:val="54DD506F"/>
    <w:rsid w:val="54FF40F9"/>
    <w:rsid w:val="55293A5A"/>
    <w:rsid w:val="55345F5A"/>
    <w:rsid w:val="554B2170"/>
    <w:rsid w:val="5550572B"/>
    <w:rsid w:val="55544AF4"/>
    <w:rsid w:val="5595621E"/>
    <w:rsid w:val="563E1B84"/>
    <w:rsid w:val="567E52FA"/>
    <w:rsid w:val="573B7525"/>
    <w:rsid w:val="57AB0622"/>
    <w:rsid w:val="57BC6DB9"/>
    <w:rsid w:val="586645BB"/>
    <w:rsid w:val="588751F0"/>
    <w:rsid w:val="58E11859"/>
    <w:rsid w:val="593B754E"/>
    <w:rsid w:val="593D0783"/>
    <w:rsid w:val="597F68B1"/>
    <w:rsid w:val="598658E0"/>
    <w:rsid w:val="59B359C0"/>
    <w:rsid w:val="5A352E07"/>
    <w:rsid w:val="5A70538B"/>
    <w:rsid w:val="5A9666AC"/>
    <w:rsid w:val="5AD00A3C"/>
    <w:rsid w:val="5ADB39B5"/>
    <w:rsid w:val="5AE57E69"/>
    <w:rsid w:val="5AFA4609"/>
    <w:rsid w:val="5B5D5515"/>
    <w:rsid w:val="5BDF6159"/>
    <w:rsid w:val="5C0D5C7B"/>
    <w:rsid w:val="5C1F4663"/>
    <w:rsid w:val="5C2C10F5"/>
    <w:rsid w:val="5C9D5C13"/>
    <w:rsid w:val="5CBE484A"/>
    <w:rsid w:val="5CCD6C15"/>
    <w:rsid w:val="5CDC559C"/>
    <w:rsid w:val="5CFB2A97"/>
    <w:rsid w:val="5D11570E"/>
    <w:rsid w:val="5DC9252F"/>
    <w:rsid w:val="5DE073F8"/>
    <w:rsid w:val="5E102C77"/>
    <w:rsid w:val="5E181AE8"/>
    <w:rsid w:val="5E200FB4"/>
    <w:rsid w:val="5E286A5D"/>
    <w:rsid w:val="5E715CB3"/>
    <w:rsid w:val="5E7721E8"/>
    <w:rsid w:val="5F400E00"/>
    <w:rsid w:val="5F585DDC"/>
    <w:rsid w:val="5FEE67D5"/>
    <w:rsid w:val="600606E1"/>
    <w:rsid w:val="60A25007"/>
    <w:rsid w:val="60DC08A3"/>
    <w:rsid w:val="61063D04"/>
    <w:rsid w:val="61372C6A"/>
    <w:rsid w:val="61507D62"/>
    <w:rsid w:val="6182198A"/>
    <w:rsid w:val="61B374F7"/>
    <w:rsid w:val="61CA6AF3"/>
    <w:rsid w:val="61CD3BE8"/>
    <w:rsid w:val="620165C0"/>
    <w:rsid w:val="62662701"/>
    <w:rsid w:val="627A3650"/>
    <w:rsid w:val="62A1560C"/>
    <w:rsid w:val="62E005A6"/>
    <w:rsid w:val="62F656EA"/>
    <w:rsid w:val="630A3753"/>
    <w:rsid w:val="63232B02"/>
    <w:rsid w:val="636A1AC0"/>
    <w:rsid w:val="638E2EFC"/>
    <w:rsid w:val="63CD6E9B"/>
    <w:rsid w:val="63DE34EA"/>
    <w:rsid w:val="63FD3D96"/>
    <w:rsid w:val="640E26EA"/>
    <w:rsid w:val="6471083B"/>
    <w:rsid w:val="656808BF"/>
    <w:rsid w:val="657B0DDB"/>
    <w:rsid w:val="658E12F0"/>
    <w:rsid w:val="65B77098"/>
    <w:rsid w:val="65C62867"/>
    <w:rsid w:val="65C7004B"/>
    <w:rsid w:val="661D12A7"/>
    <w:rsid w:val="661E3D1F"/>
    <w:rsid w:val="66624235"/>
    <w:rsid w:val="66857217"/>
    <w:rsid w:val="67FD5BCA"/>
    <w:rsid w:val="68060525"/>
    <w:rsid w:val="68401F2D"/>
    <w:rsid w:val="684A5B2A"/>
    <w:rsid w:val="687E16C8"/>
    <w:rsid w:val="689C104D"/>
    <w:rsid w:val="68B77D10"/>
    <w:rsid w:val="68C0397C"/>
    <w:rsid w:val="68F45503"/>
    <w:rsid w:val="69022D41"/>
    <w:rsid w:val="69425B67"/>
    <w:rsid w:val="695176FB"/>
    <w:rsid w:val="69B61240"/>
    <w:rsid w:val="69FB41BB"/>
    <w:rsid w:val="6A340551"/>
    <w:rsid w:val="6A4709B8"/>
    <w:rsid w:val="6A806C9E"/>
    <w:rsid w:val="6AFC751A"/>
    <w:rsid w:val="6B0C3CD1"/>
    <w:rsid w:val="6B1462EA"/>
    <w:rsid w:val="6B1D2257"/>
    <w:rsid w:val="6B9F6057"/>
    <w:rsid w:val="6BAF510F"/>
    <w:rsid w:val="6BED4E02"/>
    <w:rsid w:val="6BFA28A1"/>
    <w:rsid w:val="6C0758A4"/>
    <w:rsid w:val="6C6D5B44"/>
    <w:rsid w:val="6C746E90"/>
    <w:rsid w:val="6C9F5465"/>
    <w:rsid w:val="6CA506FA"/>
    <w:rsid w:val="6D126704"/>
    <w:rsid w:val="6D6D49D5"/>
    <w:rsid w:val="6E2A40BA"/>
    <w:rsid w:val="6E78248F"/>
    <w:rsid w:val="6E9470E2"/>
    <w:rsid w:val="6EB646C6"/>
    <w:rsid w:val="6ED1053F"/>
    <w:rsid w:val="6EFF5E89"/>
    <w:rsid w:val="6F2830B0"/>
    <w:rsid w:val="6F330BF1"/>
    <w:rsid w:val="6F44559A"/>
    <w:rsid w:val="6F507BFB"/>
    <w:rsid w:val="6F614322"/>
    <w:rsid w:val="6FA21EBF"/>
    <w:rsid w:val="6FE770FD"/>
    <w:rsid w:val="7016782F"/>
    <w:rsid w:val="704163FD"/>
    <w:rsid w:val="70441BEA"/>
    <w:rsid w:val="70644DB9"/>
    <w:rsid w:val="708616B2"/>
    <w:rsid w:val="708C3518"/>
    <w:rsid w:val="70AC5C45"/>
    <w:rsid w:val="70C9768C"/>
    <w:rsid w:val="711A53E2"/>
    <w:rsid w:val="7122697F"/>
    <w:rsid w:val="712A376B"/>
    <w:rsid w:val="71446C65"/>
    <w:rsid w:val="714B3FE1"/>
    <w:rsid w:val="71A84B94"/>
    <w:rsid w:val="71D46217"/>
    <w:rsid w:val="71EF717B"/>
    <w:rsid w:val="72286B06"/>
    <w:rsid w:val="723C678F"/>
    <w:rsid w:val="723E21E1"/>
    <w:rsid w:val="72760386"/>
    <w:rsid w:val="72C725F2"/>
    <w:rsid w:val="72D7692B"/>
    <w:rsid w:val="735F0700"/>
    <w:rsid w:val="737F124C"/>
    <w:rsid w:val="747157DD"/>
    <w:rsid w:val="74746803"/>
    <w:rsid w:val="74855269"/>
    <w:rsid w:val="74FE13D7"/>
    <w:rsid w:val="7590055C"/>
    <w:rsid w:val="75E675A1"/>
    <w:rsid w:val="76BD2675"/>
    <w:rsid w:val="76DA4A35"/>
    <w:rsid w:val="775942E7"/>
    <w:rsid w:val="77786669"/>
    <w:rsid w:val="77D77E74"/>
    <w:rsid w:val="780E06BE"/>
    <w:rsid w:val="782A5A14"/>
    <w:rsid w:val="78423926"/>
    <w:rsid w:val="787F460C"/>
    <w:rsid w:val="78E43650"/>
    <w:rsid w:val="78F1359A"/>
    <w:rsid w:val="790C6195"/>
    <w:rsid w:val="79197BA3"/>
    <w:rsid w:val="79486D64"/>
    <w:rsid w:val="796C2A54"/>
    <w:rsid w:val="79F94C6D"/>
    <w:rsid w:val="79FD4EE1"/>
    <w:rsid w:val="7A840A52"/>
    <w:rsid w:val="7A8D4744"/>
    <w:rsid w:val="7A8D5499"/>
    <w:rsid w:val="7AA028C5"/>
    <w:rsid w:val="7AD95CEC"/>
    <w:rsid w:val="7B482360"/>
    <w:rsid w:val="7B886F65"/>
    <w:rsid w:val="7B991389"/>
    <w:rsid w:val="7CA01B71"/>
    <w:rsid w:val="7CF52723"/>
    <w:rsid w:val="7CF93F8F"/>
    <w:rsid w:val="7CFE370D"/>
    <w:rsid w:val="7D3455C0"/>
    <w:rsid w:val="7D5216BB"/>
    <w:rsid w:val="7DC123FB"/>
    <w:rsid w:val="7DCA4966"/>
    <w:rsid w:val="7DD6636F"/>
    <w:rsid w:val="7E21732F"/>
    <w:rsid w:val="7E2E406D"/>
    <w:rsid w:val="7E391E44"/>
    <w:rsid w:val="7E637FA1"/>
    <w:rsid w:val="7E9D3A96"/>
    <w:rsid w:val="7E9F516C"/>
    <w:rsid w:val="7EBC5951"/>
    <w:rsid w:val="7EC85AD8"/>
    <w:rsid w:val="7ED3715F"/>
    <w:rsid w:val="7EDE5857"/>
    <w:rsid w:val="7F2A6FBC"/>
    <w:rsid w:val="7F4E0757"/>
    <w:rsid w:val="7F6C1599"/>
    <w:rsid w:val="7F6E7B17"/>
  </w:rsids>
  <w:docVars>
    <w:docVar w:name="commondata" w:val="eyJoZGlkIjoiOTFmNjg0MDQ5YzkyNmEwZTA1NmE5YWE4OWVhYzg2ZmE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qFormat="1"/>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qFormat="1"/>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qFormat/>
    <w:pPr>
      <w:widowControl w:val="0"/>
      <w:jc w:val="both"/>
    </w:pPr>
    <w:rPr>
      <w:rFonts w:ascii="Times New Roman" w:eastAsia="宋体" w:hAnsi="Times New Roman" w:cs="Times New Roman"/>
      <w:kern w:val="2"/>
      <w:sz w:val="21"/>
      <w:szCs w:val="24"/>
      <w:lang w:val="en-US" w:eastAsia="zh-CN" w:bidi="ar-SA"/>
    </w:rPr>
  </w:style>
  <w:style w:type="paragraph" w:styleId="Heading2">
    <w:name w:val="heading 2"/>
    <w:basedOn w:val="Normal"/>
    <w:next w:val="Normal"/>
    <w:uiPriority w:val="99"/>
    <w:unhideWhenUsed/>
    <w:qFormat/>
    <w:pPr>
      <w:widowControl w:val="0"/>
      <w:spacing w:beforeLines="0" w:afterLines="0"/>
      <w:jc w:val="left"/>
      <w:outlineLvl w:val="1"/>
    </w:pPr>
    <w:rPr>
      <w:rFonts w:ascii="宋体" w:hAnsi="宋体" w:hint="eastAsia"/>
      <w:sz w:val="24"/>
      <w:szCs w:val="24"/>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qFormat/>
    <w:pPr>
      <w:spacing w:before="93" w:beforeLines="30"/>
    </w:pPr>
    <w:rPr>
      <w:rFonts w:ascii="仿宋_GB2312" w:eastAsia="仿宋_GB2312"/>
      <w:sz w:val="30"/>
    </w:rPr>
  </w:style>
  <w:style w:type="paragraph" w:styleId="NormalIndent">
    <w:name w:val="Normal Indent"/>
    <w:basedOn w:val="Normal"/>
    <w:unhideWhenUsed/>
    <w:qFormat/>
    <w:pPr>
      <w:spacing w:beforeLines="0" w:afterLines="0"/>
      <w:ind w:firstLine="200" w:firstLineChars="200"/>
    </w:pPr>
    <w:rPr>
      <w:rFonts w:ascii="宋体" w:hAnsi="宋体" w:cs="宋体" w:hint="eastAsia"/>
      <w:sz w:val="28"/>
      <w:szCs w:val="28"/>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7757</Words>
  <Characters>8575</Characters>
  <Application>Microsoft Office Word</Application>
  <DocSecurity>0</DocSecurity>
  <Lines>0</Lines>
  <Paragraphs>0</Paragraphs>
  <ScaleCrop>false</ScaleCrop>
  <Company>云南省财政厅</Company>
  <LinksUpToDate>false</LinksUpToDate>
  <CharactersWithSpaces>8598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李瑞婷(拟稿)</dc:creator>
  <cp:lastModifiedBy>zzZ</cp:lastModifiedBy>
  <cp:revision>1</cp:revision>
  <dcterms:created xsi:type="dcterms:W3CDTF">2024-06-03T01:34:00Z</dcterms:created>
  <dcterms:modified xsi:type="dcterms:W3CDTF">2025-01-13T02:51:18Z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FC253BF4DC3F459C86322DEC99800716_13</vt:lpwstr>
  </property>
  <property fmtid="{D5CDD505-2E9C-101B-9397-08002B2CF9AE}" pid="3" name="KSOProductBuildVer">
    <vt:lpwstr>2052-12.1.0.19302</vt:lpwstr>
  </property>
  <property fmtid="{D5CDD505-2E9C-101B-9397-08002B2CF9AE}" pid="4" name="KSOTemplateDocerSaveRecord">
    <vt:lpwstr>eyJoZGlkIjoiOTFmNjg0MDQ5YzkyNmEwZTA1NmE5YWE4OWVhYzg2ZmEiLCJ1c2VySWQiOiI1ODgxMzI0NjYifQ==</vt:lpwstr>
  </property>
</Properties>
</file>