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tblInd w:w="82" w:type="dxa"/>
        <w:tblLayout w:type="autofit"/>
        <w:tblCellMar>
          <w:top w:w="0" w:type="dxa"/>
          <w:left w:w="108" w:type="dxa"/>
          <w:bottom w:w="0" w:type="dxa"/>
          <w:right w:w="108" w:type="dxa"/>
        </w:tblCellMar>
      </w:tblPr>
      <w:tblGrid>
        <w:gridCol w:w="7539"/>
        <w:gridCol w:w="1439"/>
      </w:tblGrid>
      <w:tr>
        <w:tblPrEx>
          <w:tblCellMar>
            <w:top w:w="0" w:type="dxa"/>
            <w:left w:w="108" w:type="dxa"/>
            <w:bottom w:w="0" w:type="dxa"/>
            <w:right w:w="108" w:type="dxa"/>
          </w:tblCellMar>
        </w:tblPrEx>
        <w:trPr>
          <w:trHeight w:val="2230" w:hRule="atLeast"/>
        </w:trPr>
        <w:tc>
          <w:tcPr>
            <w:tcW w:w="7539" w:type="dxa"/>
            <w:noWrap/>
            <w:vAlign w:val="center"/>
          </w:tcPr>
          <w:p>
            <w:pPr>
              <w:spacing w:line="1200" w:lineRule="exact"/>
              <w:jc w:val="distribute"/>
              <w:rPr>
                <w:rFonts w:eastAsia="方正大标宋简体" w:cs="Times New Roman"/>
                <w:color w:val="FF0000"/>
                <w:spacing w:val="-30"/>
                <w:w w:val="50"/>
                <w:sz w:val="88"/>
                <w:szCs w:val="32"/>
              </w:rPr>
            </w:pPr>
            <w:r>
              <w:rPr>
                <w:rFonts w:hAnsi="方正大标宋简体" w:eastAsia="方正大标宋简体" w:cs="Times New Roman"/>
                <w:color w:val="FF0000"/>
                <w:spacing w:val="-30"/>
                <w:w w:val="50"/>
                <w:sz w:val="88"/>
                <w:szCs w:val="32"/>
              </w:rPr>
              <w:t>石林彝族自治县政务服务管理局</w:t>
            </w:r>
          </w:p>
          <w:p>
            <w:pPr>
              <w:spacing w:line="1200" w:lineRule="exact"/>
              <w:jc w:val="distribute"/>
              <w:rPr>
                <w:rFonts w:eastAsia="方正大标宋简体" w:cs="Times New Roman"/>
                <w:color w:val="FF0000"/>
                <w:spacing w:val="-30"/>
                <w:w w:val="70"/>
                <w:sz w:val="52"/>
                <w:szCs w:val="32"/>
              </w:rPr>
            </w:pPr>
            <w:r>
              <w:rPr>
                <w:rFonts w:hAnsi="方正大标宋简体" w:eastAsia="方正大标宋简体" w:cs="Times New Roman"/>
                <w:color w:val="FF0000"/>
                <w:spacing w:val="-30"/>
                <w:w w:val="50"/>
                <w:sz w:val="88"/>
                <w:szCs w:val="32"/>
              </w:rPr>
              <w:t>石林彝族自治县市场监督管理局</w:t>
            </w:r>
          </w:p>
        </w:tc>
        <w:tc>
          <w:tcPr>
            <w:tcW w:w="1439" w:type="dxa"/>
            <w:noWrap/>
            <w:vAlign w:val="center"/>
          </w:tcPr>
          <w:p>
            <w:pPr>
              <w:widowControl/>
              <w:ind w:left="-120" w:leftChars="-50" w:right="-120" w:rightChars="-50"/>
              <w:jc w:val="left"/>
              <w:rPr>
                <w:rFonts w:eastAsia="方正大标宋简体" w:cs="Times New Roman"/>
                <w:color w:val="FF0000"/>
                <w:w w:val="70"/>
                <w:sz w:val="52"/>
                <w:szCs w:val="32"/>
              </w:rPr>
            </w:pPr>
            <w:r>
              <w:rPr>
                <w:rFonts w:hAnsi="方正大标宋简体" w:eastAsia="方正大标宋简体" w:cs="Times New Roman"/>
                <w:color w:val="FF0000"/>
                <w:w w:val="70"/>
                <w:sz w:val="88"/>
                <w:szCs w:val="32"/>
              </w:rPr>
              <w:t>文件</w:t>
            </w:r>
          </w:p>
        </w:tc>
      </w:tr>
    </w:tbl>
    <w:p>
      <w:pPr>
        <w:ind w:left="-20" w:leftChars="-50" w:right="-120" w:rightChars="-50" w:hanging="100" w:hangingChars="50"/>
        <w:rPr>
          <w:rFonts w:eastAsia="方正大标宋简体" w:cs="Times New Roman"/>
          <w:color w:val="FF0000"/>
          <w:spacing w:val="-20"/>
          <w:w w:val="80"/>
          <w:sz w:val="30"/>
          <w:szCs w:val="30"/>
        </w:rPr>
      </w:pPr>
    </w:p>
    <w:p>
      <w:pPr>
        <w:tabs>
          <w:tab w:val="left" w:pos="971"/>
        </w:tabs>
        <w:spacing w:line="700" w:lineRule="exact"/>
        <w:jc w:val="center"/>
        <w:rPr>
          <w:rFonts w:eastAsia="方正楷体简体" w:cs="Times New Roman"/>
          <w:sz w:val="32"/>
          <w:szCs w:val="32"/>
        </w:rPr>
      </w:pPr>
      <w:r>
        <w:rPr>
          <w:rFonts w:eastAsia="方正楷体简体" w:cs="Times New Roman"/>
          <w:sz w:val="32"/>
          <w:szCs w:val="32"/>
        </w:rPr>
        <w:t>石政务联发〔2024〕1号</w:t>
      </w:r>
    </w:p>
    <w:p>
      <w:pPr>
        <w:tabs>
          <w:tab w:val="left" w:pos="971"/>
        </w:tabs>
        <w:spacing w:line="300" w:lineRule="exact"/>
        <w:ind w:left="-120" w:leftChars="-50" w:right="-120" w:rightChars="-50"/>
        <w:rPr>
          <w:rFonts w:eastAsia="方正大黑简体" w:cs="Times New Roman"/>
          <w:color w:val="FF0000"/>
          <w:sz w:val="68"/>
          <w:szCs w:val="32"/>
          <w:u w:val="single"/>
        </w:rPr>
      </w:pPr>
      <w:r>
        <w:rPr>
          <w:rFonts w:eastAsia="方正大黑简体" w:cs="Times New Roman"/>
          <w:color w:val="FF0000"/>
          <w:sz w:val="68"/>
          <w:szCs w:val="32"/>
          <w:u w:val="single"/>
        </w:rPr>
        <w:t>__________________________</w:t>
      </w:r>
    </w:p>
    <w:p>
      <w:pPr>
        <w:keepNext w:val="0"/>
        <w:keepLines w:val="0"/>
        <w:pageBreakBefore w:val="0"/>
        <w:widowControl w:val="0"/>
        <w:tabs>
          <w:tab w:val="left" w:pos="971"/>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tabs>
          <w:tab w:val="left" w:pos="971"/>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关于印发昆明市石林彝族自治县</w:t>
      </w:r>
      <w:r>
        <w:rPr>
          <w:rFonts w:hAnsi="方正小标宋简体" w:eastAsia="方正小标宋简体" w:cs="Times New Roman"/>
          <w:sz w:val="44"/>
          <w:szCs w:val="44"/>
        </w:rPr>
        <w:t>开办农民专业合作社</w:t>
      </w:r>
      <w:r>
        <w:rPr>
          <w:rFonts w:hint="eastAsia" w:ascii="方正小标宋简体" w:hAnsi="方正小标宋简体" w:eastAsia="方正小标宋简体" w:cs="方正小标宋简体"/>
          <w:sz w:val="44"/>
          <w:szCs w:val="44"/>
          <w:lang w:eastAsia="zh-CN"/>
        </w:rPr>
        <w:t>“一类事”办事指南的通知</w:t>
      </w:r>
    </w:p>
    <w:p>
      <w:pPr>
        <w:keepNext w:val="0"/>
        <w:keepLines w:val="0"/>
        <w:pageBreakBefore w:val="0"/>
        <w:widowControl w:val="0"/>
        <w:tabs>
          <w:tab w:val="left" w:pos="971"/>
        </w:tabs>
        <w:kinsoku/>
        <w:overflowPunct/>
        <w:topLinePunct w:val="0"/>
        <w:autoSpaceDE/>
        <w:autoSpaceDN/>
        <w:bidi w:val="0"/>
        <w:adjustRightInd/>
        <w:snapToGrid/>
        <w:spacing w:line="560" w:lineRule="exact"/>
        <w:jc w:val="left"/>
        <w:textAlignment w:val="auto"/>
        <w:rPr>
          <w:rFonts w:cs="Times New Roman"/>
          <w:sz w:val="32"/>
          <w:szCs w:val="32"/>
        </w:rPr>
      </w:pPr>
    </w:p>
    <w:p>
      <w:pPr>
        <w:keepNext w:val="0"/>
        <w:keepLines w:val="0"/>
        <w:pageBreakBefore w:val="0"/>
        <w:widowControl w:val="0"/>
        <w:tabs>
          <w:tab w:val="left" w:pos="971"/>
        </w:tabs>
        <w:kinsoku/>
        <w:wordWrap/>
        <w:overflowPunct/>
        <w:topLinePunct w:val="0"/>
        <w:autoSpaceDE/>
        <w:autoSpaceDN/>
        <w:bidi w:val="0"/>
        <w:adjustRightInd/>
        <w:snapToGrid/>
        <w:spacing w:line="500" w:lineRule="exact"/>
        <w:jc w:val="left"/>
        <w:textAlignment w:val="auto"/>
        <w:rPr>
          <w:rFonts w:cs="Times New Roman"/>
          <w:sz w:val="32"/>
          <w:szCs w:val="32"/>
        </w:rPr>
      </w:pPr>
      <w:r>
        <w:rPr>
          <w:rFonts w:hAnsi="仿宋_GB2312" w:cs="Times New Roman"/>
          <w:sz w:val="32"/>
          <w:szCs w:val="32"/>
        </w:rPr>
        <w:t>各相关单位：</w:t>
      </w:r>
    </w:p>
    <w:p>
      <w:pPr>
        <w:keepNext w:val="0"/>
        <w:keepLines w:val="0"/>
        <w:pageBreakBefore w:val="0"/>
        <w:widowControl w:val="0"/>
        <w:tabs>
          <w:tab w:val="left" w:pos="971"/>
        </w:tabs>
        <w:kinsoku/>
        <w:wordWrap/>
        <w:overflowPunct/>
        <w:topLinePunct w:val="0"/>
        <w:autoSpaceDE/>
        <w:autoSpaceDN/>
        <w:bidi w:val="0"/>
        <w:adjustRightInd/>
        <w:snapToGrid/>
        <w:spacing w:line="500" w:lineRule="exact"/>
        <w:ind w:firstLine="640" w:firstLineChars="200"/>
        <w:jc w:val="left"/>
        <w:textAlignment w:val="auto"/>
        <w:rPr>
          <w:rFonts w:cs="Times New Roman"/>
          <w:sz w:val="32"/>
          <w:szCs w:val="32"/>
        </w:rPr>
      </w:pPr>
      <w:r>
        <w:rPr>
          <w:rFonts w:hint="eastAsia" w:ascii="仿宋_GB2312" w:hAnsi="仿宋_GB2312" w:cs="仿宋_GB2312"/>
          <w:sz w:val="32"/>
          <w:szCs w:val="32"/>
        </w:rPr>
        <w:t>根据《云政发〔2024〕15号云南省进一步优化政务服务提升行政效能推动“高效办成一件事”实施方案》相关要求，结合我县实际</w:t>
      </w:r>
      <w:r>
        <w:rPr>
          <w:rFonts w:hAnsi="仿宋_GB2312" w:cs="Times New Roman"/>
          <w:sz w:val="32"/>
          <w:szCs w:val="32"/>
        </w:rPr>
        <w:t>，县市场监督管理局、县政务服务管理局研究制定昆明市石林彝族自治县开办农业专业合作社</w:t>
      </w:r>
      <w:r>
        <w:rPr>
          <w:rFonts w:cs="Times New Roman"/>
          <w:sz w:val="32"/>
          <w:szCs w:val="32"/>
        </w:rPr>
        <w:t>“</w:t>
      </w:r>
      <w:r>
        <w:rPr>
          <w:rFonts w:hAnsi="仿宋_GB2312" w:cs="Times New Roman"/>
          <w:sz w:val="32"/>
          <w:szCs w:val="32"/>
        </w:rPr>
        <w:t>一类事</w:t>
      </w:r>
      <w:r>
        <w:rPr>
          <w:rFonts w:cs="Times New Roman"/>
          <w:sz w:val="32"/>
          <w:szCs w:val="32"/>
        </w:rPr>
        <w:t>”</w:t>
      </w:r>
      <w:r>
        <w:rPr>
          <w:rFonts w:hAnsi="仿宋_GB2312" w:cs="Times New Roman"/>
          <w:sz w:val="32"/>
          <w:szCs w:val="32"/>
        </w:rPr>
        <w:t>办事指南，现印发给各单位，请各单位按照职能职责认真贯彻落实。</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方正仿宋简体"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eastAsia="方正仿宋简体"/>
          <w:sz w:val="32"/>
          <w:szCs w:val="32"/>
          <w:lang w:eastAsia="zh-CN"/>
        </w:rPr>
      </w:pPr>
      <w:r>
        <w:rPr>
          <w:rFonts w:hint="eastAsia" w:eastAsia="方正仿宋简体"/>
          <w:sz w:val="32"/>
          <w:szCs w:val="32"/>
          <w:lang w:eastAsia="zh-CN"/>
        </w:rPr>
        <w:t>石林彝族自治县</w:t>
      </w:r>
      <w:r>
        <w:rPr>
          <w:rFonts w:hint="eastAsia" w:eastAsia="方正仿宋简体"/>
          <w:sz w:val="32"/>
          <w:szCs w:val="32"/>
          <w:lang w:val="en-US" w:eastAsia="zh-CN"/>
        </w:rPr>
        <w:t xml:space="preserve">                </w:t>
      </w:r>
      <w:r>
        <w:rPr>
          <w:rFonts w:hint="eastAsia" w:eastAsia="方正仿宋简体"/>
          <w:sz w:val="32"/>
          <w:szCs w:val="32"/>
          <w:lang w:eastAsia="zh-CN"/>
        </w:rPr>
        <w:t>石林彝族自治县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eastAsia="方正仿宋简体"/>
          <w:sz w:val="32"/>
          <w:szCs w:val="32"/>
          <w:lang w:eastAsia="zh-CN"/>
        </w:rPr>
      </w:pPr>
      <w:r>
        <w:rPr>
          <w:rFonts w:hint="eastAsia" w:eastAsia="方正仿宋简体"/>
          <w:sz w:val="32"/>
          <w:szCs w:val="32"/>
          <w:lang w:eastAsia="zh-CN"/>
        </w:rPr>
        <w:t>政务服务管理局</w:t>
      </w:r>
      <w:r>
        <w:rPr>
          <w:rFonts w:hint="eastAsia" w:eastAsia="方正仿宋简体"/>
          <w:sz w:val="32"/>
          <w:szCs w:val="32"/>
          <w:lang w:val="en-US" w:eastAsia="zh-CN"/>
        </w:rPr>
        <w:t xml:space="preserve">                </w:t>
      </w:r>
      <w:r>
        <w:rPr>
          <w:rFonts w:hint="eastAsia" w:eastAsia="方正仿宋简体"/>
          <w:sz w:val="32"/>
          <w:szCs w:val="32"/>
          <w:lang w:eastAsia="zh-CN"/>
        </w:rPr>
        <w:t>市场监督管理局</w:t>
      </w:r>
      <w:bookmarkStart w:id="0" w:name="_GoBack"/>
      <w:bookmarkEnd w:id="0"/>
    </w:p>
    <w:p>
      <w:pPr>
        <w:keepNext w:val="0"/>
        <w:keepLines w:val="0"/>
        <w:pageBreakBefore w:val="0"/>
        <w:widowControl w:val="0"/>
        <w:tabs>
          <w:tab w:val="left" w:pos="904"/>
        </w:tabs>
        <w:kinsoku/>
        <w:wordWrap w:val="0"/>
        <w:overflowPunct/>
        <w:topLinePunct w:val="0"/>
        <w:autoSpaceDE/>
        <w:autoSpaceDN/>
        <w:bidi w:val="0"/>
        <w:adjustRightInd/>
        <w:snapToGrid/>
        <w:spacing w:line="560" w:lineRule="exact"/>
        <w:jc w:val="center"/>
        <w:textAlignment w:val="auto"/>
        <w:rPr>
          <w:rFonts w:hint="default" w:eastAsia="方正仿宋简体" w:cs="Times New Roman"/>
          <w:sz w:val="32"/>
          <w:szCs w:val="32"/>
          <w:lang w:val="en-US" w:eastAsia="zh-CN"/>
        </w:rPr>
      </w:pPr>
      <w:r>
        <w:rPr>
          <w:rFonts w:hint="eastAsia" w:eastAsia="方正仿宋简体"/>
          <w:sz w:val="32"/>
          <w:szCs w:val="32"/>
          <w:lang w:val="en-US" w:eastAsia="zh-CN"/>
        </w:rPr>
        <w:t xml:space="preserve">                                 </w:t>
      </w:r>
      <w:r>
        <w:rPr>
          <w:rFonts w:eastAsia="方正仿宋简体"/>
          <w:sz w:val="32"/>
          <w:szCs w:val="32"/>
        </w:rPr>
        <w:t>20</w:t>
      </w:r>
      <w:r>
        <w:rPr>
          <w:rFonts w:hint="eastAsia" w:eastAsia="方正仿宋简体"/>
          <w:sz w:val="32"/>
          <w:szCs w:val="32"/>
          <w:lang w:val="en-US" w:eastAsia="zh-CN"/>
        </w:rPr>
        <w:t>24</w:t>
      </w:r>
      <w:r>
        <w:rPr>
          <w:rFonts w:eastAsia="方正仿宋简体"/>
          <w:sz w:val="32"/>
          <w:szCs w:val="32"/>
        </w:rPr>
        <w:t>年</w:t>
      </w:r>
      <w:r>
        <w:rPr>
          <w:rFonts w:hint="eastAsia" w:eastAsia="方正仿宋简体"/>
          <w:sz w:val="32"/>
          <w:szCs w:val="32"/>
          <w:lang w:val="en-US" w:eastAsia="zh-CN"/>
        </w:rPr>
        <w:t>9</w:t>
      </w:r>
      <w:r>
        <w:rPr>
          <w:rFonts w:eastAsia="方正仿宋简体"/>
          <w:sz w:val="32"/>
          <w:szCs w:val="32"/>
        </w:rPr>
        <w:t>月</w:t>
      </w:r>
      <w:r>
        <w:rPr>
          <w:rFonts w:hint="eastAsia" w:eastAsia="方正仿宋简体"/>
          <w:sz w:val="32"/>
          <w:szCs w:val="32"/>
          <w:lang w:val="en-US" w:eastAsia="zh-CN"/>
        </w:rPr>
        <w:t>3</w:t>
      </w:r>
      <w:r>
        <w:rPr>
          <w:rFonts w:eastAsia="方正仿宋简体" w:cs="Times New Roman"/>
          <w:sz w:val="32"/>
          <w:szCs w:val="32"/>
        </w:rPr>
        <w:t>日</w:t>
      </w:r>
      <w:r>
        <w:rPr>
          <w:rFonts w:hint="eastAsia" w:eastAsia="方正仿宋简体" w:cs="Times New Roman"/>
          <w:sz w:val="32"/>
          <w:szCs w:val="32"/>
          <w:lang w:val="en-US" w:eastAsia="zh-CN"/>
        </w:rPr>
        <w:t xml:space="preserve">      </w:t>
      </w:r>
    </w:p>
    <w:p>
      <w:pPr>
        <w:spacing w:line="560" w:lineRule="exact"/>
        <w:jc w:val="center"/>
        <w:rPr>
          <w:rFonts w:eastAsia="方正小标宋简体" w:cs="Times New Roman"/>
          <w:sz w:val="44"/>
          <w:szCs w:val="44"/>
        </w:rPr>
      </w:pPr>
    </w:p>
    <w:p>
      <w:pPr>
        <w:spacing w:line="560" w:lineRule="exact"/>
        <w:jc w:val="center"/>
        <w:rPr>
          <w:rFonts w:hAnsi="方正小标宋简体" w:eastAsia="方正小标宋简体" w:cs="Times New Roman"/>
          <w:sz w:val="44"/>
          <w:szCs w:val="44"/>
        </w:rPr>
      </w:pPr>
    </w:p>
    <w:p>
      <w:pPr>
        <w:spacing w:line="560" w:lineRule="exact"/>
        <w:jc w:val="center"/>
        <w:rPr>
          <w:rFonts w:eastAsia="方正小标宋简体" w:cs="Times New Roman"/>
          <w:sz w:val="44"/>
          <w:szCs w:val="44"/>
        </w:rPr>
      </w:pPr>
      <w:r>
        <w:rPr>
          <w:rFonts w:hAnsi="方正小标宋简体" w:eastAsia="方正小标宋简体" w:cs="Times New Roman"/>
          <w:sz w:val="44"/>
          <w:szCs w:val="44"/>
        </w:rPr>
        <w:t>昆明市石林彝族自治县开办农民专业</w:t>
      </w:r>
    </w:p>
    <w:p>
      <w:pPr>
        <w:spacing w:line="560" w:lineRule="exact"/>
        <w:jc w:val="center"/>
        <w:rPr>
          <w:rFonts w:eastAsia="方正小标宋简体" w:cs="Times New Roman"/>
          <w:sz w:val="44"/>
          <w:szCs w:val="44"/>
        </w:rPr>
      </w:pPr>
      <w:r>
        <w:rPr>
          <w:rFonts w:hAnsi="方正小标宋简体" w:eastAsia="方正小标宋简体" w:cs="Times New Roman"/>
          <w:sz w:val="44"/>
          <w:szCs w:val="44"/>
        </w:rPr>
        <w:t>合作社</w:t>
      </w:r>
      <w:r>
        <w:rPr>
          <w:rFonts w:eastAsia="方正小标宋简体" w:cs="Times New Roman"/>
          <w:sz w:val="44"/>
          <w:szCs w:val="44"/>
        </w:rPr>
        <w:t>“</w:t>
      </w:r>
      <w:r>
        <w:rPr>
          <w:rFonts w:hAnsi="方正小标宋简体" w:eastAsia="方正小标宋简体" w:cs="Times New Roman"/>
          <w:sz w:val="44"/>
          <w:szCs w:val="44"/>
        </w:rPr>
        <w:t>一类事</w:t>
      </w:r>
      <w:r>
        <w:rPr>
          <w:rFonts w:eastAsia="方正小标宋简体" w:cs="Times New Roman"/>
          <w:sz w:val="44"/>
          <w:szCs w:val="44"/>
        </w:rPr>
        <w:t>”</w:t>
      </w:r>
      <w:r>
        <w:rPr>
          <w:rFonts w:hAnsi="方正小标宋简体" w:eastAsia="方正小标宋简体" w:cs="Times New Roman"/>
          <w:sz w:val="44"/>
          <w:szCs w:val="44"/>
        </w:rPr>
        <w:t>办事指南</w:t>
      </w:r>
    </w:p>
    <w:p>
      <w:pPr>
        <w:pStyle w:val="3"/>
        <w:ind w:left="0"/>
        <w:rPr>
          <w:rFonts w:ascii="Times New Roman" w:hAnsi="Times New Roman"/>
        </w:rPr>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pStyle w:val="3"/>
        <w:ind w:left="0"/>
        <w:rPr>
          <w:rFonts w:ascii="Times New Roman" w:hAnsi="Times New Roman"/>
        </w:rPr>
      </w:pPr>
    </w:p>
    <w:p>
      <w:pPr>
        <w:pStyle w:val="3"/>
        <w:ind w:left="0"/>
        <w:rPr>
          <w:rFonts w:ascii="Times New Roman" w:hAnsi="Times New Roman"/>
        </w:rPr>
      </w:pPr>
    </w:p>
    <w:p>
      <w:pPr>
        <w:pStyle w:val="3"/>
        <w:ind w:left="0"/>
        <w:rPr>
          <w:rFonts w:ascii="Times New Roman" w:hAnsi="Times New Roman"/>
        </w:rPr>
      </w:pPr>
    </w:p>
    <w:p>
      <w:pPr>
        <w:pStyle w:val="3"/>
        <w:spacing w:line="560" w:lineRule="exact"/>
        <w:ind w:left="0"/>
        <w:jc w:val="center"/>
        <w:rPr>
          <w:rFonts w:ascii="Times New Roman" w:hAnsi="Times New Roman" w:eastAsia="黑体"/>
          <w:sz w:val="32"/>
          <w:szCs w:val="32"/>
        </w:rPr>
      </w:pPr>
      <w:r>
        <w:rPr>
          <w:rFonts w:ascii="Times New Roman" w:hAnsi="黑体" w:eastAsia="黑体"/>
          <w:sz w:val="32"/>
          <w:szCs w:val="32"/>
        </w:rPr>
        <w:t>昆明市石林彝族自治县政务服务管理局</w:t>
      </w:r>
    </w:p>
    <w:p>
      <w:pPr>
        <w:pStyle w:val="3"/>
        <w:spacing w:line="560" w:lineRule="exact"/>
        <w:ind w:left="0"/>
        <w:jc w:val="center"/>
        <w:rPr>
          <w:rFonts w:ascii="Times New Roman" w:hAnsi="Times New Roman" w:eastAsia="黑体"/>
          <w:sz w:val="32"/>
          <w:szCs w:val="32"/>
        </w:rPr>
      </w:pPr>
      <w:r>
        <w:rPr>
          <w:rFonts w:ascii="Times New Roman" w:hAnsi="黑体" w:eastAsia="黑体"/>
          <w:sz w:val="32"/>
          <w:szCs w:val="32"/>
        </w:rPr>
        <w:t>昆明市石林彝族自治县市场监督管理局</w:t>
      </w:r>
    </w:p>
    <w:p>
      <w:pPr>
        <w:widowControl/>
        <w:spacing w:line="560" w:lineRule="exact"/>
        <w:ind w:firstLine="600" w:firstLineChars="200"/>
        <w:jc w:val="left"/>
        <w:outlineLvl w:val="0"/>
        <w:rPr>
          <w:rFonts w:eastAsia="黑体" w:cs="Times New Roman"/>
          <w:kern w:val="0"/>
          <w:sz w:val="30"/>
          <w:szCs w:val="30"/>
        </w:rPr>
      </w:pPr>
    </w:p>
    <w:p>
      <w:pPr>
        <w:widowControl/>
        <w:spacing w:line="560" w:lineRule="exact"/>
        <w:ind w:firstLine="600" w:firstLineChars="200"/>
        <w:jc w:val="left"/>
        <w:outlineLvl w:val="0"/>
        <w:rPr>
          <w:rFonts w:eastAsia="黑体" w:cs="Times New Roman"/>
          <w:kern w:val="0"/>
          <w:sz w:val="30"/>
          <w:szCs w:val="30"/>
        </w:rPr>
      </w:pPr>
      <w:r>
        <w:rPr>
          <w:rFonts w:hAnsi="黑体" w:eastAsia="黑体" w:cs="Times New Roman"/>
          <w:kern w:val="0"/>
          <w:sz w:val="30"/>
          <w:szCs w:val="30"/>
        </w:rPr>
        <w:t>一、基本信息</w:t>
      </w:r>
    </w:p>
    <w:tbl>
      <w:tblPr>
        <w:tblStyle w:val="11"/>
        <w:tblpPr w:leftFromText="180" w:rightFromText="180" w:vertAnchor="text" w:horzAnchor="page" w:tblpX="1781" w:tblpY="337"/>
        <w:tblOverlap w:val="never"/>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2536"/>
        <w:gridCol w:w="1398"/>
        <w:gridCol w:w="3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cs="Times New Roman"/>
                <w:b/>
                <w:bCs/>
              </w:rPr>
            </w:pPr>
            <w:r>
              <w:rPr>
                <w:rFonts w:cs="Times New Roman"/>
                <w:b/>
                <w:bCs/>
              </w:rPr>
              <w:t>“</w:t>
            </w:r>
            <w:r>
              <w:rPr>
                <w:rFonts w:hAnsi="仿宋_GB2312" w:cs="Times New Roman"/>
                <w:b/>
                <w:bCs/>
              </w:rPr>
              <w:t>一类事</w:t>
            </w:r>
            <w:r>
              <w:rPr>
                <w:rFonts w:cs="Times New Roman"/>
                <w:b/>
                <w:bCs/>
              </w:rPr>
              <w:t>”</w:t>
            </w:r>
          </w:p>
          <w:p>
            <w:pPr>
              <w:jc w:val="center"/>
              <w:rPr>
                <w:rFonts w:cs="Times New Roman"/>
                <w:b/>
                <w:bCs/>
              </w:rPr>
            </w:pPr>
            <w:r>
              <w:rPr>
                <w:rFonts w:hAnsi="仿宋_GB2312" w:cs="Times New Roman"/>
                <w:b/>
                <w:bCs/>
              </w:rPr>
              <w:t>事项名称</w:t>
            </w:r>
          </w:p>
        </w:tc>
        <w:tc>
          <w:tcPr>
            <w:tcW w:w="2536" w:type="dxa"/>
            <w:vAlign w:val="center"/>
          </w:tcPr>
          <w:p>
            <w:pPr>
              <w:jc w:val="left"/>
              <w:rPr>
                <w:rFonts w:cs="Times New Roman"/>
              </w:rPr>
            </w:pPr>
            <w:r>
              <w:rPr>
                <w:rFonts w:hAnsi="仿宋_GB2312" w:cs="Times New Roman"/>
              </w:rPr>
              <w:t>开办农民专业合作社</w:t>
            </w:r>
            <w:r>
              <w:rPr>
                <w:rFonts w:cs="Times New Roman"/>
              </w:rPr>
              <w:t>“</w:t>
            </w:r>
            <w:r>
              <w:rPr>
                <w:rFonts w:hAnsi="仿宋_GB2312" w:cs="Times New Roman"/>
              </w:rPr>
              <w:t>一类事</w:t>
            </w:r>
            <w:r>
              <w:rPr>
                <w:rFonts w:cs="Times New Roman"/>
              </w:rPr>
              <w:t>”</w:t>
            </w:r>
          </w:p>
        </w:tc>
        <w:tc>
          <w:tcPr>
            <w:tcW w:w="1398" w:type="dxa"/>
            <w:vAlign w:val="center"/>
          </w:tcPr>
          <w:p>
            <w:pPr>
              <w:jc w:val="center"/>
              <w:rPr>
                <w:rFonts w:cs="Times New Roman"/>
                <w:b/>
                <w:bCs/>
              </w:rPr>
            </w:pPr>
            <w:r>
              <w:rPr>
                <w:rFonts w:cs="Times New Roman"/>
                <w:b/>
                <w:bCs/>
              </w:rPr>
              <w:t>“</w:t>
            </w:r>
            <w:r>
              <w:rPr>
                <w:rFonts w:hAnsi="仿宋_GB2312" w:cs="Times New Roman"/>
                <w:b/>
                <w:bCs/>
              </w:rPr>
              <w:t>一类事</w:t>
            </w:r>
            <w:r>
              <w:rPr>
                <w:rFonts w:cs="Times New Roman"/>
                <w:b/>
                <w:bCs/>
              </w:rPr>
              <w:t>”</w:t>
            </w:r>
          </w:p>
          <w:p>
            <w:pPr>
              <w:jc w:val="center"/>
              <w:rPr>
                <w:rFonts w:cs="Times New Roman"/>
                <w:b/>
                <w:bCs/>
              </w:rPr>
            </w:pPr>
            <w:r>
              <w:rPr>
                <w:rFonts w:hAnsi="仿宋_GB2312" w:cs="Times New Roman"/>
                <w:b/>
                <w:bCs/>
              </w:rPr>
              <w:t>事项编码</w:t>
            </w:r>
          </w:p>
        </w:tc>
        <w:tc>
          <w:tcPr>
            <w:tcW w:w="3919" w:type="dxa"/>
            <w:vAlign w:val="center"/>
          </w:tcPr>
          <w:p>
            <w:pPr>
              <w:jc w:val="lef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cs="Times New Roman"/>
                <w:b/>
                <w:bCs/>
              </w:rPr>
            </w:pPr>
            <w:r>
              <w:rPr>
                <w:rFonts w:hAnsi="仿宋_GB2312" w:cs="Times New Roman"/>
                <w:b/>
                <w:bCs/>
              </w:rPr>
              <w:t>牵头单位</w:t>
            </w:r>
          </w:p>
        </w:tc>
        <w:tc>
          <w:tcPr>
            <w:tcW w:w="2536" w:type="dxa"/>
            <w:vAlign w:val="center"/>
          </w:tcPr>
          <w:p>
            <w:pPr>
              <w:jc w:val="left"/>
              <w:rPr>
                <w:rFonts w:cs="Times New Roman"/>
              </w:rPr>
            </w:pPr>
            <w:r>
              <w:rPr>
                <w:rFonts w:hAnsi="仿宋_GB2312" w:cs="Times New Roman"/>
              </w:rPr>
              <w:t>石林彝族自治县市场监督管理局</w:t>
            </w:r>
          </w:p>
        </w:tc>
        <w:tc>
          <w:tcPr>
            <w:tcW w:w="1398" w:type="dxa"/>
            <w:vAlign w:val="center"/>
          </w:tcPr>
          <w:p>
            <w:pPr>
              <w:jc w:val="center"/>
              <w:rPr>
                <w:rFonts w:cs="Times New Roman"/>
              </w:rPr>
            </w:pPr>
            <w:r>
              <w:rPr>
                <w:rFonts w:hAnsi="仿宋_GB2312" w:cs="Times New Roman"/>
                <w:b/>
                <w:bCs/>
              </w:rPr>
              <w:t>配合单位</w:t>
            </w:r>
          </w:p>
        </w:tc>
        <w:tc>
          <w:tcPr>
            <w:tcW w:w="3919" w:type="dxa"/>
            <w:vAlign w:val="center"/>
          </w:tcPr>
          <w:p>
            <w:pPr>
              <w:jc w:val="left"/>
              <w:rPr>
                <w:rFonts w:cs="Times New Roman"/>
              </w:rPr>
            </w:pPr>
            <w:r>
              <w:rPr>
                <w:rFonts w:hAnsi="仿宋_GB2312" w:cs="Times New Roman"/>
              </w:rPr>
              <w:t>石林彝族自治县农业农村局、石林彝族自治县人力资源和社会保障局、石林彝族自治县财政局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cs="Times New Roman"/>
                <w:b/>
                <w:bCs/>
              </w:rPr>
            </w:pPr>
            <w:r>
              <w:rPr>
                <w:rFonts w:hAnsi="仿宋_GB2312" w:cs="Times New Roman"/>
                <w:b/>
                <w:bCs/>
              </w:rPr>
              <w:t>服务对象</w:t>
            </w:r>
          </w:p>
        </w:tc>
        <w:tc>
          <w:tcPr>
            <w:tcW w:w="2536" w:type="dxa"/>
            <w:vAlign w:val="center"/>
          </w:tcPr>
          <w:p>
            <w:pPr>
              <w:jc w:val="left"/>
              <w:rPr>
                <w:rFonts w:cs="Times New Roman"/>
              </w:rPr>
            </w:pPr>
            <w:r>
              <w:rPr>
                <w:rFonts w:hAnsi="仿宋_GB2312" w:cs="Times New Roman"/>
              </w:rPr>
              <w:t>自然人</w:t>
            </w:r>
            <w:r>
              <w:rPr>
                <w:rFonts w:cs="Times New Roman"/>
              </w:rPr>
              <w:t>,</w:t>
            </w:r>
            <w:r>
              <w:rPr>
                <w:rFonts w:hAnsi="仿宋_GB2312" w:cs="Times New Roman"/>
              </w:rPr>
              <w:t>企业法人</w:t>
            </w:r>
            <w:r>
              <w:rPr>
                <w:rFonts w:cs="Times New Roman"/>
              </w:rPr>
              <w:t>,</w:t>
            </w:r>
            <w:r>
              <w:rPr>
                <w:rFonts w:hAnsi="仿宋_GB2312" w:cs="Times New Roman"/>
              </w:rPr>
              <w:t>事业法人</w:t>
            </w:r>
            <w:r>
              <w:rPr>
                <w:rFonts w:cs="Times New Roman"/>
              </w:rPr>
              <w:t>,</w:t>
            </w:r>
            <w:r>
              <w:rPr>
                <w:rFonts w:hAnsi="仿宋_GB2312" w:cs="Times New Roman"/>
              </w:rPr>
              <w:t>社会组织法人</w:t>
            </w:r>
            <w:r>
              <w:rPr>
                <w:rFonts w:cs="Times New Roman"/>
              </w:rPr>
              <w:t>,</w:t>
            </w:r>
            <w:r>
              <w:rPr>
                <w:rFonts w:hAnsi="仿宋_GB2312" w:cs="Times New Roman"/>
              </w:rPr>
              <w:t>非法人企业</w:t>
            </w:r>
            <w:r>
              <w:rPr>
                <w:rFonts w:cs="Times New Roman"/>
              </w:rPr>
              <w:t>,</w:t>
            </w:r>
            <w:r>
              <w:rPr>
                <w:rFonts w:hAnsi="仿宋_GB2312" w:cs="Times New Roman"/>
              </w:rPr>
              <w:t>行政机关</w:t>
            </w:r>
            <w:r>
              <w:rPr>
                <w:rFonts w:cs="Times New Roman"/>
              </w:rPr>
              <w:t>,</w:t>
            </w:r>
            <w:r>
              <w:rPr>
                <w:rFonts w:hAnsi="仿宋_GB2312" w:cs="Times New Roman"/>
              </w:rPr>
              <w:t>其他组织</w:t>
            </w:r>
          </w:p>
        </w:tc>
        <w:tc>
          <w:tcPr>
            <w:tcW w:w="1398" w:type="dxa"/>
            <w:vAlign w:val="center"/>
          </w:tcPr>
          <w:p>
            <w:pPr>
              <w:jc w:val="center"/>
              <w:rPr>
                <w:rFonts w:cs="Times New Roman"/>
                <w:b/>
                <w:bCs/>
              </w:rPr>
            </w:pPr>
            <w:r>
              <w:rPr>
                <w:rFonts w:cs="Times New Roman"/>
                <w:b/>
                <w:bCs/>
              </w:rPr>
              <w:t>“</w:t>
            </w:r>
            <w:r>
              <w:rPr>
                <w:rFonts w:hAnsi="仿宋_GB2312" w:cs="Times New Roman"/>
                <w:b/>
                <w:bCs/>
              </w:rPr>
              <w:t>一类事</w:t>
            </w:r>
            <w:r>
              <w:rPr>
                <w:rFonts w:cs="Times New Roman"/>
                <w:b/>
                <w:bCs/>
              </w:rPr>
              <w:t>”</w:t>
            </w:r>
            <w:r>
              <w:rPr>
                <w:rFonts w:hAnsi="仿宋_GB2312" w:cs="Times New Roman"/>
                <w:b/>
                <w:bCs/>
              </w:rPr>
              <w:t>涉及事项</w:t>
            </w:r>
          </w:p>
          <w:p>
            <w:pPr>
              <w:jc w:val="center"/>
              <w:rPr>
                <w:rFonts w:cs="Times New Roman"/>
                <w:b/>
                <w:bCs/>
              </w:rPr>
            </w:pPr>
            <w:r>
              <w:rPr>
                <w:rFonts w:hAnsi="仿宋_GB2312" w:cs="Times New Roman"/>
                <w:b/>
                <w:bCs/>
              </w:rPr>
              <w:t>（服务）</w:t>
            </w:r>
          </w:p>
        </w:tc>
        <w:tc>
          <w:tcPr>
            <w:tcW w:w="3919" w:type="dxa"/>
            <w:vAlign w:val="center"/>
          </w:tcPr>
          <w:p>
            <w:pPr>
              <w:jc w:val="left"/>
              <w:rPr>
                <w:rFonts w:cs="Times New Roman"/>
              </w:rPr>
            </w:pPr>
            <w:r>
              <w:rPr>
                <w:rFonts w:cs="Times New Roman"/>
              </w:rPr>
              <w:t>1.</w:t>
            </w:r>
            <w:r>
              <w:rPr>
                <w:rFonts w:hAnsi="仿宋_GB2312" w:cs="Times New Roman"/>
              </w:rPr>
              <w:t>农民专业合作社设立核准登记</w:t>
            </w:r>
          </w:p>
          <w:p>
            <w:pPr>
              <w:jc w:val="left"/>
              <w:rPr>
                <w:rFonts w:cs="Times New Roman"/>
              </w:rPr>
            </w:pPr>
            <w:r>
              <w:rPr>
                <w:rFonts w:cs="Times New Roman"/>
              </w:rPr>
              <w:t>2..</w:t>
            </w:r>
            <w:r>
              <w:rPr>
                <w:rFonts w:hAnsi="仿宋_GB2312" w:cs="Times New Roman"/>
              </w:rPr>
              <w:t>创业担保贷款申请</w:t>
            </w:r>
          </w:p>
          <w:p>
            <w:pPr>
              <w:jc w:val="left"/>
              <w:rPr>
                <w:rFonts w:cs="Times New Roman"/>
              </w:rPr>
            </w:pPr>
            <w:r>
              <w:rPr>
                <w:rFonts w:hint="eastAsia" w:cs="Times New Roman"/>
                <w:lang w:val="en-US" w:eastAsia="zh-CN"/>
              </w:rPr>
              <w:t>3</w:t>
            </w:r>
            <w:r>
              <w:rPr>
                <w:rFonts w:cs="Times New Roman"/>
              </w:rPr>
              <w:t>.</w:t>
            </w:r>
            <w:r>
              <w:rPr>
                <w:rFonts w:hAnsi="仿宋_GB2312" w:cs="Times New Roman"/>
              </w:rPr>
              <w:t>金融帮扶政策咨询和辅导服务</w:t>
            </w:r>
          </w:p>
          <w:p>
            <w:pPr>
              <w:jc w:val="left"/>
              <w:rPr>
                <w:rFonts w:cs="Times New Roman"/>
              </w:rPr>
            </w:pPr>
            <w:r>
              <w:rPr>
                <w:rFonts w:hint="eastAsia" w:cs="Times New Roman"/>
                <w:lang w:val="en-US" w:eastAsia="zh-CN"/>
              </w:rPr>
              <w:t>4</w:t>
            </w:r>
            <w:r>
              <w:rPr>
                <w:rFonts w:cs="Times New Roman"/>
              </w:rPr>
              <w:t>.</w:t>
            </w:r>
            <w:r>
              <w:rPr>
                <w:rFonts w:hAnsi="仿宋_GB2312" w:cs="Times New Roman"/>
              </w:rPr>
              <w:t>栽培技术指导、科技培训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cs="Times New Roman"/>
                <w:b/>
                <w:bCs/>
              </w:rPr>
            </w:pPr>
            <w:r>
              <w:rPr>
                <w:rFonts w:hAnsi="仿宋_GB2312" w:cs="Times New Roman"/>
                <w:b/>
                <w:bCs/>
              </w:rPr>
              <w:t>办理形式</w:t>
            </w:r>
          </w:p>
        </w:tc>
        <w:tc>
          <w:tcPr>
            <w:tcW w:w="7853" w:type="dxa"/>
            <w:gridSpan w:val="3"/>
            <w:vAlign w:val="center"/>
          </w:tcPr>
          <w:p>
            <w:pPr>
              <w:rPr>
                <w:rFonts w:cs="Times New Roman"/>
              </w:rPr>
            </w:pPr>
            <w:r>
              <w:rPr>
                <w:rFonts w:hAnsi="仿宋_GB2312" w:cs="Times New Roman"/>
              </w:rPr>
              <w:t>窗口办理、网上办理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cs="Times New Roman"/>
                <w:b/>
                <w:bCs/>
              </w:rPr>
            </w:pPr>
            <w:r>
              <w:rPr>
                <w:rFonts w:hAnsi="仿宋_GB2312" w:cs="Times New Roman"/>
                <w:b/>
                <w:bCs/>
              </w:rPr>
              <w:t>法定办结时限</w:t>
            </w:r>
          </w:p>
          <w:p>
            <w:pPr>
              <w:jc w:val="center"/>
              <w:rPr>
                <w:rFonts w:cs="Times New Roman"/>
                <w:b/>
                <w:bCs/>
              </w:rPr>
            </w:pPr>
            <w:r>
              <w:rPr>
                <w:rFonts w:hAnsi="仿宋_GB2312" w:cs="Times New Roman"/>
                <w:b/>
                <w:bCs/>
              </w:rPr>
              <w:t>（工作日）</w:t>
            </w:r>
          </w:p>
        </w:tc>
        <w:tc>
          <w:tcPr>
            <w:tcW w:w="2536" w:type="dxa"/>
            <w:vAlign w:val="center"/>
          </w:tcPr>
          <w:p>
            <w:pPr>
              <w:jc w:val="center"/>
              <w:rPr>
                <w:rFonts w:cs="Times New Roman"/>
              </w:rPr>
            </w:pPr>
            <w:r>
              <w:rPr>
                <w:rFonts w:cs="Times New Roman"/>
              </w:rPr>
              <w:t>180</w:t>
            </w:r>
          </w:p>
        </w:tc>
        <w:tc>
          <w:tcPr>
            <w:tcW w:w="1398" w:type="dxa"/>
            <w:vAlign w:val="center"/>
          </w:tcPr>
          <w:p>
            <w:pPr>
              <w:jc w:val="center"/>
              <w:rPr>
                <w:rFonts w:cs="Times New Roman"/>
                <w:b/>
                <w:bCs/>
              </w:rPr>
            </w:pPr>
            <w:r>
              <w:rPr>
                <w:rFonts w:hAnsi="仿宋_GB2312" w:cs="Times New Roman"/>
                <w:b/>
                <w:bCs/>
              </w:rPr>
              <w:t>承诺办结时限</w:t>
            </w:r>
          </w:p>
          <w:p>
            <w:pPr>
              <w:jc w:val="center"/>
              <w:rPr>
                <w:rFonts w:cs="Times New Roman"/>
                <w:b/>
                <w:bCs/>
              </w:rPr>
            </w:pPr>
            <w:r>
              <w:rPr>
                <w:rFonts w:hAnsi="仿宋_GB2312" w:cs="Times New Roman"/>
                <w:b/>
                <w:bCs/>
              </w:rPr>
              <w:t>（工作日）</w:t>
            </w:r>
          </w:p>
        </w:tc>
        <w:tc>
          <w:tcPr>
            <w:tcW w:w="3919" w:type="dxa"/>
            <w:vAlign w:val="center"/>
          </w:tcPr>
          <w:p>
            <w:pPr>
              <w:jc w:val="center"/>
              <w:rPr>
                <w:rFonts w:cs="Times New Roman"/>
              </w:rPr>
            </w:pPr>
            <w:r>
              <w:rPr>
                <w:rFonts w:cs="Times New Roma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cs="Times New Roman"/>
                <w:b/>
                <w:bCs/>
              </w:rPr>
            </w:pPr>
            <w:r>
              <w:rPr>
                <w:rFonts w:hAnsi="仿宋_GB2312" w:cs="Times New Roman"/>
                <w:b/>
                <w:bCs/>
              </w:rPr>
              <w:t>是否收费</w:t>
            </w:r>
          </w:p>
        </w:tc>
        <w:tc>
          <w:tcPr>
            <w:tcW w:w="2536" w:type="dxa"/>
            <w:vAlign w:val="center"/>
          </w:tcPr>
          <w:p>
            <w:pPr>
              <w:jc w:val="center"/>
              <w:rPr>
                <w:rFonts w:cs="Times New Roman"/>
              </w:rPr>
            </w:pPr>
            <w:r>
              <w:rPr>
                <w:rFonts w:hAnsi="仿宋_GB2312" w:cs="Times New Roman"/>
              </w:rPr>
              <w:t>否</w:t>
            </w:r>
          </w:p>
        </w:tc>
        <w:tc>
          <w:tcPr>
            <w:tcW w:w="1398" w:type="dxa"/>
            <w:vAlign w:val="center"/>
          </w:tcPr>
          <w:p>
            <w:pPr>
              <w:jc w:val="center"/>
              <w:rPr>
                <w:rFonts w:cs="Times New Roman"/>
                <w:b/>
                <w:bCs/>
              </w:rPr>
            </w:pPr>
            <w:r>
              <w:rPr>
                <w:rFonts w:hAnsi="仿宋_GB2312" w:cs="Times New Roman"/>
                <w:b/>
                <w:bCs/>
              </w:rPr>
              <w:t>线下跑动次数</w:t>
            </w:r>
          </w:p>
        </w:tc>
        <w:tc>
          <w:tcPr>
            <w:tcW w:w="3919" w:type="dxa"/>
            <w:vAlign w:val="center"/>
          </w:tcPr>
          <w:p>
            <w:pPr>
              <w:jc w:val="center"/>
              <w:rPr>
                <w:rFonts w:cs="Times New Roman"/>
              </w:rPr>
            </w:pPr>
            <w:r>
              <w:rPr>
                <w:rFonts w:cs="Times New Roman"/>
              </w:rPr>
              <w:t>1</w:t>
            </w:r>
            <w:r>
              <w:rPr>
                <w:rFonts w:hAnsi="仿宋_GB2312" w:cs="Times New Roma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cs="Times New Roman"/>
                <w:b/>
                <w:bCs/>
              </w:rPr>
            </w:pPr>
            <w:r>
              <w:rPr>
                <w:rFonts w:hAnsi="仿宋_GB2312" w:cs="Times New Roman"/>
                <w:b/>
                <w:bCs/>
              </w:rPr>
              <w:t>线下跑一次原</w:t>
            </w:r>
          </w:p>
          <w:p>
            <w:pPr>
              <w:jc w:val="center"/>
              <w:rPr>
                <w:rFonts w:cs="Times New Roman"/>
                <w:b/>
                <w:bCs/>
              </w:rPr>
            </w:pPr>
            <w:r>
              <w:rPr>
                <w:rFonts w:hAnsi="仿宋_GB2312" w:cs="Times New Roman"/>
                <w:b/>
                <w:bCs/>
              </w:rPr>
              <w:t>因和环节</w:t>
            </w:r>
          </w:p>
        </w:tc>
        <w:tc>
          <w:tcPr>
            <w:tcW w:w="2536" w:type="dxa"/>
            <w:vAlign w:val="center"/>
          </w:tcPr>
          <w:p>
            <w:pPr>
              <w:jc w:val="center"/>
              <w:rPr>
                <w:rFonts w:cs="Times New Roman"/>
              </w:rPr>
            </w:pPr>
            <w:r>
              <w:rPr>
                <w:rFonts w:hAnsi="仿宋_GB2312" w:cs="Times New Roman"/>
              </w:rPr>
              <w:t>创业担保贷款申请和栽培技术指导、科技培训只能线下完成</w:t>
            </w:r>
          </w:p>
        </w:tc>
        <w:tc>
          <w:tcPr>
            <w:tcW w:w="1398" w:type="dxa"/>
            <w:vAlign w:val="center"/>
          </w:tcPr>
          <w:p>
            <w:pPr>
              <w:jc w:val="center"/>
              <w:rPr>
                <w:rFonts w:cs="Times New Roman"/>
                <w:b/>
                <w:bCs/>
              </w:rPr>
            </w:pPr>
            <w:r>
              <w:rPr>
                <w:rFonts w:hAnsi="仿宋_GB2312" w:cs="Times New Roman"/>
                <w:b/>
                <w:bCs/>
              </w:rPr>
              <w:t>网上办理深度</w:t>
            </w:r>
          </w:p>
        </w:tc>
        <w:tc>
          <w:tcPr>
            <w:tcW w:w="3919" w:type="dxa"/>
            <w:vAlign w:val="center"/>
          </w:tcPr>
          <w:p>
            <w:pPr>
              <w:jc w:val="center"/>
              <w:rPr>
                <w:rFonts w:cs="Times New Roman"/>
              </w:rPr>
            </w:pPr>
            <w:r>
              <w:rPr>
                <w:rFonts w:hAnsi="仿宋_GB2312" w:cs="Times New Roma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cs="Times New Roman"/>
                <w:b/>
                <w:bCs/>
              </w:rPr>
            </w:pPr>
            <w:r>
              <w:rPr>
                <w:rFonts w:hAnsi="仿宋_GB2312" w:cs="Times New Roman"/>
                <w:b/>
                <w:bCs/>
              </w:rPr>
              <w:t>是否支持预约办理</w:t>
            </w:r>
          </w:p>
        </w:tc>
        <w:tc>
          <w:tcPr>
            <w:tcW w:w="2536" w:type="dxa"/>
            <w:vAlign w:val="center"/>
          </w:tcPr>
          <w:p>
            <w:pPr>
              <w:jc w:val="center"/>
              <w:rPr>
                <w:rFonts w:cs="Times New Roman"/>
              </w:rPr>
            </w:pPr>
            <w:r>
              <w:rPr>
                <w:rFonts w:hAnsi="仿宋_GB2312" w:cs="Times New Roman"/>
              </w:rPr>
              <w:t>是</w:t>
            </w:r>
          </w:p>
        </w:tc>
        <w:tc>
          <w:tcPr>
            <w:tcW w:w="1398" w:type="dxa"/>
            <w:vAlign w:val="center"/>
          </w:tcPr>
          <w:p>
            <w:pPr>
              <w:jc w:val="center"/>
              <w:rPr>
                <w:rFonts w:cs="Times New Roman"/>
                <w:b/>
                <w:bCs/>
              </w:rPr>
            </w:pPr>
            <w:r>
              <w:rPr>
                <w:rFonts w:hAnsi="仿宋_GB2312" w:cs="Times New Roman"/>
                <w:b/>
                <w:bCs/>
              </w:rPr>
              <w:t>有无中介服务</w:t>
            </w:r>
          </w:p>
        </w:tc>
        <w:tc>
          <w:tcPr>
            <w:tcW w:w="3919" w:type="dxa"/>
            <w:vAlign w:val="center"/>
          </w:tcPr>
          <w:p>
            <w:pPr>
              <w:jc w:val="center"/>
              <w:rPr>
                <w:rFonts w:cs="Times New Roman"/>
              </w:rPr>
            </w:pPr>
            <w:r>
              <w:rPr>
                <w:rFonts w:hAnsi="仿宋_GB2312"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cs="Times New Roman"/>
                <w:b/>
                <w:bCs/>
              </w:rPr>
            </w:pPr>
            <w:r>
              <w:rPr>
                <w:rFonts w:hAnsi="仿宋_GB2312" w:cs="Times New Roman"/>
                <w:b/>
                <w:bCs/>
              </w:rPr>
              <w:t>联办能力</w:t>
            </w:r>
          </w:p>
        </w:tc>
        <w:tc>
          <w:tcPr>
            <w:tcW w:w="7853" w:type="dxa"/>
            <w:gridSpan w:val="3"/>
            <w:vAlign w:val="center"/>
          </w:tcPr>
          <w:p>
            <w:pPr>
              <w:jc w:val="left"/>
              <w:rPr>
                <w:rFonts w:cs="Times New Roman"/>
              </w:rPr>
            </w:pPr>
            <w:r>
              <w:rPr>
                <w:rFonts w:hAnsi="仿宋_GB2312" w:cs="Times New Roman"/>
              </w:rPr>
              <w:t>联合受理、联合审查、联合审批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cs="Times New Roman"/>
                <w:b/>
                <w:bCs/>
              </w:rPr>
            </w:pPr>
            <w:r>
              <w:rPr>
                <w:rFonts w:hAnsi="仿宋_GB2312" w:cs="Times New Roman"/>
                <w:b/>
                <w:bCs/>
              </w:rPr>
              <w:t>咨询方式</w:t>
            </w:r>
          </w:p>
        </w:tc>
        <w:tc>
          <w:tcPr>
            <w:tcW w:w="7853" w:type="dxa"/>
            <w:gridSpan w:val="3"/>
            <w:vAlign w:val="center"/>
          </w:tcPr>
          <w:p>
            <w:pPr>
              <w:jc w:val="left"/>
              <w:rPr>
                <w:rFonts w:cs="Times New Roman"/>
              </w:rPr>
            </w:pPr>
            <w:r>
              <w:rPr>
                <w:rFonts w:cs="Times New Roman"/>
              </w:rPr>
              <w:t>1.</w:t>
            </w:r>
            <w:r>
              <w:rPr>
                <w:rFonts w:hAnsi="仿宋_GB2312" w:cs="Times New Roman"/>
              </w:rPr>
              <w:t>现场咨询：云南省昆明市石林彝族自治县鹿阜街道沙地巷</w:t>
            </w:r>
            <w:r>
              <w:rPr>
                <w:rFonts w:cs="Times New Roman"/>
              </w:rPr>
              <w:t>3</w:t>
            </w:r>
            <w:r>
              <w:rPr>
                <w:rFonts w:hAnsi="仿宋_GB2312" w:cs="Times New Roman"/>
              </w:rPr>
              <w:t>号政务服务中心一楼综合窗口</w:t>
            </w:r>
            <w:r>
              <w:rPr>
                <w:rFonts w:cs="Times New Roman"/>
              </w:rPr>
              <w:t>A17-22</w:t>
            </w:r>
            <w:r>
              <w:rPr>
                <w:rFonts w:hAnsi="仿宋_GB2312" w:cs="Times New Roman"/>
              </w:rPr>
              <w:t>；</w:t>
            </w:r>
          </w:p>
          <w:p>
            <w:pPr>
              <w:jc w:val="left"/>
              <w:rPr>
                <w:rFonts w:cs="Times New Roman"/>
              </w:rPr>
            </w:pPr>
            <w:r>
              <w:rPr>
                <w:rFonts w:cs="Times New Roman"/>
              </w:rPr>
              <w:t>2.</w:t>
            </w:r>
            <w:r>
              <w:rPr>
                <w:rFonts w:hAnsi="仿宋_GB2312" w:cs="Times New Roman"/>
              </w:rPr>
              <w:t>电话咨询：</w:t>
            </w:r>
            <w:r>
              <w:rPr>
                <w:rFonts w:cs="Times New Roman"/>
              </w:rPr>
              <w:t>0871-67747186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cs="Times New Roman"/>
                <w:b/>
                <w:bCs/>
              </w:rPr>
            </w:pPr>
            <w:r>
              <w:rPr>
                <w:rFonts w:hAnsi="仿宋_GB2312" w:cs="Times New Roman"/>
                <w:b/>
                <w:bCs/>
              </w:rPr>
              <w:t>监督方式</w:t>
            </w:r>
          </w:p>
        </w:tc>
        <w:tc>
          <w:tcPr>
            <w:tcW w:w="7853" w:type="dxa"/>
            <w:gridSpan w:val="3"/>
            <w:vAlign w:val="center"/>
          </w:tcPr>
          <w:p>
            <w:pPr>
              <w:jc w:val="left"/>
              <w:rPr>
                <w:rFonts w:cs="Times New Roman"/>
              </w:rPr>
            </w:pPr>
            <w:r>
              <w:rPr>
                <w:rFonts w:cs="Times New Roman"/>
              </w:rPr>
              <w:t>1.</w:t>
            </w:r>
            <w:r>
              <w:rPr>
                <w:rFonts w:hAnsi="仿宋_GB2312" w:cs="Times New Roman"/>
              </w:rPr>
              <w:t>现场投诉：云南省昆明市石林彝族自治县鹿阜街道沙地巷</w:t>
            </w:r>
            <w:r>
              <w:rPr>
                <w:rFonts w:cs="Times New Roman"/>
              </w:rPr>
              <w:t>3</w:t>
            </w:r>
            <w:r>
              <w:rPr>
                <w:rFonts w:hAnsi="仿宋_GB2312" w:cs="Times New Roman"/>
              </w:rPr>
              <w:t>号政务服务中心二楼政管科；</w:t>
            </w:r>
          </w:p>
          <w:p>
            <w:pPr>
              <w:jc w:val="left"/>
              <w:rPr>
                <w:rFonts w:cs="Times New Roman"/>
              </w:rPr>
            </w:pPr>
            <w:r>
              <w:rPr>
                <w:rFonts w:cs="Times New Roman"/>
              </w:rPr>
              <w:t>2.</w:t>
            </w:r>
            <w:r>
              <w:rPr>
                <w:rFonts w:hAnsi="仿宋_GB2312" w:cs="Times New Roman"/>
              </w:rPr>
              <w:t>电话投诉：</w:t>
            </w:r>
            <w:r>
              <w:rPr>
                <w:rFonts w:cs="Times New Roman"/>
              </w:rPr>
              <w:t>0871-67787480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cs="Times New Roman"/>
                <w:b/>
                <w:bCs/>
              </w:rPr>
            </w:pPr>
            <w:r>
              <w:rPr>
                <w:rFonts w:hAnsi="仿宋_GB2312" w:cs="Times New Roman"/>
                <w:b/>
                <w:bCs/>
              </w:rPr>
              <w:t>办理时间</w:t>
            </w:r>
          </w:p>
        </w:tc>
        <w:tc>
          <w:tcPr>
            <w:tcW w:w="7853" w:type="dxa"/>
            <w:gridSpan w:val="3"/>
            <w:vAlign w:val="center"/>
          </w:tcPr>
          <w:p>
            <w:pPr>
              <w:jc w:val="left"/>
              <w:rPr>
                <w:rFonts w:cs="Times New Roman"/>
              </w:rPr>
            </w:pPr>
            <w:r>
              <w:rPr>
                <w:rFonts w:hAnsi="仿宋_GB2312" w:cs="Times New Roman"/>
              </w:rPr>
              <w:t>周一到周五：上午</w:t>
            </w:r>
            <w:r>
              <w:rPr>
                <w:rFonts w:cs="Times New Roman"/>
              </w:rPr>
              <w:t>9:00-11:30</w:t>
            </w:r>
            <w:r>
              <w:rPr>
                <w:rFonts w:hAnsi="仿宋_GB2312" w:cs="Times New Roman"/>
              </w:rPr>
              <w:t>；下午</w:t>
            </w:r>
            <w:r>
              <w:rPr>
                <w:rFonts w:cs="Times New Roman"/>
              </w:rPr>
              <w:t>13:30-17:00</w:t>
            </w:r>
            <w:r>
              <w:rPr>
                <w:rFonts w:hAnsi="仿宋_GB2312" w:cs="Times New Roman"/>
              </w:rPr>
              <w:t>（法定节假日按国家假期安排调整办理时间）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cs="Times New Roman"/>
                <w:b/>
                <w:bCs/>
              </w:rPr>
            </w:pPr>
            <w:r>
              <w:rPr>
                <w:rFonts w:hAnsi="仿宋_GB2312" w:cs="Times New Roman"/>
                <w:b/>
                <w:bCs/>
              </w:rPr>
              <w:t>办理地址</w:t>
            </w:r>
          </w:p>
        </w:tc>
        <w:tc>
          <w:tcPr>
            <w:tcW w:w="7853" w:type="dxa"/>
            <w:gridSpan w:val="3"/>
            <w:vAlign w:val="center"/>
          </w:tcPr>
          <w:p>
            <w:pPr>
              <w:jc w:val="left"/>
              <w:rPr>
                <w:rFonts w:cs="Times New Roman"/>
              </w:rPr>
            </w:pPr>
            <w:r>
              <w:rPr>
                <w:rFonts w:hAnsi="仿宋_GB2312" w:cs="Times New Roman"/>
              </w:rPr>
              <w:t>云南省昆明市石林彝族自治县鹿阜街道沙地巷</w:t>
            </w:r>
            <w:r>
              <w:rPr>
                <w:rFonts w:cs="Times New Roman"/>
              </w:rPr>
              <w:t>3</w:t>
            </w:r>
            <w:r>
              <w:rPr>
                <w:rFonts w:hAnsi="仿宋_GB2312" w:cs="Times New Roman"/>
              </w:rPr>
              <w:t>号政务服务中心一楼综合窗口</w:t>
            </w:r>
            <w:r>
              <w:rPr>
                <w:rFonts w:cs="Times New Roman"/>
              </w:rPr>
              <w:t>A17-22</w:t>
            </w:r>
          </w:p>
        </w:tc>
      </w:tr>
    </w:tbl>
    <w:p>
      <w:pPr>
        <w:spacing w:line="560" w:lineRule="exact"/>
        <w:ind w:firstLine="600" w:firstLineChars="200"/>
        <w:rPr>
          <w:rFonts w:eastAsia="黑体" w:cs="Times New Roman"/>
          <w:kern w:val="0"/>
          <w:sz w:val="30"/>
          <w:szCs w:val="30"/>
        </w:rPr>
      </w:pPr>
      <w:r>
        <w:rPr>
          <w:rFonts w:hAnsi="黑体" w:eastAsia="黑体" w:cs="Times New Roman"/>
          <w:kern w:val="0"/>
          <w:sz w:val="30"/>
          <w:szCs w:val="30"/>
        </w:rPr>
        <w:t>二、设定依据</w:t>
      </w:r>
    </w:p>
    <w:p>
      <w:pPr>
        <w:pStyle w:val="13"/>
        <w:widowControl/>
        <w:spacing w:line="560" w:lineRule="exact"/>
        <w:ind w:firstLine="640" w:firstLineChars="200"/>
        <w:jc w:val="left"/>
        <w:outlineLvl w:val="1"/>
        <w:rPr>
          <w:rFonts w:eastAsia="楷体_GB2312" w:cs="Times New Roman"/>
          <w:bCs/>
          <w:kern w:val="0"/>
          <w:sz w:val="32"/>
          <w:szCs w:val="32"/>
        </w:rPr>
      </w:pPr>
      <w:r>
        <w:rPr>
          <w:rFonts w:eastAsia="楷体_GB2312" w:cs="Times New Roman"/>
          <w:bCs/>
          <w:kern w:val="0"/>
          <w:sz w:val="32"/>
          <w:szCs w:val="32"/>
        </w:rPr>
        <w:t>（一）农民专业合作社设立核准登记</w:t>
      </w:r>
    </w:p>
    <w:p>
      <w:pPr>
        <w:pStyle w:val="13"/>
        <w:widowControl/>
        <w:spacing w:line="560" w:lineRule="exact"/>
        <w:ind w:firstLine="0"/>
        <w:jc w:val="left"/>
        <w:outlineLvl w:val="1"/>
        <w:rPr>
          <w:rFonts w:cs="Times New Roman"/>
          <w:color w:val="333333"/>
          <w:sz w:val="32"/>
          <w:szCs w:val="32"/>
          <w:shd w:val="clear" w:color="auto" w:fill="FFFFFF"/>
        </w:rPr>
      </w:pPr>
      <w:r>
        <w:rPr>
          <w:rFonts w:cs="Times New Roman"/>
          <w:color w:val="333333"/>
          <w:sz w:val="32"/>
          <w:szCs w:val="32"/>
          <w:shd w:val="clear" w:color="auto" w:fill="FFFFFF"/>
        </w:rPr>
        <w:t xml:space="preserve">    </w:t>
      </w:r>
      <w:r>
        <w:rPr>
          <w:rFonts w:hAnsi="仿宋_GB2312" w:cs="Times New Roman"/>
          <w:color w:val="333333"/>
          <w:sz w:val="32"/>
          <w:szCs w:val="32"/>
          <w:shd w:val="clear" w:color="auto" w:fill="FFFFFF"/>
        </w:rPr>
        <w:t>《中华人民共和国农民专业合作社法》第五条农民专业合作社依照本法登记，取得法人资格。</w:t>
      </w:r>
      <w:r>
        <w:rPr>
          <w:rFonts w:cs="Times New Roman"/>
          <w:color w:val="333333"/>
          <w:sz w:val="32"/>
          <w:szCs w:val="32"/>
          <w:shd w:val="clear" w:color="auto" w:fill="FFFFFF"/>
        </w:rPr>
        <w:br w:type="textWrapping"/>
      </w:r>
      <w:r>
        <w:rPr>
          <w:rFonts w:cs="Times New Roman"/>
          <w:color w:val="333333"/>
          <w:sz w:val="32"/>
          <w:szCs w:val="32"/>
          <w:shd w:val="clear" w:color="auto" w:fill="FFFFFF"/>
        </w:rPr>
        <w:t xml:space="preserve">    </w:t>
      </w:r>
      <w:r>
        <w:rPr>
          <w:rFonts w:hAnsi="仿宋_GB2312" w:cs="Times New Roman"/>
          <w:color w:val="333333"/>
          <w:sz w:val="32"/>
          <w:szCs w:val="32"/>
          <w:shd w:val="clear" w:color="auto" w:fill="FFFFFF"/>
        </w:rPr>
        <w:t>中华人民共和国市场主体登记管理条例》第二条　本条例所称市场主体，是指在中华人民共和国境内以营利为目的从事经营活动的下列自然人、法人及非法人组织：</w:t>
      </w:r>
      <w:r>
        <w:rPr>
          <w:rFonts w:cs="Times New Roman"/>
          <w:color w:val="333333"/>
          <w:sz w:val="32"/>
          <w:szCs w:val="32"/>
          <w:shd w:val="clear" w:color="auto" w:fill="FFFFFF"/>
        </w:rPr>
        <w:br w:type="textWrapping"/>
      </w:r>
      <w:r>
        <w:rPr>
          <w:rFonts w:cs="Times New Roman"/>
          <w:color w:val="333333"/>
          <w:sz w:val="32"/>
          <w:szCs w:val="32"/>
          <w:shd w:val="clear" w:color="auto" w:fill="FFFFFF"/>
        </w:rPr>
        <w:t xml:space="preserve">    </w:t>
      </w:r>
      <w:r>
        <w:rPr>
          <w:rFonts w:hAnsi="仿宋_GB2312" w:cs="Times New Roman"/>
          <w:color w:val="333333"/>
          <w:sz w:val="32"/>
          <w:szCs w:val="32"/>
          <w:shd w:val="clear" w:color="auto" w:fill="FFFFFF"/>
        </w:rPr>
        <w:t>（一）公司、非公司企业法人及其分支机构；</w:t>
      </w:r>
      <w:r>
        <w:rPr>
          <w:rFonts w:cs="Times New Roman"/>
          <w:color w:val="333333"/>
          <w:sz w:val="32"/>
          <w:szCs w:val="32"/>
          <w:shd w:val="clear" w:color="auto" w:fill="FFFFFF"/>
        </w:rPr>
        <w:br w:type="textWrapping"/>
      </w:r>
      <w:r>
        <w:rPr>
          <w:rFonts w:cs="Times New Roman"/>
          <w:color w:val="333333"/>
          <w:sz w:val="32"/>
          <w:szCs w:val="32"/>
          <w:shd w:val="clear" w:color="auto" w:fill="FFFFFF"/>
        </w:rPr>
        <w:t xml:space="preserve">    </w:t>
      </w:r>
      <w:r>
        <w:rPr>
          <w:rFonts w:hAnsi="仿宋_GB2312" w:cs="Times New Roman"/>
          <w:color w:val="333333"/>
          <w:sz w:val="32"/>
          <w:szCs w:val="32"/>
          <w:shd w:val="clear" w:color="auto" w:fill="FFFFFF"/>
        </w:rPr>
        <w:t>（二）个人独资企业、合伙企业及其分支机构；</w:t>
      </w:r>
      <w:r>
        <w:rPr>
          <w:rFonts w:cs="Times New Roman"/>
          <w:color w:val="333333"/>
          <w:sz w:val="32"/>
          <w:szCs w:val="32"/>
          <w:shd w:val="clear" w:color="auto" w:fill="FFFFFF"/>
        </w:rPr>
        <w:br w:type="textWrapping"/>
      </w:r>
      <w:r>
        <w:rPr>
          <w:rFonts w:cs="Times New Roman"/>
          <w:color w:val="333333"/>
          <w:sz w:val="32"/>
          <w:szCs w:val="32"/>
          <w:shd w:val="clear" w:color="auto" w:fill="FFFFFF"/>
        </w:rPr>
        <w:t xml:space="preserve">    </w:t>
      </w:r>
      <w:r>
        <w:rPr>
          <w:rFonts w:hAnsi="仿宋_GB2312" w:cs="Times New Roman"/>
          <w:color w:val="333333"/>
          <w:sz w:val="32"/>
          <w:szCs w:val="32"/>
          <w:shd w:val="clear" w:color="auto" w:fill="FFFFFF"/>
        </w:rPr>
        <w:t>（三）农民专业合作社（联合社）及其分支机构；</w:t>
      </w:r>
      <w:r>
        <w:rPr>
          <w:rFonts w:cs="Times New Roman"/>
          <w:color w:val="333333"/>
          <w:sz w:val="32"/>
          <w:szCs w:val="32"/>
          <w:shd w:val="clear" w:color="auto" w:fill="FFFFFF"/>
        </w:rPr>
        <w:br w:type="textWrapping"/>
      </w:r>
      <w:r>
        <w:rPr>
          <w:rFonts w:cs="Times New Roman"/>
          <w:color w:val="333333"/>
          <w:sz w:val="32"/>
          <w:szCs w:val="32"/>
          <w:shd w:val="clear" w:color="auto" w:fill="FFFFFF"/>
        </w:rPr>
        <w:t xml:space="preserve">    </w:t>
      </w:r>
      <w:r>
        <w:rPr>
          <w:rFonts w:hAnsi="仿宋_GB2312" w:cs="Times New Roman"/>
          <w:color w:val="333333"/>
          <w:sz w:val="32"/>
          <w:szCs w:val="32"/>
          <w:shd w:val="clear" w:color="auto" w:fill="FFFFFF"/>
        </w:rPr>
        <w:t>（四）个体工商户；</w:t>
      </w:r>
      <w:r>
        <w:rPr>
          <w:rFonts w:cs="Times New Roman"/>
          <w:color w:val="333333"/>
          <w:sz w:val="32"/>
          <w:szCs w:val="32"/>
          <w:shd w:val="clear" w:color="auto" w:fill="FFFFFF"/>
        </w:rPr>
        <w:br w:type="textWrapping"/>
      </w:r>
      <w:r>
        <w:rPr>
          <w:rFonts w:cs="Times New Roman"/>
          <w:color w:val="333333"/>
          <w:sz w:val="32"/>
          <w:szCs w:val="32"/>
          <w:shd w:val="clear" w:color="auto" w:fill="FFFFFF"/>
        </w:rPr>
        <w:t xml:space="preserve">    </w:t>
      </w:r>
      <w:r>
        <w:rPr>
          <w:rFonts w:hAnsi="仿宋_GB2312" w:cs="Times New Roman"/>
          <w:color w:val="333333"/>
          <w:sz w:val="32"/>
          <w:szCs w:val="32"/>
          <w:shd w:val="clear" w:color="auto" w:fill="FFFFFF"/>
        </w:rPr>
        <w:t>（五）外国公司分支机构；</w:t>
      </w:r>
      <w:r>
        <w:rPr>
          <w:rFonts w:cs="Times New Roman"/>
          <w:color w:val="333333"/>
          <w:sz w:val="32"/>
          <w:szCs w:val="32"/>
          <w:shd w:val="clear" w:color="auto" w:fill="FFFFFF"/>
        </w:rPr>
        <w:br w:type="textWrapping"/>
      </w:r>
      <w:r>
        <w:rPr>
          <w:rFonts w:cs="Times New Roman"/>
          <w:color w:val="333333"/>
          <w:sz w:val="32"/>
          <w:szCs w:val="32"/>
          <w:shd w:val="clear" w:color="auto" w:fill="FFFFFF"/>
        </w:rPr>
        <w:t xml:space="preserve">    </w:t>
      </w:r>
      <w:r>
        <w:rPr>
          <w:rFonts w:hAnsi="仿宋_GB2312" w:cs="Times New Roman"/>
          <w:color w:val="333333"/>
          <w:sz w:val="32"/>
          <w:szCs w:val="32"/>
          <w:shd w:val="clear" w:color="auto" w:fill="FFFFFF"/>
        </w:rPr>
        <w:t>（六）法律、行政法规规定的其他市场主体。</w:t>
      </w:r>
    </w:p>
    <w:p>
      <w:pPr>
        <w:pStyle w:val="13"/>
        <w:widowControl/>
        <w:spacing w:line="560" w:lineRule="exact"/>
        <w:ind w:firstLine="640" w:firstLineChars="200"/>
        <w:jc w:val="left"/>
        <w:outlineLvl w:val="1"/>
        <w:rPr>
          <w:rFonts w:cs="Times New Roman"/>
          <w:color w:val="333333"/>
          <w:sz w:val="32"/>
          <w:szCs w:val="32"/>
          <w:shd w:val="clear" w:color="auto" w:fill="FFFFFF"/>
        </w:rPr>
      </w:pPr>
      <w:r>
        <w:rPr>
          <w:rFonts w:hAnsi="仿宋_GB2312" w:cs="Times New Roman"/>
          <w:color w:val="333333"/>
          <w:sz w:val="32"/>
          <w:szCs w:val="32"/>
          <w:shd w:val="clear" w:color="auto" w:fill="FFFFFF"/>
        </w:rPr>
        <w:t>市场主体应当依照本条例办理登记。未经登记，不得以市场主体名义从事经营活动。法律、行政法规规定无需办理登记的除外。</w:t>
      </w:r>
    </w:p>
    <w:p>
      <w:pPr>
        <w:pStyle w:val="13"/>
        <w:widowControl/>
        <w:spacing w:line="560" w:lineRule="exact"/>
        <w:ind w:firstLine="640" w:firstLineChars="200"/>
        <w:jc w:val="left"/>
        <w:outlineLvl w:val="1"/>
        <w:rPr>
          <w:rFonts w:cs="Times New Roman"/>
          <w:color w:val="333333"/>
          <w:sz w:val="32"/>
          <w:szCs w:val="32"/>
          <w:shd w:val="clear" w:color="auto" w:fill="FFFFFF"/>
        </w:rPr>
      </w:pPr>
      <w:r>
        <w:rPr>
          <w:rFonts w:hAnsi="仿宋_GB2312" w:cs="Times New Roman"/>
          <w:color w:val="333333"/>
          <w:sz w:val="32"/>
          <w:szCs w:val="32"/>
          <w:shd w:val="clear" w:color="auto" w:fill="FFFFFF"/>
        </w:rPr>
        <w:t>市场主体登记包括设立登记、变更登记和注销登记。</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baseline"/>
        <w:rPr>
          <w:rFonts w:eastAsia="楷体_GB2312" w:cs="Times New Roman"/>
          <w:bCs/>
          <w:kern w:val="0"/>
          <w:sz w:val="32"/>
          <w:szCs w:val="32"/>
        </w:rPr>
      </w:pPr>
      <w:r>
        <w:rPr>
          <w:rFonts w:eastAsia="楷体_GB2312" w:cs="Times New Roman"/>
          <w:bCs/>
          <w:kern w:val="0"/>
          <w:sz w:val="32"/>
          <w:szCs w:val="32"/>
        </w:rPr>
        <w:t>（二）创业担保贷款申请</w:t>
      </w:r>
    </w:p>
    <w:p>
      <w:pPr>
        <w:spacing w:line="560" w:lineRule="exact"/>
        <w:ind w:firstLine="604" w:firstLineChars="200"/>
        <w:jc w:val="left"/>
        <w:rPr>
          <w:rFonts w:cs="Times New Roman"/>
          <w:sz w:val="32"/>
          <w:szCs w:val="32"/>
        </w:rPr>
      </w:pPr>
      <w:r>
        <w:rPr>
          <w:rFonts w:hAnsi="仿宋_GB2312" w:cs="Times New Roman"/>
          <w:spacing w:val="-9"/>
          <w:sz w:val="32"/>
          <w:szCs w:val="32"/>
        </w:rPr>
        <w:t>在法定退休年龄以内，且属于重点就业群体，包括：城镇登记失业人员、就业困难人员</w:t>
      </w:r>
      <w:r>
        <w:rPr>
          <w:rFonts w:cs="Times New Roman"/>
          <w:spacing w:val="-9"/>
          <w:sz w:val="32"/>
          <w:szCs w:val="32"/>
        </w:rPr>
        <w:t>(</w:t>
      </w:r>
      <w:r>
        <w:rPr>
          <w:rFonts w:hAnsi="仿宋_GB2312" w:cs="Times New Roman"/>
          <w:spacing w:val="-9"/>
          <w:sz w:val="32"/>
          <w:szCs w:val="32"/>
        </w:rPr>
        <w:t>含残疾人</w:t>
      </w:r>
      <w:r>
        <w:rPr>
          <w:rFonts w:cs="Times New Roman"/>
          <w:spacing w:val="-9"/>
          <w:sz w:val="32"/>
          <w:szCs w:val="32"/>
        </w:rPr>
        <w:t>)</w:t>
      </w:r>
      <w:r>
        <w:rPr>
          <w:rFonts w:hAnsi="仿宋_GB2312" w:cs="Times New Roman"/>
          <w:spacing w:val="-9"/>
          <w:sz w:val="32"/>
          <w:szCs w:val="32"/>
        </w:rPr>
        <w:t>、退役军人、刑满释放人员、高校毕业生</w:t>
      </w:r>
      <w:r>
        <w:rPr>
          <w:rFonts w:cs="Times New Roman"/>
          <w:spacing w:val="-9"/>
          <w:sz w:val="32"/>
          <w:szCs w:val="32"/>
        </w:rPr>
        <w:t>(</w:t>
      </w:r>
      <w:r>
        <w:rPr>
          <w:rFonts w:hAnsi="仿宋_GB2312" w:cs="Times New Roman"/>
          <w:spacing w:val="-9"/>
          <w:sz w:val="32"/>
          <w:szCs w:val="32"/>
        </w:rPr>
        <w:t>含大学生村官和留学回国学生</w:t>
      </w:r>
      <w:r>
        <w:rPr>
          <w:rFonts w:cs="Times New Roman"/>
          <w:spacing w:val="-9"/>
          <w:sz w:val="32"/>
          <w:szCs w:val="32"/>
        </w:rPr>
        <w:t>)</w:t>
      </w:r>
      <w:r>
        <w:rPr>
          <w:rFonts w:hAnsi="仿宋_GB2312" w:cs="Times New Roman"/>
          <w:spacing w:val="-9"/>
          <w:sz w:val="32"/>
          <w:szCs w:val="32"/>
        </w:rPr>
        <w:t>、化解过剩产能企业职工和失业人员、返乡创业农民工、网络商户、脱贫人口和农村自主创业农民。村干部</w:t>
      </w:r>
      <w:r>
        <w:rPr>
          <w:rFonts w:cs="Times New Roman"/>
          <w:spacing w:val="-9"/>
          <w:sz w:val="32"/>
          <w:szCs w:val="32"/>
        </w:rPr>
        <w:t>(</w:t>
      </w:r>
      <w:r>
        <w:rPr>
          <w:rFonts w:hAnsi="仿宋_GB2312" w:cs="Times New Roman"/>
          <w:spacing w:val="-9"/>
          <w:sz w:val="32"/>
          <w:szCs w:val="32"/>
        </w:rPr>
        <w:t>纳入</w:t>
      </w:r>
      <w:r>
        <w:rPr>
          <w:rFonts w:cs="Times New Roman"/>
          <w:spacing w:val="-9"/>
          <w:sz w:val="32"/>
          <w:szCs w:val="32"/>
        </w:rPr>
        <w:t>“</w:t>
      </w:r>
      <w:r>
        <w:rPr>
          <w:rFonts w:hAnsi="仿宋_GB2312" w:cs="Times New Roman"/>
          <w:spacing w:val="-9"/>
          <w:sz w:val="32"/>
          <w:szCs w:val="32"/>
        </w:rPr>
        <w:t>正职</w:t>
      </w:r>
      <w:r>
        <w:rPr>
          <w:rFonts w:cs="Times New Roman"/>
          <w:spacing w:val="-9"/>
          <w:sz w:val="32"/>
          <w:szCs w:val="32"/>
        </w:rPr>
        <w:t>”“</w:t>
      </w:r>
      <w:r>
        <w:rPr>
          <w:rFonts w:hAnsi="仿宋_GB2312" w:cs="Times New Roman"/>
          <w:spacing w:val="-9"/>
          <w:sz w:val="32"/>
          <w:szCs w:val="32"/>
        </w:rPr>
        <w:t>副职</w:t>
      </w:r>
      <w:r>
        <w:rPr>
          <w:rFonts w:cs="Times New Roman"/>
          <w:spacing w:val="-9"/>
          <w:sz w:val="32"/>
          <w:szCs w:val="32"/>
        </w:rPr>
        <w:t>”</w:t>
      </w:r>
      <w:r>
        <w:rPr>
          <w:rFonts w:hAnsi="仿宋_GB2312" w:cs="Times New Roman"/>
          <w:spacing w:val="-9"/>
          <w:sz w:val="32"/>
          <w:szCs w:val="32"/>
        </w:rPr>
        <w:t>和</w:t>
      </w:r>
      <w:r>
        <w:rPr>
          <w:rFonts w:cs="Times New Roman"/>
          <w:spacing w:val="-9"/>
          <w:sz w:val="32"/>
          <w:szCs w:val="32"/>
        </w:rPr>
        <w:t>“</w:t>
      </w:r>
      <w:r>
        <w:rPr>
          <w:rFonts w:hAnsi="仿宋_GB2312" w:cs="Times New Roman"/>
          <w:spacing w:val="-9"/>
          <w:sz w:val="32"/>
          <w:szCs w:val="32"/>
        </w:rPr>
        <w:t>委员</w:t>
      </w:r>
      <w:r>
        <w:rPr>
          <w:rFonts w:cs="Times New Roman"/>
          <w:spacing w:val="-9"/>
          <w:sz w:val="32"/>
          <w:szCs w:val="32"/>
        </w:rPr>
        <w:t>”</w:t>
      </w:r>
      <w:r>
        <w:rPr>
          <w:rFonts w:hAnsi="仿宋_GB2312" w:cs="Times New Roman"/>
          <w:spacing w:val="-9"/>
          <w:sz w:val="32"/>
          <w:szCs w:val="32"/>
        </w:rPr>
        <w:t>岗位管理的人员</w:t>
      </w:r>
      <w:r>
        <w:rPr>
          <w:rFonts w:cs="Times New Roman"/>
          <w:spacing w:val="-9"/>
          <w:sz w:val="32"/>
          <w:szCs w:val="32"/>
        </w:rPr>
        <w:t>)</w:t>
      </w:r>
      <w:r>
        <w:rPr>
          <w:rFonts w:hAnsi="仿宋_GB2312" w:cs="Times New Roman"/>
          <w:spacing w:val="-9"/>
          <w:sz w:val="32"/>
          <w:szCs w:val="32"/>
        </w:rPr>
        <w:t>不纳入创业担保贷款扶持范围。可申请最长不超过</w:t>
      </w:r>
      <w:r>
        <w:rPr>
          <w:rFonts w:cs="Times New Roman"/>
          <w:spacing w:val="-9"/>
          <w:sz w:val="32"/>
          <w:szCs w:val="32"/>
        </w:rPr>
        <w:t>3</w:t>
      </w:r>
      <w:r>
        <w:rPr>
          <w:rFonts w:hAnsi="仿宋_GB2312" w:cs="Times New Roman"/>
          <w:spacing w:val="-9"/>
          <w:sz w:val="32"/>
          <w:szCs w:val="32"/>
        </w:rPr>
        <w:t>年最不超过</w:t>
      </w:r>
      <w:r>
        <w:rPr>
          <w:rFonts w:cs="Times New Roman"/>
          <w:spacing w:val="-9"/>
          <w:sz w:val="32"/>
          <w:szCs w:val="32"/>
        </w:rPr>
        <w:t>30</w:t>
      </w:r>
      <w:r>
        <w:rPr>
          <w:rFonts w:hAnsi="仿宋_GB2312" w:cs="Times New Roman"/>
          <w:spacing w:val="-9"/>
          <w:sz w:val="32"/>
          <w:szCs w:val="32"/>
        </w:rPr>
        <w:t>万元、</w:t>
      </w:r>
      <w:r>
        <w:rPr>
          <w:rFonts w:hAnsi="仿宋_GB2312" w:cs="Times New Roman"/>
          <w:spacing w:val="2"/>
          <w:sz w:val="32"/>
          <w:szCs w:val="32"/>
        </w:rPr>
        <w:t>合伙创业不超过符合条件的个人创业担保贷款额度上限之和的</w:t>
      </w:r>
      <w:r>
        <w:rPr>
          <w:rFonts w:cs="Times New Roman"/>
          <w:spacing w:val="2"/>
          <w:sz w:val="32"/>
          <w:szCs w:val="32"/>
        </w:rPr>
        <w:t>110%,</w:t>
      </w:r>
      <w:r>
        <w:rPr>
          <w:rFonts w:hAnsi="仿宋_GB2312" w:cs="Times New Roman"/>
          <w:spacing w:val="2"/>
          <w:sz w:val="32"/>
          <w:szCs w:val="32"/>
        </w:rPr>
        <w:t>且不超过小微企业创业担保贷款额度上限，小微企业创业担保贷款额度不超过</w:t>
      </w:r>
      <w:r>
        <w:rPr>
          <w:rFonts w:cs="Times New Roman"/>
          <w:spacing w:val="2"/>
          <w:sz w:val="32"/>
          <w:szCs w:val="32"/>
        </w:rPr>
        <w:t>400</w:t>
      </w:r>
      <w:r>
        <w:rPr>
          <w:rFonts w:hAnsi="仿宋_GB2312" w:cs="Times New Roman"/>
          <w:spacing w:val="2"/>
          <w:sz w:val="32"/>
          <w:szCs w:val="32"/>
        </w:rPr>
        <w:t>万元的创业扶持贷款。</w:t>
      </w:r>
    </w:p>
    <w:p>
      <w:pPr>
        <w:pStyle w:val="13"/>
        <w:widowControl/>
        <w:spacing w:line="560" w:lineRule="exact"/>
        <w:ind w:firstLine="640" w:firstLineChars="200"/>
        <w:jc w:val="left"/>
        <w:outlineLvl w:val="1"/>
        <w:rPr>
          <w:rFonts w:cs="Times New Roman"/>
          <w:sz w:val="32"/>
          <w:szCs w:val="32"/>
          <w:shd w:val="clear" w:color="auto" w:fill="FFFFFF"/>
        </w:rPr>
      </w:pPr>
      <w:r>
        <w:rPr>
          <w:rFonts w:hAnsi="仿宋_GB2312" w:cs="Times New Roman"/>
          <w:sz w:val="32"/>
          <w:szCs w:val="32"/>
        </w:rPr>
        <w:t>资格审核、贷前调查原则上应在</w:t>
      </w:r>
      <w:r>
        <w:rPr>
          <w:rFonts w:cs="Times New Roman"/>
          <w:sz w:val="32"/>
          <w:szCs w:val="32"/>
        </w:rPr>
        <w:t>10</w:t>
      </w:r>
      <w:r>
        <w:rPr>
          <w:rFonts w:hAnsi="仿宋_GB2312" w:cs="Times New Roman"/>
          <w:sz w:val="32"/>
          <w:szCs w:val="32"/>
        </w:rPr>
        <w:t>个工作日内完成；银行原则上应签订借款合同后</w:t>
      </w:r>
      <w:r>
        <w:rPr>
          <w:rFonts w:cs="Times New Roman"/>
          <w:sz w:val="32"/>
          <w:szCs w:val="32"/>
        </w:rPr>
        <w:t>5</w:t>
      </w:r>
      <w:r>
        <w:rPr>
          <w:rFonts w:hAnsi="仿宋_GB2312" w:cs="Times New Roman"/>
          <w:sz w:val="32"/>
          <w:szCs w:val="32"/>
        </w:rPr>
        <w:t>个工作日内完成借款发放，确需办理反担保、抵押手续的可适当延长，在</w:t>
      </w:r>
      <w:r>
        <w:rPr>
          <w:rFonts w:cs="Times New Roman"/>
          <w:sz w:val="32"/>
          <w:szCs w:val="32"/>
        </w:rPr>
        <w:t>5</w:t>
      </w:r>
      <w:r>
        <w:rPr>
          <w:rFonts w:hAnsi="仿宋_GB2312" w:cs="Times New Roman"/>
          <w:sz w:val="32"/>
          <w:szCs w:val="32"/>
        </w:rPr>
        <w:t>个工作日内通知申请人并说明原因，一次性告知需补充完善的手续和资料。）</w:t>
      </w:r>
    </w:p>
    <w:p>
      <w:pPr>
        <w:pStyle w:val="13"/>
        <w:widowControl/>
        <w:spacing w:line="560" w:lineRule="exact"/>
        <w:ind w:firstLine="640" w:firstLineChars="200"/>
        <w:jc w:val="left"/>
        <w:outlineLvl w:val="1"/>
        <w:rPr>
          <w:rFonts w:eastAsia="楷体_GB2312" w:cs="Times New Roman"/>
          <w:bCs/>
          <w:kern w:val="0"/>
          <w:sz w:val="32"/>
          <w:szCs w:val="32"/>
        </w:rPr>
      </w:pPr>
      <w:r>
        <w:rPr>
          <w:rFonts w:eastAsia="楷体_GB2312" w:cs="Times New Roman"/>
          <w:bCs/>
          <w:kern w:val="0"/>
          <w:sz w:val="32"/>
          <w:szCs w:val="32"/>
        </w:rPr>
        <w:t>（</w:t>
      </w:r>
      <w:r>
        <w:rPr>
          <w:rFonts w:hint="eastAsia" w:eastAsia="楷体_GB2312" w:cs="Times New Roman"/>
          <w:bCs/>
          <w:kern w:val="0"/>
          <w:sz w:val="32"/>
          <w:szCs w:val="32"/>
          <w:lang w:eastAsia="zh-CN"/>
        </w:rPr>
        <w:t>三</w:t>
      </w:r>
      <w:r>
        <w:rPr>
          <w:rFonts w:eastAsia="楷体_GB2312" w:cs="Times New Roman"/>
          <w:bCs/>
          <w:kern w:val="0"/>
          <w:sz w:val="32"/>
          <w:szCs w:val="32"/>
        </w:rPr>
        <w:t>）金融帮扶政策咨询和辅导服务</w:t>
      </w:r>
    </w:p>
    <w:p>
      <w:pPr>
        <w:pStyle w:val="13"/>
        <w:widowControl/>
        <w:spacing w:line="560" w:lineRule="exact"/>
        <w:ind w:firstLine="640" w:firstLineChars="200"/>
        <w:jc w:val="left"/>
        <w:outlineLvl w:val="1"/>
        <w:rPr>
          <w:rFonts w:cs="Times New Roman"/>
          <w:sz w:val="32"/>
          <w:szCs w:val="32"/>
        </w:rPr>
      </w:pPr>
      <w:r>
        <w:rPr>
          <w:rFonts w:hAnsi="仿宋_GB2312" w:cs="Times New Roman"/>
          <w:color w:val="333333"/>
          <w:sz w:val="32"/>
          <w:szCs w:val="32"/>
          <w:shd w:val="clear" w:color="auto" w:fill="FFFFFF"/>
        </w:rPr>
        <w:t>与承办单位协调对接，对符合条件的项目按照规定向承贷金融机构推荐，并结合个人意愿向申请人提供政策咨询和培训服务。</w:t>
      </w:r>
    </w:p>
    <w:p>
      <w:pPr>
        <w:widowControl/>
        <w:spacing w:line="560" w:lineRule="exact"/>
        <w:ind w:firstLine="640" w:firstLineChars="200"/>
        <w:jc w:val="left"/>
        <w:outlineLvl w:val="0"/>
        <w:rPr>
          <w:rFonts w:eastAsia="黑体" w:cs="Times New Roman"/>
          <w:b/>
          <w:bCs/>
          <w:color w:val="FF0000"/>
          <w:kern w:val="0"/>
          <w:sz w:val="32"/>
          <w:szCs w:val="32"/>
        </w:rPr>
      </w:pPr>
      <w:r>
        <w:rPr>
          <w:rFonts w:hAnsi="黑体" w:eastAsia="黑体" w:cs="Times New Roman"/>
          <w:kern w:val="0"/>
          <w:sz w:val="32"/>
          <w:szCs w:val="32"/>
        </w:rPr>
        <w:t>三、申报须知</w:t>
      </w:r>
    </w:p>
    <w:p>
      <w:pPr>
        <w:spacing w:line="560" w:lineRule="exact"/>
        <w:ind w:firstLine="643" w:firstLineChars="200"/>
        <w:rPr>
          <w:rFonts w:cs="Times New Roman"/>
          <w:b/>
          <w:bCs/>
          <w:kern w:val="0"/>
          <w:sz w:val="32"/>
          <w:szCs w:val="32"/>
        </w:rPr>
      </w:pPr>
      <w:r>
        <w:rPr>
          <w:rFonts w:cs="Times New Roman"/>
          <w:b/>
          <w:bCs/>
          <w:kern w:val="0"/>
          <w:sz w:val="32"/>
          <w:szCs w:val="32"/>
        </w:rPr>
        <w:t>（一）办理前置条件：已经办理农民专业合作社注册登记；</w:t>
      </w:r>
    </w:p>
    <w:p>
      <w:pPr>
        <w:spacing w:line="560" w:lineRule="exact"/>
        <w:ind w:firstLine="643" w:firstLineChars="200"/>
        <w:rPr>
          <w:rFonts w:cs="Times New Roman"/>
          <w:b/>
          <w:bCs/>
          <w:kern w:val="0"/>
          <w:sz w:val="32"/>
          <w:szCs w:val="32"/>
        </w:rPr>
      </w:pPr>
      <w:r>
        <w:rPr>
          <w:rFonts w:cs="Times New Roman"/>
          <w:b/>
          <w:bCs/>
          <w:kern w:val="0"/>
          <w:sz w:val="32"/>
          <w:szCs w:val="32"/>
        </w:rPr>
        <w:t>（二）材料可通过电子证照库提取的，可免于提交；</w:t>
      </w:r>
    </w:p>
    <w:p>
      <w:pPr>
        <w:spacing w:line="560" w:lineRule="exact"/>
        <w:ind w:firstLine="643" w:firstLineChars="200"/>
        <w:rPr>
          <w:rFonts w:cs="Times New Roman"/>
          <w:b/>
          <w:bCs/>
          <w:kern w:val="0"/>
          <w:sz w:val="32"/>
          <w:szCs w:val="32"/>
        </w:rPr>
      </w:pPr>
      <w:r>
        <w:rPr>
          <w:rFonts w:cs="Times New Roman"/>
          <w:b/>
          <w:bCs/>
          <w:kern w:val="0"/>
          <w:sz w:val="32"/>
          <w:szCs w:val="32"/>
        </w:rPr>
        <w:t>（三）提交</w:t>
      </w:r>
      <w:r>
        <w:fldChar w:fldCharType="begin"/>
      </w:r>
      <w:r>
        <w:instrText xml:space="preserve"> HYPERLINK "javascript:;" </w:instrText>
      </w:r>
      <w:r>
        <w:fldChar w:fldCharType="separate"/>
      </w:r>
      <w:r>
        <w:rPr>
          <w:rFonts w:cs="Times New Roman"/>
          <w:b/>
          <w:bCs/>
          <w:kern w:val="0"/>
          <w:sz w:val="32"/>
          <w:szCs w:val="32"/>
        </w:rPr>
        <w:t>材料齐全且符合法定条件的，予以受理。</w:t>
      </w:r>
      <w:r>
        <w:rPr>
          <w:rFonts w:cs="Times New Roman"/>
          <w:b/>
          <w:bCs/>
          <w:kern w:val="0"/>
          <w:sz w:val="32"/>
          <w:szCs w:val="32"/>
        </w:rPr>
        <w:fldChar w:fldCharType="end"/>
      </w:r>
    </w:p>
    <w:p>
      <w:pPr>
        <w:spacing w:line="560" w:lineRule="exact"/>
        <w:ind w:firstLine="643" w:firstLineChars="200"/>
        <w:rPr>
          <w:rFonts w:cs="Times New Roman"/>
          <w:b/>
          <w:bCs/>
          <w:kern w:val="0"/>
          <w:sz w:val="32"/>
          <w:szCs w:val="32"/>
        </w:rPr>
      </w:pPr>
      <w:r>
        <w:rPr>
          <w:rFonts w:cs="Times New Roman"/>
          <w:b/>
          <w:bCs/>
          <w:kern w:val="0"/>
          <w:sz w:val="32"/>
          <w:szCs w:val="32"/>
        </w:rPr>
        <w:t>注意事项：</w:t>
      </w:r>
    </w:p>
    <w:tbl>
      <w:tblPr>
        <w:tblStyle w:val="11"/>
        <w:tblW w:w="8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4"/>
        <w:gridCol w:w="2333"/>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Pr>
          <w:p>
            <w:pPr>
              <w:pStyle w:val="3"/>
              <w:spacing w:line="560" w:lineRule="exact"/>
              <w:jc w:val="center"/>
              <w:rPr>
                <w:rFonts w:ascii="Times New Roman" w:hAnsi="Times New Roman" w:eastAsia="仿宋_GB2312"/>
                <w:b/>
                <w:bCs/>
                <w:color w:val="333333"/>
                <w:sz w:val="32"/>
                <w:szCs w:val="32"/>
                <w:shd w:val="clear" w:color="auto" w:fill="FFFFFF"/>
              </w:rPr>
            </w:pPr>
            <w:r>
              <w:rPr>
                <w:rFonts w:ascii="Times New Roman" w:hAnsi="仿宋_GB2312" w:eastAsia="仿宋_GB2312"/>
                <w:b/>
                <w:bCs/>
                <w:color w:val="333333"/>
                <w:sz w:val="32"/>
                <w:szCs w:val="32"/>
                <w:shd w:val="clear" w:color="auto" w:fill="FFFFFF"/>
              </w:rPr>
              <w:t>办事事项名称</w:t>
            </w:r>
          </w:p>
        </w:tc>
        <w:tc>
          <w:tcPr>
            <w:tcW w:w="2333" w:type="dxa"/>
          </w:tcPr>
          <w:p>
            <w:pPr>
              <w:pStyle w:val="3"/>
              <w:spacing w:line="560" w:lineRule="exact"/>
              <w:jc w:val="center"/>
              <w:rPr>
                <w:rFonts w:ascii="Times New Roman" w:hAnsi="Times New Roman" w:eastAsia="仿宋_GB2312"/>
                <w:b/>
                <w:bCs/>
                <w:color w:val="333333"/>
                <w:sz w:val="32"/>
                <w:szCs w:val="32"/>
                <w:shd w:val="clear" w:color="auto" w:fill="FFFFFF"/>
              </w:rPr>
            </w:pPr>
            <w:r>
              <w:rPr>
                <w:rFonts w:ascii="Times New Roman" w:hAnsi="仿宋_GB2312" w:eastAsia="仿宋_GB2312"/>
                <w:b/>
                <w:bCs/>
                <w:color w:val="333333"/>
                <w:sz w:val="32"/>
                <w:szCs w:val="32"/>
                <w:shd w:val="clear" w:color="auto" w:fill="FFFFFF"/>
              </w:rPr>
              <w:t>事项办理选择</w:t>
            </w:r>
          </w:p>
        </w:tc>
        <w:tc>
          <w:tcPr>
            <w:tcW w:w="1683" w:type="dxa"/>
          </w:tcPr>
          <w:p>
            <w:pPr>
              <w:pStyle w:val="3"/>
              <w:spacing w:line="560" w:lineRule="exact"/>
              <w:jc w:val="center"/>
              <w:rPr>
                <w:rFonts w:ascii="Times New Roman" w:hAnsi="Times New Roman" w:eastAsia="仿宋_GB2312"/>
                <w:b/>
                <w:bCs/>
                <w:color w:val="333333"/>
                <w:sz w:val="32"/>
                <w:szCs w:val="32"/>
                <w:shd w:val="clear" w:color="auto" w:fill="FFFFFF"/>
              </w:rPr>
            </w:pPr>
            <w:r>
              <w:rPr>
                <w:rFonts w:ascii="Times New Roman" w:hAnsi="仿宋_GB2312" w:eastAsia="仿宋_GB2312"/>
                <w:b/>
                <w:bCs/>
                <w:color w:val="333333"/>
                <w:sz w:val="32"/>
                <w:szCs w:val="32"/>
                <w:shd w:val="clear" w:color="auto" w:fill="FFFFFF"/>
              </w:rPr>
              <w:t>情形备注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4394" w:type="dxa"/>
          </w:tcPr>
          <w:p>
            <w:pPr>
              <w:pStyle w:val="3"/>
              <w:spacing w:line="560" w:lineRule="exact"/>
              <w:jc w:val="left"/>
              <w:rPr>
                <w:rFonts w:ascii="Times New Roman" w:hAnsi="Times New Roman" w:eastAsia="仿宋_GB2312"/>
                <w:sz w:val="28"/>
                <w:szCs w:val="28"/>
              </w:rPr>
            </w:pPr>
            <w:r>
              <w:rPr>
                <w:rFonts w:ascii="Times New Roman" w:hAnsi="Times New Roman" w:eastAsia="仿宋_GB2312"/>
                <w:sz w:val="28"/>
                <w:szCs w:val="28"/>
              </w:rPr>
              <w:t>农民专业合作社设立核准登记</w:t>
            </w:r>
          </w:p>
        </w:tc>
        <w:tc>
          <w:tcPr>
            <w:tcW w:w="2333" w:type="dxa"/>
          </w:tcPr>
          <w:p>
            <w:pPr>
              <w:pStyle w:val="3"/>
              <w:spacing w:line="560" w:lineRule="exact"/>
              <w:jc w:val="center"/>
              <w:rPr>
                <w:rFonts w:ascii="Times New Roman" w:hAnsi="Times New Roman" w:eastAsia="仿宋_GB2312"/>
                <w:sz w:val="28"/>
                <w:szCs w:val="28"/>
              </w:rPr>
            </w:pPr>
            <w:r>
              <w:rPr>
                <w:rFonts w:ascii="Times New Roman" w:hAnsi="Times New Roman" w:eastAsia="仿宋_GB2312"/>
                <w:sz w:val="28"/>
                <w:szCs w:val="28"/>
              </w:rPr>
              <w:t>必办</w:t>
            </w:r>
          </w:p>
        </w:tc>
        <w:tc>
          <w:tcPr>
            <w:tcW w:w="1683" w:type="dxa"/>
          </w:tcPr>
          <w:p>
            <w:pPr>
              <w:pStyle w:val="3"/>
              <w:spacing w:line="560" w:lineRule="exact"/>
              <w:rPr>
                <w:rFonts w:ascii="Times New Roman" w:hAnsi="Times New Roman" w:eastAsia="Helvetica"/>
                <w:color w:val="333333"/>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394" w:type="dxa"/>
          </w:tcPr>
          <w:p>
            <w:pPr>
              <w:pStyle w:val="3"/>
              <w:spacing w:line="560" w:lineRule="exact"/>
              <w:jc w:val="left"/>
              <w:rPr>
                <w:rFonts w:ascii="Times New Roman" w:hAnsi="Times New Roman" w:eastAsia="仿宋_GB2312"/>
                <w:sz w:val="28"/>
                <w:szCs w:val="28"/>
              </w:rPr>
            </w:pPr>
            <w:r>
              <w:rPr>
                <w:rFonts w:ascii="Times New Roman" w:hAnsi="Times New Roman" w:eastAsia="仿宋_GB2312"/>
                <w:sz w:val="28"/>
                <w:szCs w:val="28"/>
              </w:rPr>
              <w:t>创业担保贷款申请</w:t>
            </w:r>
          </w:p>
        </w:tc>
        <w:tc>
          <w:tcPr>
            <w:tcW w:w="2333" w:type="dxa"/>
          </w:tcPr>
          <w:p>
            <w:pPr>
              <w:pStyle w:val="3"/>
              <w:spacing w:line="560" w:lineRule="exact"/>
              <w:jc w:val="center"/>
              <w:rPr>
                <w:rFonts w:ascii="Times New Roman" w:hAnsi="Times New Roman" w:eastAsia="仿宋_GB2312"/>
                <w:sz w:val="28"/>
                <w:szCs w:val="28"/>
              </w:rPr>
            </w:pPr>
            <w:r>
              <w:rPr>
                <w:rFonts w:ascii="Times New Roman" w:hAnsi="Times New Roman" w:eastAsia="仿宋_GB2312"/>
                <w:sz w:val="28"/>
                <w:szCs w:val="28"/>
              </w:rPr>
              <w:t>选办</w:t>
            </w:r>
          </w:p>
        </w:tc>
        <w:tc>
          <w:tcPr>
            <w:tcW w:w="1683" w:type="dxa"/>
          </w:tcPr>
          <w:p>
            <w:pPr>
              <w:pStyle w:val="3"/>
              <w:spacing w:line="560" w:lineRule="exact"/>
              <w:rPr>
                <w:rFonts w:ascii="Times New Roman" w:hAnsi="Times New Roman" w:eastAsia="Helvetica"/>
                <w:color w:val="333333"/>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Pr>
          <w:p>
            <w:pPr>
              <w:pStyle w:val="3"/>
              <w:spacing w:line="560" w:lineRule="exact"/>
              <w:jc w:val="left"/>
              <w:rPr>
                <w:rFonts w:ascii="Times New Roman" w:hAnsi="Times New Roman" w:eastAsia="仿宋_GB2312"/>
                <w:sz w:val="28"/>
                <w:szCs w:val="28"/>
              </w:rPr>
            </w:pPr>
            <w:r>
              <w:rPr>
                <w:rFonts w:ascii="Times New Roman" w:hAnsi="Times New Roman" w:eastAsia="仿宋_GB2312"/>
                <w:sz w:val="28"/>
                <w:szCs w:val="28"/>
              </w:rPr>
              <w:t>金融帮扶政策咨询和辅导服务</w:t>
            </w:r>
          </w:p>
        </w:tc>
        <w:tc>
          <w:tcPr>
            <w:tcW w:w="2333" w:type="dxa"/>
          </w:tcPr>
          <w:p>
            <w:pPr>
              <w:pStyle w:val="3"/>
              <w:spacing w:line="560" w:lineRule="exact"/>
              <w:jc w:val="center"/>
              <w:rPr>
                <w:rFonts w:ascii="Times New Roman" w:hAnsi="Times New Roman" w:eastAsia="仿宋_GB2312"/>
                <w:sz w:val="28"/>
                <w:szCs w:val="28"/>
              </w:rPr>
            </w:pPr>
            <w:r>
              <w:rPr>
                <w:rFonts w:ascii="Times New Roman" w:hAnsi="Times New Roman" w:eastAsia="仿宋_GB2312"/>
                <w:sz w:val="28"/>
                <w:szCs w:val="28"/>
              </w:rPr>
              <w:t>选办</w:t>
            </w:r>
          </w:p>
        </w:tc>
        <w:tc>
          <w:tcPr>
            <w:tcW w:w="1683" w:type="dxa"/>
          </w:tcPr>
          <w:p>
            <w:pPr>
              <w:pStyle w:val="3"/>
              <w:spacing w:line="560" w:lineRule="exact"/>
              <w:rPr>
                <w:rFonts w:ascii="Times New Roman" w:hAnsi="Times New Roman" w:eastAsia="Helvetica"/>
                <w:color w:val="333333"/>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Pr>
          <w:p>
            <w:pPr>
              <w:pStyle w:val="3"/>
              <w:spacing w:line="560" w:lineRule="exact"/>
              <w:jc w:val="left"/>
              <w:rPr>
                <w:rFonts w:ascii="Times New Roman" w:hAnsi="Times New Roman" w:eastAsia="仿宋_GB2312"/>
                <w:sz w:val="28"/>
                <w:szCs w:val="28"/>
              </w:rPr>
            </w:pPr>
            <w:r>
              <w:rPr>
                <w:rFonts w:ascii="Times New Roman" w:hAnsi="Times New Roman" w:eastAsia="仿宋_GB2312"/>
                <w:sz w:val="28"/>
                <w:szCs w:val="28"/>
              </w:rPr>
              <w:t>栽培技术指导、科技培训</w:t>
            </w:r>
          </w:p>
        </w:tc>
        <w:tc>
          <w:tcPr>
            <w:tcW w:w="2333" w:type="dxa"/>
          </w:tcPr>
          <w:p>
            <w:pPr>
              <w:pStyle w:val="3"/>
              <w:spacing w:line="560" w:lineRule="exact"/>
              <w:jc w:val="center"/>
              <w:rPr>
                <w:rFonts w:ascii="Times New Roman" w:hAnsi="Times New Roman" w:eastAsia="仿宋_GB2312"/>
                <w:sz w:val="28"/>
                <w:szCs w:val="28"/>
              </w:rPr>
            </w:pPr>
            <w:r>
              <w:rPr>
                <w:rFonts w:ascii="Times New Roman" w:hAnsi="Times New Roman" w:eastAsia="仿宋_GB2312"/>
                <w:sz w:val="28"/>
                <w:szCs w:val="28"/>
              </w:rPr>
              <w:t>选办</w:t>
            </w:r>
          </w:p>
        </w:tc>
        <w:tc>
          <w:tcPr>
            <w:tcW w:w="1683" w:type="dxa"/>
          </w:tcPr>
          <w:p>
            <w:pPr>
              <w:pStyle w:val="3"/>
              <w:spacing w:line="560" w:lineRule="exact"/>
              <w:rPr>
                <w:rFonts w:ascii="Times New Roman" w:hAnsi="Times New Roman" w:eastAsia="Helvetica"/>
                <w:color w:val="333333"/>
                <w:sz w:val="32"/>
                <w:szCs w:val="32"/>
                <w:shd w:val="clear" w:color="auto" w:fill="FFFFFF"/>
              </w:rPr>
            </w:pPr>
          </w:p>
        </w:tc>
      </w:tr>
    </w:tbl>
    <w:p>
      <w:pPr>
        <w:pStyle w:val="2"/>
        <w:spacing w:after="0" w:line="560" w:lineRule="exact"/>
        <w:ind w:left="0" w:leftChars="0"/>
        <w:rPr>
          <w:rFonts w:eastAsia="Helvetica"/>
          <w:color w:val="333333"/>
          <w:szCs w:val="21"/>
          <w:shd w:val="clear" w:color="auto" w:fill="FFFFFF"/>
        </w:rPr>
      </w:pPr>
    </w:p>
    <w:p>
      <w:pPr>
        <w:pStyle w:val="3"/>
        <w:spacing w:line="560" w:lineRule="exact"/>
        <w:ind w:left="0"/>
        <w:rPr>
          <w:rFonts w:ascii="Times New Roman" w:hAnsi="Times New Roman" w:eastAsia="Helvetica"/>
          <w:color w:val="333333"/>
          <w:sz w:val="21"/>
          <w:szCs w:val="21"/>
          <w:shd w:val="clear" w:color="auto" w:fill="FFFFFF"/>
        </w:rPr>
        <w:sectPr>
          <w:footerReference r:id="rId3" w:type="default"/>
          <w:pgSz w:w="11906" w:h="16838"/>
          <w:pgMar w:top="2098" w:right="1474" w:bottom="1984" w:left="1587" w:header="851" w:footer="992" w:gutter="0"/>
          <w:cols w:space="425" w:num="1"/>
          <w:docGrid w:type="lines" w:linePitch="312" w:charSpace="0"/>
        </w:sectPr>
      </w:pPr>
    </w:p>
    <w:p>
      <w:pPr>
        <w:widowControl/>
        <w:numPr>
          <w:ilvl w:val="0"/>
          <w:numId w:val="1"/>
        </w:numPr>
        <w:spacing w:line="560" w:lineRule="exact"/>
        <w:ind w:firstLine="600" w:firstLineChars="200"/>
        <w:jc w:val="left"/>
        <w:outlineLvl w:val="0"/>
        <w:rPr>
          <w:rFonts w:eastAsia="黑体" w:cs="Times New Roman"/>
          <w:kern w:val="0"/>
          <w:sz w:val="30"/>
          <w:szCs w:val="30"/>
        </w:rPr>
      </w:pPr>
      <w:r>
        <w:rPr>
          <w:rFonts w:hAnsi="黑体" w:eastAsia="黑体" w:cs="Times New Roman"/>
          <w:kern w:val="0"/>
          <w:sz w:val="30"/>
          <w:szCs w:val="30"/>
        </w:rPr>
        <w:t>申请材料</w:t>
      </w:r>
    </w:p>
    <w:tbl>
      <w:tblPr>
        <w:tblStyle w:val="11"/>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4164"/>
        <w:gridCol w:w="681"/>
        <w:gridCol w:w="681"/>
        <w:gridCol w:w="1356"/>
        <w:gridCol w:w="1935"/>
        <w:gridCol w:w="521"/>
        <w:gridCol w:w="906"/>
        <w:gridCol w:w="588"/>
        <w:gridCol w:w="1806"/>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64" w:type="dxa"/>
            <w:shd w:val="clear" w:color="auto" w:fill="F1F1F1" w:themeFill="background1" w:themeFillShade="F2"/>
            <w:vAlign w:val="center"/>
          </w:tcPr>
          <w:p>
            <w:pPr>
              <w:pStyle w:val="13"/>
              <w:widowControl/>
              <w:ind w:firstLine="0"/>
              <w:jc w:val="center"/>
              <w:rPr>
                <w:rFonts w:cs="Times New Roman"/>
                <w:kern w:val="0"/>
              </w:rPr>
            </w:pPr>
            <w:r>
              <w:rPr>
                <w:rFonts w:hAnsi="仿宋_GB2312" w:cs="Times New Roman"/>
                <w:kern w:val="0"/>
              </w:rPr>
              <w:t>序号</w:t>
            </w:r>
          </w:p>
        </w:tc>
        <w:tc>
          <w:tcPr>
            <w:tcW w:w="4394" w:type="dxa"/>
            <w:shd w:val="clear" w:color="auto" w:fill="F1F1F1" w:themeFill="background1" w:themeFillShade="F2"/>
            <w:vAlign w:val="center"/>
          </w:tcPr>
          <w:p>
            <w:pPr>
              <w:pStyle w:val="13"/>
              <w:widowControl/>
              <w:ind w:firstLine="0"/>
              <w:jc w:val="center"/>
              <w:rPr>
                <w:rFonts w:cs="Times New Roman"/>
                <w:kern w:val="0"/>
              </w:rPr>
            </w:pPr>
            <w:r>
              <w:rPr>
                <w:rFonts w:hAnsi="仿宋_GB2312" w:cs="Times New Roman"/>
                <w:kern w:val="0"/>
              </w:rPr>
              <w:t>材料标准名称</w:t>
            </w:r>
          </w:p>
        </w:tc>
        <w:tc>
          <w:tcPr>
            <w:tcW w:w="666" w:type="dxa"/>
            <w:shd w:val="clear" w:color="auto" w:fill="F1F1F1" w:themeFill="background1" w:themeFillShade="F2"/>
            <w:vAlign w:val="center"/>
          </w:tcPr>
          <w:p>
            <w:pPr>
              <w:pStyle w:val="13"/>
              <w:widowControl/>
              <w:ind w:firstLine="0"/>
              <w:jc w:val="center"/>
              <w:rPr>
                <w:rFonts w:cs="Times New Roman"/>
                <w:kern w:val="0"/>
              </w:rPr>
            </w:pPr>
            <w:r>
              <w:rPr>
                <w:rFonts w:hAnsi="仿宋_GB2312" w:cs="Times New Roman"/>
                <w:kern w:val="0"/>
              </w:rPr>
              <w:t>材料类型</w:t>
            </w:r>
          </w:p>
        </w:tc>
        <w:tc>
          <w:tcPr>
            <w:tcW w:w="666" w:type="dxa"/>
            <w:shd w:val="clear" w:color="auto" w:fill="F1F1F1" w:themeFill="background1" w:themeFillShade="F2"/>
            <w:vAlign w:val="center"/>
          </w:tcPr>
          <w:p>
            <w:pPr>
              <w:pStyle w:val="13"/>
              <w:widowControl/>
              <w:ind w:firstLine="0"/>
              <w:jc w:val="center"/>
              <w:rPr>
                <w:rFonts w:cs="Times New Roman"/>
                <w:kern w:val="0"/>
              </w:rPr>
            </w:pPr>
            <w:r>
              <w:rPr>
                <w:rFonts w:hAnsi="仿宋_GB2312" w:cs="Times New Roman"/>
                <w:kern w:val="0"/>
              </w:rPr>
              <w:t>材料形式</w:t>
            </w:r>
          </w:p>
        </w:tc>
        <w:tc>
          <w:tcPr>
            <w:tcW w:w="1294" w:type="dxa"/>
            <w:shd w:val="clear" w:color="auto" w:fill="F1F1F1" w:themeFill="background1" w:themeFillShade="F2"/>
            <w:vAlign w:val="center"/>
          </w:tcPr>
          <w:p>
            <w:pPr>
              <w:pStyle w:val="13"/>
              <w:widowControl/>
              <w:ind w:firstLine="0"/>
              <w:jc w:val="center"/>
              <w:rPr>
                <w:rFonts w:cs="Times New Roman"/>
                <w:kern w:val="0"/>
              </w:rPr>
            </w:pPr>
            <w:r>
              <w:rPr>
                <w:rFonts w:hAnsi="仿宋_GB2312" w:cs="Times New Roman"/>
                <w:kern w:val="0"/>
              </w:rPr>
              <w:t>来源渠道</w:t>
            </w:r>
          </w:p>
        </w:tc>
        <w:tc>
          <w:tcPr>
            <w:tcW w:w="2017" w:type="dxa"/>
            <w:shd w:val="clear" w:color="auto" w:fill="F1F1F1" w:themeFill="background1" w:themeFillShade="F2"/>
            <w:vAlign w:val="center"/>
          </w:tcPr>
          <w:p>
            <w:pPr>
              <w:pStyle w:val="13"/>
              <w:widowControl/>
              <w:ind w:firstLine="0"/>
              <w:jc w:val="center"/>
              <w:rPr>
                <w:rFonts w:cs="Times New Roman"/>
                <w:kern w:val="0"/>
              </w:rPr>
            </w:pPr>
            <w:r>
              <w:rPr>
                <w:rFonts w:hAnsi="仿宋_GB2312" w:cs="Times New Roman"/>
                <w:kern w:val="0"/>
              </w:rPr>
              <w:t>出具部门</w:t>
            </w:r>
          </w:p>
        </w:tc>
        <w:tc>
          <w:tcPr>
            <w:tcW w:w="525" w:type="dxa"/>
            <w:shd w:val="clear" w:color="auto" w:fill="F1F1F1" w:themeFill="background1" w:themeFillShade="F2"/>
            <w:vAlign w:val="center"/>
          </w:tcPr>
          <w:p>
            <w:pPr>
              <w:pStyle w:val="13"/>
              <w:widowControl/>
              <w:ind w:firstLine="0"/>
              <w:jc w:val="center"/>
              <w:rPr>
                <w:rFonts w:cs="Times New Roman"/>
                <w:kern w:val="0"/>
              </w:rPr>
            </w:pPr>
            <w:r>
              <w:rPr>
                <w:rFonts w:hAnsi="仿宋_GB2312" w:cs="Times New Roman"/>
                <w:kern w:val="0"/>
              </w:rPr>
              <w:t>纸质材料份数</w:t>
            </w:r>
          </w:p>
        </w:tc>
        <w:tc>
          <w:tcPr>
            <w:tcW w:w="875" w:type="dxa"/>
            <w:shd w:val="clear" w:color="auto" w:fill="F1F1F1" w:themeFill="background1" w:themeFillShade="F2"/>
            <w:vAlign w:val="center"/>
          </w:tcPr>
          <w:p>
            <w:pPr>
              <w:pStyle w:val="13"/>
              <w:widowControl/>
              <w:ind w:firstLine="0"/>
              <w:jc w:val="center"/>
              <w:rPr>
                <w:rFonts w:cs="Times New Roman"/>
                <w:kern w:val="0"/>
              </w:rPr>
            </w:pPr>
            <w:r>
              <w:rPr>
                <w:rFonts w:hAnsi="仿宋_GB2312" w:cs="Times New Roman"/>
                <w:kern w:val="0"/>
              </w:rPr>
              <w:t>材料必要性</w:t>
            </w:r>
          </w:p>
        </w:tc>
        <w:tc>
          <w:tcPr>
            <w:tcW w:w="597" w:type="dxa"/>
            <w:shd w:val="clear" w:color="auto" w:fill="F1F1F1" w:themeFill="background1" w:themeFillShade="F2"/>
            <w:vAlign w:val="center"/>
          </w:tcPr>
          <w:p>
            <w:pPr>
              <w:pStyle w:val="13"/>
              <w:widowControl/>
              <w:ind w:firstLine="0"/>
              <w:jc w:val="center"/>
              <w:rPr>
                <w:rFonts w:cs="Times New Roman"/>
                <w:kern w:val="0"/>
              </w:rPr>
            </w:pPr>
            <w:r>
              <w:rPr>
                <w:rFonts w:hAnsi="仿宋_GB2312" w:cs="Times New Roman"/>
                <w:kern w:val="0"/>
              </w:rPr>
              <w:t>涉及事项</w:t>
            </w:r>
          </w:p>
        </w:tc>
        <w:tc>
          <w:tcPr>
            <w:tcW w:w="1713" w:type="dxa"/>
            <w:shd w:val="clear" w:color="auto" w:fill="F1F1F1" w:themeFill="background1" w:themeFillShade="F2"/>
            <w:vAlign w:val="center"/>
          </w:tcPr>
          <w:p>
            <w:pPr>
              <w:pStyle w:val="13"/>
              <w:widowControl/>
              <w:ind w:firstLine="0"/>
              <w:jc w:val="center"/>
              <w:rPr>
                <w:rFonts w:cs="Times New Roman"/>
                <w:kern w:val="0"/>
              </w:rPr>
            </w:pPr>
            <w:r>
              <w:rPr>
                <w:rFonts w:hAnsi="仿宋_GB2312" w:cs="Times New Roman"/>
                <w:kern w:val="0"/>
              </w:rPr>
              <w:t>非必要材料涉及情形</w:t>
            </w:r>
          </w:p>
        </w:tc>
        <w:tc>
          <w:tcPr>
            <w:tcW w:w="1923" w:type="dxa"/>
            <w:shd w:val="clear" w:color="auto" w:fill="F1F1F1" w:themeFill="background1" w:themeFillShade="F2"/>
            <w:vAlign w:val="center"/>
          </w:tcPr>
          <w:p>
            <w:pPr>
              <w:pStyle w:val="13"/>
              <w:widowControl/>
              <w:ind w:firstLine="0"/>
              <w:jc w:val="center"/>
              <w:rPr>
                <w:rFonts w:cs="Times New Roman"/>
                <w:kern w:val="0"/>
              </w:rPr>
            </w:pPr>
            <w:r>
              <w:rPr>
                <w:rFonts w:hAnsi="仿宋_GB2312" w:cs="Times New Roman"/>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dxa"/>
            <w:vAlign w:val="center"/>
          </w:tcPr>
          <w:p>
            <w:pPr>
              <w:jc w:val="center"/>
              <w:rPr>
                <w:rFonts w:cs="Times New Roman"/>
                <w:color w:val="222222"/>
                <w:kern w:val="0"/>
              </w:rPr>
            </w:pPr>
            <w:r>
              <w:rPr>
                <w:rFonts w:cs="Times New Roman"/>
                <w:color w:val="222222"/>
                <w:kern w:val="0"/>
              </w:rPr>
              <w:t>1</w:t>
            </w:r>
          </w:p>
        </w:tc>
        <w:tc>
          <w:tcPr>
            <w:tcW w:w="4394" w:type="dxa"/>
            <w:vAlign w:val="center"/>
          </w:tcPr>
          <w:p>
            <w:pPr>
              <w:jc w:val="center"/>
              <w:rPr>
                <w:rFonts w:cs="Times New Roman"/>
                <w:color w:val="222222"/>
                <w:kern w:val="0"/>
              </w:rPr>
            </w:pPr>
            <w:r>
              <w:rPr>
                <w:rFonts w:hAnsi="仿宋_GB2312" w:cs="Times New Roman"/>
                <w:color w:val="222222"/>
                <w:kern w:val="0"/>
              </w:rPr>
              <w:t>指定代表或者共同委托代理人授权委托书及指定代表或者委托代理人的身份证复印件（本人签字）</w:t>
            </w:r>
          </w:p>
        </w:tc>
        <w:tc>
          <w:tcPr>
            <w:tcW w:w="666" w:type="dxa"/>
            <w:vAlign w:val="center"/>
          </w:tcPr>
          <w:p>
            <w:pPr>
              <w:jc w:val="center"/>
              <w:rPr>
                <w:rFonts w:cs="Times New Roman"/>
                <w:color w:val="222222"/>
                <w:kern w:val="0"/>
              </w:rPr>
            </w:pPr>
            <w:r>
              <w:rPr>
                <w:rFonts w:hAnsi="仿宋_GB2312" w:cs="Times New Roman"/>
                <w:color w:val="222222"/>
                <w:kern w:val="0"/>
              </w:rPr>
              <w:t>原件</w:t>
            </w:r>
          </w:p>
        </w:tc>
        <w:tc>
          <w:tcPr>
            <w:tcW w:w="666" w:type="dxa"/>
            <w:vAlign w:val="center"/>
          </w:tcPr>
          <w:p>
            <w:pPr>
              <w:jc w:val="center"/>
              <w:rPr>
                <w:rFonts w:cs="Times New Roman"/>
                <w:color w:val="222222"/>
                <w:kern w:val="0"/>
              </w:rPr>
            </w:pPr>
            <w:r>
              <w:rPr>
                <w:rFonts w:hAnsi="仿宋_GB2312" w:cs="Times New Roman"/>
                <w:color w:val="222222"/>
                <w:kern w:val="0"/>
              </w:rPr>
              <w:t>电子</w:t>
            </w:r>
          </w:p>
        </w:tc>
        <w:tc>
          <w:tcPr>
            <w:tcW w:w="1294" w:type="dxa"/>
            <w:vAlign w:val="center"/>
          </w:tcPr>
          <w:p>
            <w:pPr>
              <w:jc w:val="center"/>
              <w:rPr>
                <w:rFonts w:cs="Times New Roman"/>
                <w:color w:val="222222"/>
                <w:kern w:val="0"/>
              </w:rPr>
            </w:pPr>
            <w:r>
              <w:rPr>
                <w:rFonts w:hAnsi="仿宋_GB2312" w:cs="Times New Roman"/>
                <w:color w:val="222222"/>
                <w:kern w:val="0"/>
              </w:rPr>
              <w:t>申请人自备</w:t>
            </w:r>
          </w:p>
        </w:tc>
        <w:tc>
          <w:tcPr>
            <w:tcW w:w="2017" w:type="dxa"/>
            <w:vAlign w:val="center"/>
          </w:tcPr>
          <w:p>
            <w:pPr>
              <w:jc w:val="center"/>
              <w:rPr>
                <w:rFonts w:cs="Times New Roman"/>
                <w:color w:val="222222"/>
                <w:kern w:val="0"/>
              </w:rPr>
            </w:pPr>
          </w:p>
        </w:tc>
        <w:tc>
          <w:tcPr>
            <w:tcW w:w="525" w:type="dxa"/>
            <w:vAlign w:val="center"/>
          </w:tcPr>
          <w:p>
            <w:pPr>
              <w:jc w:val="center"/>
              <w:rPr>
                <w:rFonts w:cs="Times New Roman"/>
                <w:color w:val="222222"/>
                <w:kern w:val="0"/>
              </w:rPr>
            </w:pPr>
            <w:r>
              <w:rPr>
                <w:rFonts w:cs="Times New Roman"/>
                <w:color w:val="222222"/>
                <w:kern w:val="0"/>
              </w:rPr>
              <w:t>0</w:t>
            </w:r>
          </w:p>
        </w:tc>
        <w:tc>
          <w:tcPr>
            <w:tcW w:w="875" w:type="dxa"/>
            <w:vAlign w:val="center"/>
          </w:tcPr>
          <w:p>
            <w:pPr>
              <w:jc w:val="center"/>
              <w:rPr>
                <w:rFonts w:cs="Times New Roman"/>
                <w:color w:val="222222"/>
                <w:kern w:val="0"/>
              </w:rPr>
            </w:pPr>
            <w:r>
              <w:rPr>
                <w:rFonts w:hAnsi="仿宋_GB2312" w:cs="Times New Roman"/>
                <w:color w:val="222222"/>
                <w:kern w:val="0"/>
              </w:rPr>
              <w:t>必要</w:t>
            </w:r>
          </w:p>
        </w:tc>
        <w:tc>
          <w:tcPr>
            <w:tcW w:w="597" w:type="dxa"/>
            <w:vAlign w:val="center"/>
          </w:tcPr>
          <w:p>
            <w:pPr>
              <w:jc w:val="center"/>
              <w:rPr>
                <w:rFonts w:cs="Times New Roman"/>
                <w:color w:val="222222"/>
                <w:kern w:val="0"/>
              </w:rPr>
            </w:pPr>
          </w:p>
        </w:tc>
        <w:tc>
          <w:tcPr>
            <w:tcW w:w="1713" w:type="dxa"/>
            <w:vAlign w:val="center"/>
          </w:tcPr>
          <w:p>
            <w:pPr>
              <w:jc w:val="center"/>
              <w:rPr>
                <w:rFonts w:cs="Times New Roman"/>
                <w:color w:val="222222"/>
                <w:kern w:val="0"/>
              </w:rPr>
            </w:pPr>
          </w:p>
        </w:tc>
        <w:tc>
          <w:tcPr>
            <w:tcW w:w="1923" w:type="dxa"/>
            <w:vAlign w:val="center"/>
          </w:tcPr>
          <w:p>
            <w:pPr>
              <w:jc w:val="center"/>
              <w:rPr>
                <w:rFonts w:cs="Times New Roman"/>
                <w:color w:val="22222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dxa"/>
            <w:vAlign w:val="center"/>
          </w:tcPr>
          <w:p>
            <w:pPr>
              <w:jc w:val="center"/>
              <w:rPr>
                <w:rFonts w:cs="Times New Roman"/>
                <w:color w:val="222222"/>
                <w:kern w:val="0"/>
              </w:rPr>
            </w:pPr>
            <w:r>
              <w:rPr>
                <w:rFonts w:cs="Times New Roman"/>
                <w:color w:val="222222"/>
                <w:kern w:val="0"/>
              </w:rPr>
              <w:t>2</w:t>
            </w:r>
          </w:p>
        </w:tc>
        <w:tc>
          <w:tcPr>
            <w:tcW w:w="4394" w:type="dxa"/>
            <w:vAlign w:val="center"/>
          </w:tcPr>
          <w:p>
            <w:pPr>
              <w:jc w:val="center"/>
              <w:rPr>
                <w:rFonts w:cs="Times New Roman"/>
                <w:color w:val="222222"/>
                <w:kern w:val="0"/>
              </w:rPr>
            </w:pPr>
            <w:r>
              <w:rPr>
                <w:rFonts w:hAnsi="仿宋_GB2312" w:cs="Times New Roman"/>
                <w:color w:val="222222"/>
                <w:kern w:val="0"/>
              </w:rPr>
              <w:t>法定代表人签署的成员名册和成员身份证明复印件</w:t>
            </w:r>
          </w:p>
        </w:tc>
        <w:tc>
          <w:tcPr>
            <w:tcW w:w="666" w:type="dxa"/>
            <w:vAlign w:val="center"/>
          </w:tcPr>
          <w:p>
            <w:pPr>
              <w:jc w:val="center"/>
              <w:rPr>
                <w:rFonts w:cs="Times New Roman"/>
                <w:color w:val="222222"/>
                <w:kern w:val="0"/>
              </w:rPr>
            </w:pPr>
            <w:r>
              <w:rPr>
                <w:rFonts w:hAnsi="仿宋_GB2312" w:cs="Times New Roman"/>
                <w:color w:val="222222"/>
                <w:kern w:val="0"/>
              </w:rPr>
              <w:t>原件</w:t>
            </w:r>
          </w:p>
        </w:tc>
        <w:tc>
          <w:tcPr>
            <w:tcW w:w="666" w:type="dxa"/>
            <w:vAlign w:val="center"/>
          </w:tcPr>
          <w:p>
            <w:pPr>
              <w:jc w:val="center"/>
              <w:rPr>
                <w:rFonts w:cs="Times New Roman"/>
                <w:color w:val="222222"/>
                <w:kern w:val="0"/>
              </w:rPr>
            </w:pPr>
            <w:r>
              <w:rPr>
                <w:rFonts w:hAnsi="仿宋_GB2312" w:cs="Times New Roman"/>
                <w:color w:val="222222"/>
                <w:kern w:val="0"/>
              </w:rPr>
              <w:t>电子</w:t>
            </w:r>
          </w:p>
        </w:tc>
        <w:tc>
          <w:tcPr>
            <w:tcW w:w="1294" w:type="dxa"/>
            <w:vAlign w:val="center"/>
          </w:tcPr>
          <w:p>
            <w:pPr>
              <w:jc w:val="center"/>
              <w:rPr>
                <w:rFonts w:cs="Times New Roman"/>
                <w:color w:val="222222"/>
                <w:kern w:val="0"/>
              </w:rPr>
            </w:pPr>
            <w:r>
              <w:rPr>
                <w:rFonts w:hAnsi="仿宋_GB2312" w:cs="Times New Roman"/>
                <w:color w:val="222222"/>
                <w:kern w:val="0"/>
              </w:rPr>
              <w:t>申请人自备</w:t>
            </w:r>
          </w:p>
        </w:tc>
        <w:tc>
          <w:tcPr>
            <w:tcW w:w="2017" w:type="dxa"/>
            <w:vAlign w:val="center"/>
          </w:tcPr>
          <w:p>
            <w:pPr>
              <w:jc w:val="center"/>
              <w:rPr>
                <w:rFonts w:cs="Times New Roman"/>
                <w:color w:val="222222"/>
                <w:kern w:val="0"/>
              </w:rPr>
            </w:pPr>
          </w:p>
        </w:tc>
        <w:tc>
          <w:tcPr>
            <w:tcW w:w="525" w:type="dxa"/>
            <w:vAlign w:val="center"/>
          </w:tcPr>
          <w:p>
            <w:pPr>
              <w:jc w:val="center"/>
              <w:rPr>
                <w:rFonts w:cs="Times New Roman"/>
                <w:color w:val="222222"/>
                <w:kern w:val="0"/>
              </w:rPr>
            </w:pPr>
            <w:r>
              <w:rPr>
                <w:rFonts w:cs="Times New Roman"/>
                <w:color w:val="222222"/>
                <w:kern w:val="0"/>
              </w:rPr>
              <w:t>0</w:t>
            </w:r>
          </w:p>
        </w:tc>
        <w:tc>
          <w:tcPr>
            <w:tcW w:w="875" w:type="dxa"/>
            <w:vAlign w:val="center"/>
          </w:tcPr>
          <w:p>
            <w:pPr>
              <w:jc w:val="center"/>
              <w:rPr>
                <w:rFonts w:cs="Times New Roman"/>
                <w:color w:val="222222"/>
                <w:kern w:val="0"/>
              </w:rPr>
            </w:pPr>
            <w:r>
              <w:rPr>
                <w:rFonts w:hAnsi="仿宋_GB2312" w:cs="Times New Roman"/>
                <w:color w:val="222222"/>
                <w:kern w:val="0"/>
              </w:rPr>
              <w:t>必要</w:t>
            </w:r>
          </w:p>
        </w:tc>
        <w:tc>
          <w:tcPr>
            <w:tcW w:w="597" w:type="dxa"/>
            <w:vAlign w:val="center"/>
          </w:tcPr>
          <w:p>
            <w:pPr>
              <w:jc w:val="center"/>
              <w:rPr>
                <w:rFonts w:cs="Times New Roman"/>
                <w:color w:val="222222"/>
                <w:kern w:val="0"/>
              </w:rPr>
            </w:pPr>
          </w:p>
        </w:tc>
        <w:tc>
          <w:tcPr>
            <w:tcW w:w="1713" w:type="dxa"/>
            <w:vAlign w:val="center"/>
          </w:tcPr>
          <w:p>
            <w:pPr>
              <w:jc w:val="center"/>
              <w:rPr>
                <w:rFonts w:cs="Times New Roman"/>
                <w:color w:val="222222"/>
                <w:kern w:val="0"/>
              </w:rPr>
            </w:pPr>
          </w:p>
        </w:tc>
        <w:tc>
          <w:tcPr>
            <w:tcW w:w="1923" w:type="dxa"/>
            <w:vAlign w:val="center"/>
          </w:tcPr>
          <w:p>
            <w:pPr>
              <w:jc w:val="center"/>
              <w:rPr>
                <w:rFonts w:cs="Times New Roman"/>
                <w:color w:val="22222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dxa"/>
            <w:vAlign w:val="center"/>
          </w:tcPr>
          <w:p>
            <w:pPr>
              <w:jc w:val="center"/>
              <w:rPr>
                <w:rFonts w:cs="Times New Roman"/>
                <w:color w:val="222222"/>
                <w:kern w:val="0"/>
              </w:rPr>
            </w:pPr>
            <w:r>
              <w:rPr>
                <w:rFonts w:cs="Times New Roman"/>
                <w:color w:val="222222"/>
                <w:kern w:val="0"/>
              </w:rPr>
              <w:t>3</w:t>
            </w:r>
          </w:p>
        </w:tc>
        <w:tc>
          <w:tcPr>
            <w:tcW w:w="4394" w:type="dxa"/>
            <w:vAlign w:val="center"/>
          </w:tcPr>
          <w:p>
            <w:pPr>
              <w:jc w:val="center"/>
              <w:rPr>
                <w:rFonts w:cs="Times New Roman"/>
                <w:color w:val="222222"/>
                <w:kern w:val="0"/>
              </w:rPr>
            </w:pPr>
            <w:r>
              <w:rPr>
                <w:rFonts w:hAnsi="仿宋_GB2312" w:cs="Times New Roman"/>
                <w:color w:val="222222"/>
                <w:kern w:val="0"/>
              </w:rPr>
              <w:t>全体设立人签名、盖章的章程</w:t>
            </w:r>
          </w:p>
        </w:tc>
        <w:tc>
          <w:tcPr>
            <w:tcW w:w="666" w:type="dxa"/>
            <w:vAlign w:val="center"/>
          </w:tcPr>
          <w:p>
            <w:pPr>
              <w:jc w:val="center"/>
              <w:rPr>
                <w:rFonts w:cs="Times New Roman"/>
                <w:color w:val="222222"/>
                <w:kern w:val="0"/>
              </w:rPr>
            </w:pPr>
            <w:r>
              <w:rPr>
                <w:rFonts w:hAnsi="仿宋_GB2312" w:cs="Times New Roman"/>
                <w:color w:val="222222"/>
                <w:kern w:val="0"/>
              </w:rPr>
              <w:t>原件</w:t>
            </w:r>
          </w:p>
        </w:tc>
        <w:tc>
          <w:tcPr>
            <w:tcW w:w="666" w:type="dxa"/>
            <w:vAlign w:val="center"/>
          </w:tcPr>
          <w:p>
            <w:pPr>
              <w:jc w:val="center"/>
              <w:rPr>
                <w:rFonts w:cs="Times New Roman"/>
                <w:color w:val="222222"/>
                <w:kern w:val="0"/>
              </w:rPr>
            </w:pPr>
            <w:r>
              <w:rPr>
                <w:rFonts w:hAnsi="仿宋_GB2312" w:cs="Times New Roman"/>
                <w:color w:val="222222"/>
                <w:kern w:val="0"/>
              </w:rPr>
              <w:t>电子</w:t>
            </w:r>
          </w:p>
        </w:tc>
        <w:tc>
          <w:tcPr>
            <w:tcW w:w="1294" w:type="dxa"/>
            <w:vAlign w:val="center"/>
          </w:tcPr>
          <w:p>
            <w:pPr>
              <w:jc w:val="center"/>
              <w:rPr>
                <w:rFonts w:cs="Times New Roman"/>
                <w:color w:val="222222"/>
                <w:kern w:val="0"/>
              </w:rPr>
            </w:pPr>
            <w:r>
              <w:rPr>
                <w:rFonts w:hAnsi="仿宋_GB2312" w:cs="Times New Roman"/>
                <w:color w:val="222222"/>
                <w:kern w:val="0"/>
              </w:rPr>
              <w:t>申请人自备</w:t>
            </w:r>
          </w:p>
        </w:tc>
        <w:tc>
          <w:tcPr>
            <w:tcW w:w="2017" w:type="dxa"/>
            <w:vAlign w:val="center"/>
          </w:tcPr>
          <w:p>
            <w:pPr>
              <w:jc w:val="center"/>
              <w:rPr>
                <w:rFonts w:cs="Times New Roman"/>
                <w:color w:val="222222"/>
                <w:kern w:val="0"/>
              </w:rPr>
            </w:pPr>
          </w:p>
        </w:tc>
        <w:tc>
          <w:tcPr>
            <w:tcW w:w="525" w:type="dxa"/>
            <w:vAlign w:val="center"/>
          </w:tcPr>
          <w:p>
            <w:pPr>
              <w:jc w:val="center"/>
              <w:rPr>
                <w:rFonts w:cs="Times New Roman"/>
                <w:color w:val="222222"/>
                <w:kern w:val="0"/>
              </w:rPr>
            </w:pPr>
            <w:r>
              <w:rPr>
                <w:rFonts w:cs="Times New Roman"/>
                <w:color w:val="222222"/>
                <w:kern w:val="0"/>
              </w:rPr>
              <w:t>0</w:t>
            </w:r>
          </w:p>
        </w:tc>
        <w:tc>
          <w:tcPr>
            <w:tcW w:w="875" w:type="dxa"/>
            <w:vAlign w:val="center"/>
          </w:tcPr>
          <w:p>
            <w:pPr>
              <w:jc w:val="center"/>
              <w:rPr>
                <w:rFonts w:cs="Times New Roman"/>
                <w:color w:val="222222"/>
                <w:kern w:val="0"/>
              </w:rPr>
            </w:pPr>
            <w:r>
              <w:rPr>
                <w:rFonts w:hAnsi="仿宋_GB2312" w:cs="Times New Roman"/>
                <w:color w:val="222222"/>
                <w:kern w:val="0"/>
              </w:rPr>
              <w:t>必要</w:t>
            </w:r>
          </w:p>
        </w:tc>
        <w:tc>
          <w:tcPr>
            <w:tcW w:w="597" w:type="dxa"/>
            <w:vAlign w:val="center"/>
          </w:tcPr>
          <w:p>
            <w:pPr>
              <w:jc w:val="center"/>
              <w:rPr>
                <w:rFonts w:cs="Times New Roman"/>
                <w:color w:val="222222"/>
                <w:kern w:val="0"/>
              </w:rPr>
            </w:pPr>
          </w:p>
        </w:tc>
        <w:tc>
          <w:tcPr>
            <w:tcW w:w="1713" w:type="dxa"/>
            <w:vAlign w:val="center"/>
          </w:tcPr>
          <w:p>
            <w:pPr>
              <w:jc w:val="center"/>
              <w:rPr>
                <w:rFonts w:cs="Times New Roman"/>
                <w:color w:val="222222"/>
                <w:kern w:val="0"/>
              </w:rPr>
            </w:pPr>
          </w:p>
        </w:tc>
        <w:tc>
          <w:tcPr>
            <w:tcW w:w="1923" w:type="dxa"/>
            <w:vAlign w:val="center"/>
          </w:tcPr>
          <w:p>
            <w:pPr>
              <w:jc w:val="center"/>
              <w:rPr>
                <w:rFonts w:cs="Times New Roman"/>
                <w:color w:val="22222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dxa"/>
            <w:vAlign w:val="center"/>
          </w:tcPr>
          <w:p>
            <w:pPr>
              <w:jc w:val="center"/>
              <w:rPr>
                <w:rFonts w:cs="Times New Roman"/>
                <w:color w:val="222222"/>
                <w:kern w:val="0"/>
              </w:rPr>
            </w:pPr>
            <w:r>
              <w:rPr>
                <w:rFonts w:cs="Times New Roman"/>
                <w:color w:val="222222"/>
                <w:kern w:val="0"/>
              </w:rPr>
              <w:t>4</w:t>
            </w:r>
          </w:p>
        </w:tc>
        <w:tc>
          <w:tcPr>
            <w:tcW w:w="4394" w:type="dxa"/>
            <w:vAlign w:val="center"/>
          </w:tcPr>
          <w:p>
            <w:pPr>
              <w:jc w:val="center"/>
              <w:rPr>
                <w:rFonts w:cs="Times New Roman"/>
                <w:color w:val="222222"/>
                <w:kern w:val="0"/>
              </w:rPr>
            </w:pPr>
            <w:r>
              <w:rPr>
                <w:rFonts w:hAnsi="仿宋_GB2312" w:cs="Times New Roman"/>
                <w:color w:val="222222"/>
                <w:kern w:val="0"/>
              </w:rPr>
              <w:t>许可证件复印件</w:t>
            </w:r>
          </w:p>
        </w:tc>
        <w:tc>
          <w:tcPr>
            <w:tcW w:w="666" w:type="dxa"/>
            <w:vAlign w:val="center"/>
          </w:tcPr>
          <w:p>
            <w:pPr>
              <w:jc w:val="center"/>
              <w:rPr>
                <w:rFonts w:cs="Times New Roman"/>
                <w:color w:val="222222"/>
                <w:kern w:val="0"/>
              </w:rPr>
            </w:pPr>
            <w:r>
              <w:rPr>
                <w:rFonts w:hAnsi="仿宋_GB2312" w:cs="Times New Roman"/>
                <w:color w:val="222222"/>
                <w:kern w:val="0"/>
              </w:rPr>
              <w:t>原件</w:t>
            </w:r>
          </w:p>
        </w:tc>
        <w:tc>
          <w:tcPr>
            <w:tcW w:w="666" w:type="dxa"/>
            <w:vAlign w:val="center"/>
          </w:tcPr>
          <w:p>
            <w:pPr>
              <w:jc w:val="center"/>
              <w:rPr>
                <w:rFonts w:cs="Times New Roman"/>
                <w:color w:val="222222"/>
                <w:kern w:val="0"/>
              </w:rPr>
            </w:pPr>
            <w:r>
              <w:rPr>
                <w:rFonts w:hAnsi="仿宋_GB2312" w:cs="Times New Roman"/>
                <w:color w:val="222222"/>
                <w:kern w:val="0"/>
              </w:rPr>
              <w:t>电子</w:t>
            </w:r>
          </w:p>
        </w:tc>
        <w:tc>
          <w:tcPr>
            <w:tcW w:w="1294" w:type="dxa"/>
            <w:vAlign w:val="center"/>
          </w:tcPr>
          <w:p>
            <w:pPr>
              <w:jc w:val="center"/>
              <w:rPr>
                <w:rFonts w:cs="Times New Roman"/>
                <w:color w:val="222222"/>
                <w:kern w:val="0"/>
              </w:rPr>
            </w:pPr>
            <w:r>
              <w:rPr>
                <w:rFonts w:hAnsi="仿宋_GB2312" w:cs="Times New Roman"/>
                <w:color w:val="222222"/>
                <w:kern w:val="0"/>
              </w:rPr>
              <w:t>政府部门核发</w:t>
            </w:r>
          </w:p>
        </w:tc>
        <w:tc>
          <w:tcPr>
            <w:tcW w:w="2017" w:type="dxa"/>
            <w:vAlign w:val="center"/>
          </w:tcPr>
          <w:p>
            <w:pPr>
              <w:jc w:val="center"/>
              <w:rPr>
                <w:rFonts w:cs="Times New Roman"/>
                <w:color w:val="222222"/>
                <w:kern w:val="0"/>
              </w:rPr>
            </w:pPr>
            <w:r>
              <w:rPr>
                <w:rFonts w:hAnsi="仿宋_GB2312" w:cs="Times New Roman"/>
                <w:color w:val="222222"/>
                <w:kern w:val="0"/>
              </w:rPr>
              <w:t>县级、设区的市级人民政府应急管理部门</w:t>
            </w:r>
          </w:p>
        </w:tc>
        <w:tc>
          <w:tcPr>
            <w:tcW w:w="525" w:type="dxa"/>
            <w:vAlign w:val="center"/>
          </w:tcPr>
          <w:p>
            <w:pPr>
              <w:jc w:val="center"/>
              <w:rPr>
                <w:rFonts w:cs="Times New Roman"/>
                <w:color w:val="222222"/>
                <w:kern w:val="0"/>
              </w:rPr>
            </w:pPr>
            <w:r>
              <w:rPr>
                <w:rFonts w:cs="Times New Roman"/>
                <w:color w:val="222222"/>
                <w:kern w:val="0"/>
              </w:rPr>
              <w:t>0</w:t>
            </w:r>
          </w:p>
        </w:tc>
        <w:tc>
          <w:tcPr>
            <w:tcW w:w="875" w:type="dxa"/>
            <w:vAlign w:val="center"/>
          </w:tcPr>
          <w:p>
            <w:pPr>
              <w:jc w:val="center"/>
              <w:rPr>
                <w:rFonts w:cs="Times New Roman"/>
                <w:color w:val="222222"/>
                <w:kern w:val="0"/>
              </w:rPr>
            </w:pPr>
            <w:r>
              <w:rPr>
                <w:rFonts w:hAnsi="仿宋_GB2312" w:cs="Times New Roman"/>
                <w:color w:val="222222"/>
                <w:kern w:val="0"/>
              </w:rPr>
              <w:t>非必要</w:t>
            </w:r>
          </w:p>
        </w:tc>
        <w:tc>
          <w:tcPr>
            <w:tcW w:w="597" w:type="dxa"/>
            <w:vAlign w:val="center"/>
          </w:tcPr>
          <w:p>
            <w:pPr>
              <w:jc w:val="center"/>
              <w:rPr>
                <w:rFonts w:cs="Times New Roman"/>
                <w:color w:val="222222"/>
                <w:kern w:val="0"/>
              </w:rPr>
            </w:pPr>
          </w:p>
        </w:tc>
        <w:tc>
          <w:tcPr>
            <w:tcW w:w="1713" w:type="dxa"/>
            <w:vAlign w:val="center"/>
          </w:tcPr>
          <w:p>
            <w:pPr>
              <w:jc w:val="center"/>
              <w:rPr>
                <w:rFonts w:cs="Times New Roman"/>
                <w:color w:val="222222"/>
                <w:kern w:val="0"/>
              </w:rPr>
            </w:pPr>
            <w:r>
              <w:rPr>
                <w:rFonts w:hAnsi="仿宋_GB2312" w:cs="Times New Roman"/>
                <w:color w:val="222222"/>
                <w:kern w:val="0"/>
              </w:rPr>
              <w:t>危险化学品经营</w:t>
            </w:r>
          </w:p>
        </w:tc>
        <w:tc>
          <w:tcPr>
            <w:tcW w:w="1923" w:type="dxa"/>
            <w:vAlign w:val="center"/>
          </w:tcPr>
          <w:p>
            <w:pPr>
              <w:jc w:val="center"/>
              <w:rPr>
                <w:rFonts w:cs="Times New Roman"/>
                <w:color w:val="22222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dxa"/>
            <w:vAlign w:val="center"/>
          </w:tcPr>
          <w:p>
            <w:pPr>
              <w:jc w:val="center"/>
              <w:rPr>
                <w:rFonts w:cs="Times New Roman"/>
                <w:color w:val="222222"/>
                <w:kern w:val="0"/>
              </w:rPr>
            </w:pPr>
            <w:r>
              <w:rPr>
                <w:rFonts w:cs="Times New Roman"/>
                <w:color w:val="222222"/>
                <w:kern w:val="0"/>
              </w:rPr>
              <w:t>5</w:t>
            </w:r>
          </w:p>
        </w:tc>
        <w:tc>
          <w:tcPr>
            <w:tcW w:w="4394" w:type="dxa"/>
            <w:vAlign w:val="center"/>
          </w:tcPr>
          <w:p>
            <w:pPr>
              <w:jc w:val="center"/>
              <w:rPr>
                <w:rFonts w:cs="Times New Roman"/>
                <w:color w:val="222222"/>
                <w:kern w:val="0"/>
              </w:rPr>
            </w:pPr>
            <w:r>
              <w:rPr>
                <w:rFonts w:hAnsi="仿宋_GB2312" w:cs="Times New Roman"/>
                <w:color w:val="222222"/>
                <w:kern w:val="0"/>
              </w:rPr>
              <w:t>全体设立人签名、盖章的设立大会纪要</w:t>
            </w:r>
          </w:p>
        </w:tc>
        <w:tc>
          <w:tcPr>
            <w:tcW w:w="666" w:type="dxa"/>
            <w:vAlign w:val="center"/>
          </w:tcPr>
          <w:p>
            <w:pPr>
              <w:jc w:val="center"/>
              <w:rPr>
                <w:rFonts w:cs="Times New Roman"/>
                <w:color w:val="222222"/>
                <w:kern w:val="0"/>
              </w:rPr>
            </w:pPr>
            <w:r>
              <w:rPr>
                <w:rFonts w:hAnsi="仿宋_GB2312" w:cs="Times New Roman"/>
                <w:color w:val="222222"/>
                <w:kern w:val="0"/>
              </w:rPr>
              <w:t>原件</w:t>
            </w:r>
          </w:p>
        </w:tc>
        <w:tc>
          <w:tcPr>
            <w:tcW w:w="666" w:type="dxa"/>
            <w:vAlign w:val="center"/>
          </w:tcPr>
          <w:p>
            <w:pPr>
              <w:jc w:val="center"/>
              <w:rPr>
                <w:rFonts w:cs="Times New Roman"/>
                <w:color w:val="222222"/>
                <w:kern w:val="0"/>
              </w:rPr>
            </w:pPr>
            <w:r>
              <w:rPr>
                <w:rFonts w:hAnsi="仿宋_GB2312" w:cs="Times New Roman"/>
                <w:color w:val="222222"/>
                <w:kern w:val="0"/>
              </w:rPr>
              <w:t>电子</w:t>
            </w:r>
          </w:p>
        </w:tc>
        <w:tc>
          <w:tcPr>
            <w:tcW w:w="1294" w:type="dxa"/>
            <w:vAlign w:val="center"/>
          </w:tcPr>
          <w:p>
            <w:pPr>
              <w:jc w:val="center"/>
              <w:rPr>
                <w:rFonts w:cs="Times New Roman"/>
                <w:color w:val="222222"/>
                <w:kern w:val="0"/>
              </w:rPr>
            </w:pPr>
            <w:r>
              <w:rPr>
                <w:rFonts w:hAnsi="仿宋_GB2312" w:cs="Times New Roman"/>
                <w:color w:val="222222"/>
                <w:kern w:val="0"/>
              </w:rPr>
              <w:t>申请人自备</w:t>
            </w:r>
          </w:p>
        </w:tc>
        <w:tc>
          <w:tcPr>
            <w:tcW w:w="2017" w:type="dxa"/>
            <w:vAlign w:val="center"/>
          </w:tcPr>
          <w:p>
            <w:pPr>
              <w:jc w:val="center"/>
              <w:rPr>
                <w:rFonts w:cs="Times New Roman"/>
                <w:color w:val="222222"/>
                <w:kern w:val="0"/>
              </w:rPr>
            </w:pPr>
          </w:p>
        </w:tc>
        <w:tc>
          <w:tcPr>
            <w:tcW w:w="525" w:type="dxa"/>
            <w:vAlign w:val="center"/>
          </w:tcPr>
          <w:p>
            <w:pPr>
              <w:jc w:val="center"/>
              <w:rPr>
                <w:rFonts w:cs="Times New Roman"/>
                <w:color w:val="222222"/>
                <w:kern w:val="0"/>
              </w:rPr>
            </w:pPr>
            <w:r>
              <w:rPr>
                <w:rFonts w:cs="Times New Roman"/>
                <w:color w:val="222222"/>
                <w:kern w:val="0"/>
              </w:rPr>
              <w:t>0</w:t>
            </w:r>
          </w:p>
        </w:tc>
        <w:tc>
          <w:tcPr>
            <w:tcW w:w="875" w:type="dxa"/>
            <w:vAlign w:val="center"/>
          </w:tcPr>
          <w:p>
            <w:pPr>
              <w:jc w:val="center"/>
              <w:rPr>
                <w:rFonts w:cs="Times New Roman"/>
                <w:color w:val="222222"/>
                <w:kern w:val="0"/>
              </w:rPr>
            </w:pPr>
            <w:r>
              <w:rPr>
                <w:rFonts w:hAnsi="仿宋_GB2312" w:cs="Times New Roman"/>
                <w:color w:val="222222"/>
                <w:kern w:val="0"/>
              </w:rPr>
              <w:t>必要</w:t>
            </w:r>
          </w:p>
        </w:tc>
        <w:tc>
          <w:tcPr>
            <w:tcW w:w="597" w:type="dxa"/>
            <w:vAlign w:val="center"/>
          </w:tcPr>
          <w:p>
            <w:pPr>
              <w:jc w:val="center"/>
              <w:rPr>
                <w:rFonts w:cs="Times New Roman"/>
                <w:color w:val="222222"/>
                <w:kern w:val="0"/>
              </w:rPr>
            </w:pPr>
          </w:p>
        </w:tc>
        <w:tc>
          <w:tcPr>
            <w:tcW w:w="1713" w:type="dxa"/>
            <w:vAlign w:val="center"/>
          </w:tcPr>
          <w:p>
            <w:pPr>
              <w:jc w:val="center"/>
              <w:rPr>
                <w:rFonts w:cs="Times New Roman"/>
                <w:color w:val="222222"/>
                <w:kern w:val="0"/>
              </w:rPr>
            </w:pPr>
          </w:p>
        </w:tc>
        <w:tc>
          <w:tcPr>
            <w:tcW w:w="1923" w:type="dxa"/>
            <w:vAlign w:val="center"/>
          </w:tcPr>
          <w:p>
            <w:pPr>
              <w:jc w:val="center"/>
              <w:rPr>
                <w:rFonts w:cs="Times New Roman"/>
                <w:color w:val="22222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dxa"/>
            <w:vAlign w:val="center"/>
          </w:tcPr>
          <w:p>
            <w:pPr>
              <w:jc w:val="center"/>
              <w:rPr>
                <w:rFonts w:cs="Times New Roman"/>
                <w:color w:val="222222"/>
                <w:kern w:val="0"/>
              </w:rPr>
            </w:pPr>
            <w:r>
              <w:rPr>
                <w:rFonts w:cs="Times New Roman"/>
                <w:color w:val="222222"/>
                <w:kern w:val="0"/>
              </w:rPr>
              <w:t>6</w:t>
            </w:r>
          </w:p>
        </w:tc>
        <w:tc>
          <w:tcPr>
            <w:tcW w:w="4394" w:type="dxa"/>
            <w:vAlign w:val="center"/>
          </w:tcPr>
          <w:p>
            <w:pPr>
              <w:jc w:val="center"/>
              <w:rPr>
                <w:rFonts w:cs="Times New Roman"/>
                <w:kern w:val="0"/>
              </w:rPr>
            </w:pPr>
            <w:r>
              <w:rPr>
                <w:rFonts w:hAnsi="仿宋_GB2312" w:cs="Times New Roman"/>
                <w:kern w:val="0"/>
              </w:rPr>
              <w:t>名称自主申报承诺书</w:t>
            </w:r>
            <w:r>
              <w:rPr>
                <w:rFonts w:cs="Times New Roman"/>
                <w:kern w:val="0"/>
              </w:rPr>
              <w:t>/</w:t>
            </w:r>
            <w:r>
              <w:rPr>
                <w:rFonts w:hAnsi="仿宋_GB2312" w:cs="Times New Roman"/>
                <w:kern w:val="0"/>
              </w:rPr>
              <w:t>名称预先登记通知书</w:t>
            </w:r>
          </w:p>
        </w:tc>
        <w:tc>
          <w:tcPr>
            <w:tcW w:w="666" w:type="dxa"/>
            <w:vAlign w:val="center"/>
          </w:tcPr>
          <w:p>
            <w:pPr>
              <w:jc w:val="center"/>
              <w:rPr>
                <w:rFonts w:cs="Times New Roman"/>
                <w:kern w:val="0"/>
              </w:rPr>
            </w:pPr>
            <w:r>
              <w:rPr>
                <w:rFonts w:hAnsi="仿宋_GB2312" w:cs="Times New Roman"/>
                <w:kern w:val="0"/>
              </w:rPr>
              <w:t>原件</w:t>
            </w:r>
          </w:p>
        </w:tc>
        <w:tc>
          <w:tcPr>
            <w:tcW w:w="666" w:type="dxa"/>
            <w:vAlign w:val="center"/>
          </w:tcPr>
          <w:p>
            <w:pPr>
              <w:jc w:val="center"/>
              <w:rPr>
                <w:rFonts w:cs="Times New Roman"/>
                <w:kern w:val="0"/>
              </w:rPr>
            </w:pPr>
            <w:r>
              <w:rPr>
                <w:rFonts w:hAnsi="仿宋_GB2312" w:cs="Times New Roman"/>
                <w:kern w:val="0"/>
              </w:rPr>
              <w:t>电子</w:t>
            </w:r>
          </w:p>
        </w:tc>
        <w:tc>
          <w:tcPr>
            <w:tcW w:w="1294" w:type="dxa"/>
            <w:vAlign w:val="center"/>
          </w:tcPr>
          <w:p>
            <w:pPr>
              <w:jc w:val="center"/>
              <w:rPr>
                <w:rFonts w:cs="Times New Roman"/>
                <w:kern w:val="0"/>
              </w:rPr>
            </w:pPr>
            <w:r>
              <w:rPr>
                <w:rFonts w:hAnsi="仿宋_GB2312" w:cs="Times New Roman"/>
                <w:kern w:val="0"/>
              </w:rPr>
              <w:t>政府部门核发</w:t>
            </w:r>
          </w:p>
        </w:tc>
        <w:tc>
          <w:tcPr>
            <w:tcW w:w="2017" w:type="dxa"/>
            <w:vAlign w:val="center"/>
          </w:tcPr>
          <w:p>
            <w:pPr>
              <w:jc w:val="center"/>
              <w:rPr>
                <w:rFonts w:cs="Times New Roman"/>
                <w:kern w:val="0"/>
              </w:rPr>
            </w:pPr>
            <w:r>
              <w:rPr>
                <w:rFonts w:hAnsi="仿宋_GB2312" w:cs="Times New Roman"/>
                <w:kern w:val="0"/>
              </w:rPr>
              <w:t>石林彝族自治县市场监督管理局</w:t>
            </w:r>
          </w:p>
        </w:tc>
        <w:tc>
          <w:tcPr>
            <w:tcW w:w="525" w:type="dxa"/>
            <w:vAlign w:val="center"/>
          </w:tcPr>
          <w:p>
            <w:pPr>
              <w:jc w:val="center"/>
              <w:rPr>
                <w:rFonts w:cs="Times New Roman"/>
                <w:kern w:val="0"/>
              </w:rPr>
            </w:pPr>
            <w:r>
              <w:rPr>
                <w:rFonts w:cs="Times New Roman"/>
                <w:kern w:val="0"/>
              </w:rPr>
              <w:t>0</w:t>
            </w:r>
          </w:p>
        </w:tc>
        <w:tc>
          <w:tcPr>
            <w:tcW w:w="875" w:type="dxa"/>
            <w:vAlign w:val="center"/>
          </w:tcPr>
          <w:p>
            <w:pPr>
              <w:jc w:val="center"/>
              <w:rPr>
                <w:rFonts w:cs="Times New Roman"/>
                <w:kern w:val="0"/>
              </w:rPr>
            </w:pPr>
            <w:r>
              <w:rPr>
                <w:rFonts w:hAnsi="仿宋_GB2312" w:cs="Times New Roman"/>
                <w:kern w:val="0"/>
              </w:rPr>
              <w:t>必要</w:t>
            </w:r>
          </w:p>
        </w:tc>
        <w:tc>
          <w:tcPr>
            <w:tcW w:w="597" w:type="dxa"/>
            <w:vAlign w:val="center"/>
          </w:tcPr>
          <w:p>
            <w:pPr>
              <w:jc w:val="center"/>
              <w:rPr>
                <w:rFonts w:cs="Times New Roman"/>
                <w:color w:val="222222"/>
                <w:kern w:val="0"/>
              </w:rPr>
            </w:pPr>
          </w:p>
        </w:tc>
        <w:tc>
          <w:tcPr>
            <w:tcW w:w="1713" w:type="dxa"/>
            <w:vAlign w:val="center"/>
          </w:tcPr>
          <w:p>
            <w:pPr>
              <w:jc w:val="center"/>
              <w:rPr>
                <w:rFonts w:cs="Times New Roman"/>
                <w:color w:val="222222"/>
                <w:kern w:val="0"/>
              </w:rPr>
            </w:pPr>
          </w:p>
        </w:tc>
        <w:tc>
          <w:tcPr>
            <w:tcW w:w="1923" w:type="dxa"/>
            <w:vAlign w:val="center"/>
          </w:tcPr>
          <w:p>
            <w:pPr>
              <w:jc w:val="center"/>
              <w:rPr>
                <w:rFonts w:cs="Times New Roman"/>
                <w:color w:val="22222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dxa"/>
            <w:vAlign w:val="center"/>
          </w:tcPr>
          <w:p>
            <w:pPr>
              <w:jc w:val="center"/>
              <w:rPr>
                <w:rFonts w:cs="Times New Roman"/>
                <w:color w:val="222222"/>
                <w:kern w:val="0"/>
              </w:rPr>
            </w:pPr>
            <w:r>
              <w:rPr>
                <w:rFonts w:cs="Times New Roman"/>
                <w:color w:val="222222"/>
                <w:kern w:val="0"/>
              </w:rPr>
              <w:t>7</w:t>
            </w:r>
          </w:p>
        </w:tc>
        <w:tc>
          <w:tcPr>
            <w:tcW w:w="4394" w:type="dxa"/>
            <w:vAlign w:val="center"/>
          </w:tcPr>
          <w:p>
            <w:pPr>
              <w:jc w:val="center"/>
              <w:rPr>
                <w:rFonts w:cs="Times New Roman"/>
                <w:color w:val="222222"/>
                <w:kern w:val="0"/>
              </w:rPr>
            </w:pPr>
            <w:r>
              <w:rPr>
                <w:rFonts w:hAnsi="仿宋_GB2312" w:cs="Times New Roman"/>
                <w:color w:val="222222"/>
                <w:kern w:val="0"/>
              </w:rPr>
              <w:t>全体出资成员签名、盖章的出资清单</w:t>
            </w:r>
          </w:p>
        </w:tc>
        <w:tc>
          <w:tcPr>
            <w:tcW w:w="666" w:type="dxa"/>
            <w:vAlign w:val="center"/>
          </w:tcPr>
          <w:p>
            <w:pPr>
              <w:jc w:val="center"/>
              <w:rPr>
                <w:rFonts w:cs="Times New Roman"/>
                <w:color w:val="222222"/>
                <w:kern w:val="0"/>
              </w:rPr>
            </w:pPr>
            <w:r>
              <w:rPr>
                <w:rFonts w:hAnsi="仿宋_GB2312" w:cs="Times New Roman"/>
                <w:color w:val="222222"/>
                <w:kern w:val="0"/>
              </w:rPr>
              <w:t>原件</w:t>
            </w:r>
          </w:p>
        </w:tc>
        <w:tc>
          <w:tcPr>
            <w:tcW w:w="666" w:type="dxa"/>
            <w:vAlign w:val="center"/>
          </w:tcPr>
          <w:p>
            <w:pPr>
              <w:jc w:val="center"/>
              <w:rPr>
                <w:rFonts w:cs="Times New Roman"/>
                <w:color w:val="222222"/>
                <w:kern w:val="0"/>
              </w:rPr>
            </w:pPr>
            <w:r>
              <w:rPr>
                <w:rFonts w:hAnsi="仿宋_GB2312" w:cs="Times New Roman"/>
                <w:color w:val="222222"/>
                <w:kern w:val="0"/>
              </w:rPr>
              <w:t>电子</w:t>
            </w:r>
          </w:p>
        </w:tc>
        <w:tc>
          <w:tcPr>
            <w:tcW w:w="1294" w:type="dxa"/>
            <w:vAlign w:val="center"/>
          </w:tcPr>
          <w:p>
            <w:pPr>
              <w:jc w:val="center"/>
              <w:rPr>
                <w:rFonts w:cs="Times New Roman"/>
                <w:color w:val="222222"/>
                <w:kern w:val="0"/>
              </w:rPr>
            </w:pPr>
            <w:r>
              <w:rPr>
                <w:rFonts w:hAnsi="仿宋_GB2312" w:cs="Times New Roman"/>
                <w:color w:val="222222"/>
                <w:kern w:val="0"/>
              </w:rPr>
              <w:t>申请人自备</w:t>
            </w:r>
          </w:p>
        </w:tc>
        <w:tc>
          <w:tcPr>
            <w:tcW w:w="2017" w:type="dxa"/>
            <w:vAlign w:val="center"/>
          </w:tcPr>
          <w:p>
            <w:pPr>
              <w:jc w:val="center"/>
              <w:rPr>
                <w:rFonts w:cs="Times New Roman"/>
                <w:color w:val="222222"/>
                <w:kern w:val="0"/>
              </w:rPr>
            </w:pPr>
          </w:p>
        </w:tc>
        <w:tc>
          <w:tcPr>
            <w:tcW w:w="525" w:type="dxa"/>
            <w:vAlign w:val="center"/>
          </w:tcPr>
          <w:p>
            <w:pPr>
              <w:jc w:val="center"/>
              <w:rPr>
                <w:rFonts w:cs="Times New Roman"/>
                <w:color w:val="222222"/>
                <w:kern w:val="0"/>
              </w:rPr>
            </w:pPr>
            <w:r>
              <w:rPr>
                <w:rFonts w:cs="Times New Roman"/>
                <w:color w:val="222222"/>
                <w:kern w:val="0"/>
              </w:rPr>
              <w:t>0</w:t>
            </w:r>
          </w:p>
        </w:tc>
        <w:tc>
          <w:tcPr>
            <w:tcW w:w="875" w:type="dxa"/>
            <w:vAlign w:val="center"/>
          </w:tcPr>
          <w:p>
            <w:pPr>
              <w:jc w:val="center"/>
              <w:rPr>
                <w:rFonts w:cs="Times New Roman"/>
                <w:color w:val="222222"/>
                <w:kern w:val="0"/>
              </w:rPr>
            </w:pPr>
            <w:r>
              <w:rPr>
                <w:rFonts w:hAnsi="仿宋_GB2312" w:cs="Times New Roman"/>
                <w:color w:val="222222"/>
                <w:kern w:val="0"/>
              </w:rPr>
              <w:t>必要</w:t>
            </w:r>
          </w:p>
        </w:tc>
        <w:tc>
          <w:tcPr>
            <w:tcW w:w="597" w:type="dxa"/>
            <w:vAlign w:val="center"/>
          </w:tcPr>
          <w:p>
            <w:pPr>
              <w:jc w:val="center"/>
              <w:rPr>
                <w:rFonts w:cs="Times New Roman"/>
                <w:color w:val="222222"/>
                <w:kern w:val="0"/>
              </w:rPr>
            </w:pPr>
          </w:p>
        </w:tc>
        <w:tc>
          <w:tcPr>
            <w:tcW w:w="1713" w:type="dxa"/>
            <w:vAlign w:val="center"/>
          </w:tcPr>
          <w:p>
            <w:pPr>
              <w:jc w:val="center"/>
              <w:rPr>
                <w:rFonts w:cs="Times New Roman"/>
                <w:color w:val="222222"/>
                <w:kern w:val="0"/>
              </w:rPr>
            </w:pPr>
          </w:p>
        </w:tc>
        <w:tc>
          <w:tcPr>
            <w:tcW w:w="1923" w:type="dxa"/>
            <w:vAlign w:val="center"/>
          </w:tcPr>
          <w:p>
            <w:pPr>
              <w:jc w:val="center"/>
              <w:rPr>
                <w:rFonts w:cs="Times New Roman"/>
                <w:color w:val="22222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 w:type="dxa"/>
            <w:vAlign w:val="center"/>
          </w:tcPr>
          <w:p>
            <w:pPr>
              <w:jc w:val="center"/>
              <w:rPr>
                <w:rFonts w:cs="Times New Roman"/>
                <w:color w:val="222222"/>
                <w:kern w:val="0"/>
              </w:rPr>
            </w:pPr>
            <w:r>
              <w:rPr>
                <w:rFonts w:cs="Times New Roman"/>
                <w:color w:val="222222"/>
                <w:kern w:val="0"/>
              </w:rPr>
              <w:t>8</w:t>
            </w:r>
          </w:p>
        </w:tc>
        <w:tc>
          <w:tcPr>
            <w:tcW w:w="4394" w:type="dxa"/>
            <w:vAlign w:val="center"/>
          </w:tcPr>
          <w:p>
            <w:pPr>
              <w:jc w:val="center"/>
              <w:rPr>
                <w:rFonts w:cs="Times New Roman"/>
                <w:color w:val="222222"/>
                <w:kern w:val="0"/>
              </w:rPr>
            </w:pPr>
            <w:r>
              <w:rPr>
                <w:rFonts w:hAnsi="仿宋_GB2312" w:cs="Times New Roman"/>
                <w:color w:val="222222"/>
                <w:kern w:val="0"/>
              </w:rPr>
              <w:t>农民专业合作社登记（备案）申请书</w:t>
            </w:r>
          </w:p>
        </w:tc>
        <w:tc>
          <w:tcPr>
            <w:tcW w:w="666" w:type="dxa"/>
            <w:vAlign w:val="center"/>
          </w:tcPr>
          <w:p>
            <w:pPr>
              <w:jc w:val="center"/>
              <w:rPr>
                <w:rFonts w:cs="Times New Roman"/>
                <w:color w:val="222222"/>
                <w:kern w:val="0"/>
              </w:rPr>
            </w:pPr>
            <w:r>
              <w:rPr>
                <w:rFonts w:hAnsi="仿宋_GB2312" w:cs="Times New Roman"/>
                <w:color w:val="222222"/>
                <w:kern w:val="0"/>
              </w:rPr>
              <w:t>原件</w:t>
            </w:r>
          </w:p>
        </w:tc>
        <w:tc>
          <w:tcPr>
            <w:tcW w:w="666" w:type="dxa"/>
            <w:vAlign w:val="center"/>
          </w:tcPr>
          <w:p>
            <w:pPr>
              <w:jc w:val="center"/>
              <w:rPr>
                <w:rFonts w:cs="Times New Roman"/>
                <w:color w:val="222222"/>
                <w:kern w:val="0"/>
              </w:rPr>
            </w:pPr>
            <w:r>
              <w:rPr>
                <w:rFonts w:hAnsi="仿宋_GB2312" w:cs="Times New Roman"/>
                <w:color w:val="222222"/>
                <w:kern w:val="0"/>
              </w:rPr>
              <w:t>电子</w:t>
            </w:r>
          </w:p>
        </w:tc>
        <w:tc>
          <w:tcPr>
            <w:tcW w:w="1294" w:type="dxa"/>
            <w:vAlign w:val="center"/>
          </w:tcPr>
          <w:p>
            <w:pPr>
              <w:jc w:val="center"/>
              <w:rPr>
                <w:rFonts w:cs="Times New Roman"/>
                <w:color w:val="222222"/>
                <w:kern w:val="0"/>
              </w:rPr>
            </w:pPr>
            <w:r>
              <w:rPr>
                <w:rFonts w:hAnsi="仿宋_GB2312" w:cs="Times New Roman"/>
                <w:color w:val="222222"/>
                <w:kern w:val="0"/>
              </w:rPr>
              <w:t>申请人自备</w:t>
            </w:r>
          </w:p>
        </w:tc>
        <w:tc>
          <w:tcPr>
            <w:tcW w:w="2017" w:type="dxa"/>
            <w:vAlign w:val="center"/>
          </w:tcPr>
          <w:p>
            <w:pPr>
              <w:jc w:val="center"/>
              <w:rPr>
                <w:rFonts w:cs="Times New Roman"/>
                <w:color w:val="222222"/>
                <w:kern w:val="0"/>
              </w:rPr>
            </w:pPr>
          </w:p>
        </w:tc>
        <w:tc>
          <w:tcPr>
            <w:tcW w:w="525" w:type="dxa"/>
            <w:vAlign w:val="center"/>
          </w:tcPr>
          <w:p>
            <w:pPr>
              <w:jc w:val="center"/>
              <w:rPr>
                <w:rFonts w:cs="Times New Roman"/>
                <w:color w:val="222222"/>
                <w:kern w:val="0"/>
              </w:rPr>
            </w:pPr>
            <w:r>
              <w:rPr>
                <w:rFonts w:cs="Times New Roman"/>
                <w:color w:val="222222"/>
                <w:kern w:val="0"/>
              </w:rPr>
              <w:t>0</w:t>
            </w:r>
          </w:p>
        </w:tc>
        <w:tc>
          <w:tcPr>
            <w:tcW w:w="875" w:type="dxa"/>
            <w:vAlign w:val="center"/>
          </w:tcPr>
          <w:p>
            <w:pPr>
              <w:jc w:val="center"/>
              <w:rPr>
                <w:rFonts w:cs="Times New Roman"/>
                <w:color w:val="222222"/>
                <w:kern w:val="0"/>
              </w:rPr>
            </w:pPr>
            <w:r>
              <w:rPr>
                <w:rFonts w:hAnsi="仿宋_GB2312" w:cs="Times New Roman"/>
                <w:color w:val="222222"/>
                <w:kern w:val="0"/>
              </w:rPr>
              <w:t>必要</w:t>
            </w:r>
          </w:p>
        </w:tc>
        <w:tc>
          <w:tcPr>
            <w:tcW w:w="597" w:type="dxa"/>
            <w:vAlign w:val="center"/>
          </w:tcPr>
          <w:p>
            <w:pPr>
              <w:jc w:val="center"/>
              <w:rPr>
                <w:rFonts w:cs="Times New Roman"/>
                <w:color w:val="222222"/>
                <w:kern w:val="0"/>
              </w:rPr>
            </w:pPr>
          </w:p>
        </w:tc>
        <w:tc>
          <w:tcPr>
            <w:tcW w:w="1713" w:type="dxa"/>
            <w:vAlign w:val="center"/>
          </w:tcPr>
          <w:p>
            <w:pPr>
              <w:jc w:val="center"/>
              <w:rPr>
                <w:rFonts w:cs="Times New Roman"/>
                <w:color w:val="222222"/>
                <w:kern w:val="0"/>
              </w:rPr>
            </w:pPr>
          </w:p>
        </w:tc>
        <w:tc>
          <w:tcPr>
            <w:tcW w:w="1923" w:type="dxa"/>
            <w:vAlign w:val="center"/>
          </w:tcPr>
          <w:p>
            <w:pPr>
              <w:jc w:val="center"/>
              <w:rPr>
                <w:rFonts w:cs="Times New Roman"/>
                <w:color w:val="22222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dxa"/>
            <w:vAlign w:val="center"/>
          </w:tcPr>
          <w:p>
            <w:pPr>
              <w:jc w:val="center"/>
              <w:rPr>
                <w:rFonts w:cs="Times New Roman"/>
                <w:color w:val="222222"/>
                <w:kern w:val="0"/>
              </w:rPr>
            </w:pPr>
            <w:r>
              <w:rPr>
                <w:rFonts w:cs="Times New Roman"/>
                <w:color w:val="222222"/>
                <w:kern w:val="0"/>
              </w:rPr>
              <w:t>9</w:t>
            </w:r>
          </w:p>
        </w:tc>
        <w:tc>
          <w:tcPr>
            <w:tcW w:w="4394" w:type="dxa"/>
            <w:vAlign w:val="center"/>
          </w:tcPr>
          <w:p>
            <w:pPr>
              <w:jc w:val="center"/>
              <w:rPr>
                <w:rFonts w:cs="Times New Roman"/>
                <w:color w:val="222222"/>
                <w:kern w:val="0"/>
              </w:rPr>
            </w:pPr>
            <w:r>
              <w:rPr>
                <w:rFonts w:hAnsi="仿宋_GB2312" w:cs="Times New Roman"/>
                <w:color w:val="222222"/>
                <w:kern w:val="0"/>
              </w:rPr>
              <w:t>住所使用证明或承诺告知书</w:t>
            </w:r>
          </w:p>
        </w:tc>
        <w:tc>
          <w:tcPr>
            <w:tcW w:w="666" w:type="dxa"/>
            <w:vAlign w:val="center"/>
          </w:tcPr>
          <w:p>
            <w:pPr>
              <w:jc w:val="center"/>
              <w:rPr>
                <w:rFonts w:cs="Times New Roman"/>
                <w:color w:val="222222"/>
                <w:kern w:val="0"/>
              </w:rPr>
            </w:pPr>
            <w:r>
              <w:rPr>
                <w:rFonts w:hAnsi="仿宋_GB2312" w:cs="Times New Roman"/>
                <w:color w:val="222222"/>
                <w:kern w:val="0"/>
              </w:rPr>
              <w:t>原件</w:t>
            </w:r>
          </w:p>
        </w:tc>
        <w:tc>
          <w:tcPr>
            <w:tcW w:w="666" w:type="dxa"/>
            <w:vAlign w:val="center"/>
          </w:tcPr>
          <w:p>
            <w:pPr>
              <w:jc w:val="center"/>
              <w:rPr>
                <w:rFonts w:cs="Times New Roman"/>
                <w:color w:val="222222"/>
                <w:kern w:val="0"/>
              </w:rPr>
            </w:pPr>
            <w:r>
              <w:rPr>
                <w:rFonts w:hAnsi="仿宋_GB2312" w:cs="Times New Roman"/>
                <w:color w:val="222222"/>
                <w:kern w:val="0"/>
              </w:rPr>
              <w:t>电子</w:t>
            </w:r>
          </w:p>
        </w:tc>
        <w:tc>
          <w:tcPr>
            <w:tcW w:w="1294" w:type="dxa"/>
            <w:vAlign w:val="center"/>
          </w:tcPr>
          <w:p>
            <w:pPr>
              <w:jc w:val="center"/>
              <w:rPr>
                <w:rFonts w:cs="Times New Roman"/>
                <w:color w:val="222222"/>
                <w:kern w:val="0"/>
              </w:rPr>
            </w:pPr>
            <w:r>
              <w:rPr>
                <w:rFonts w:hAnsi="仿宋_GB2312" w:cs="Times New Roman"/>
                <w:color w:val="222222"/>
                <w:kern w:val="0"/>
              </w:rPr>
              <w:t>申请人自备</w:t>
            </w:r>
          </w:p>
        </w:tc>
        <w:tc>
          <w:tcPr>
            <w:tcW w:w="2017" w:type="dxa"/>
            <w:vAlign w:val="center"/>
          </w:tcPr>
          <w:p>
            <w:pPr>
              <w:jc w:val="center"/>
              <w:rPr>
                <w:rFonts w:cs="Times New Roman"/>
                <w:color w:val="222222"/>
                <w:kern w:val="0"/>
              </w:rPr>
            </w:pPr>
          </w:p>
        </w:tc>
        <w:tc>
          <w:tcPr>
            <w:tcW w:w="525" w:type="dxa"/>
            <w:vAlign w:val="center"/>
          </w:tcPr>
          <w:p>
            <w:pPr>
              <w:jc w:val="center"/>
              <w:rPr>
                <w:rFonts w:cs="Times New Roman"/>
                <w:color w:val="222222"/>
                <w:kern w:val="0"/>
              </w:rPr>
            </w:pPr>
            <w:r>
              <w:rPr>
                <w:rFonts w:cs="Times New Roman"/>
                <w:color w:val="222222"/>
                <w:kern w:val="0"/>
              </w:rPr>
              <w:t>0</w:t>
            </w:r>
          </w:p>
        </w:tc>
        <w:tc>
          <w:tcPr>
            <w:tcW w:w="875" w:type="dxa"/>
            <w:vAlign w:val="center"/>
          </w:tcPr>
          <w:p>
            <w:pPr>
              <w:jc w:val="center"/>
              <w:rPr>
                <w:rFonts w:cs="Times New Roman"/>
                <w:color w:val="222222"/>
                <w:kern w:val="0"/>
              </w:rPr>
            </w:pPr>
            <w:r>
              <w:rPr>
                <w:rFonts w:hAnsi="仿宋_GB2312" w:cs="Times New Roman"/>
                <w:color w:val="222222"/>
                <w:kern w:val="0"/>
              </w:rPr>
              <w:t>必要</w:t>
            </w:r>
          </w:p>
        </w:tc>
        <w:tc>
          <w:tcPr>
            <w:tcW w:w="597" w:type="dxa"/>
            <w:vAlign w:val="center"/>
          </w:tcPr>
          <w:p>
            <w:pPr>
              <w:jc w:val="center"/>
              <w:rPr>
                <w:rFonts w:cs="Times New Roman"/>
                <w:color w:val="222222"/>
                <w:kern w:val="0"/>
              </w:rPr>
            </w:pPr>
          </w:p>
        </w:tc>
        <w:tc>
          <w:tcPr>
            <w:tcW w:w="1713" w:type="dxa"/>
            <w:vAlign w:val="center"/>
          </w:tcPr>
          <w:p>
            <w:pPr>
              <w:jc w:val="center"/>
              <w:rPr>
                <w:rFonts w:cs="Times New Roman"/>
                <w:color w:val="222222"/>
                <w:kern w:val="0"/>
              </w:rPr>
            </w:pPr>
          </w:p>
        </w:tc>
        <w:tc>
          <w:tcPr>
            <w:tcW w:w="1923" w:type="dxa"/>
            <w:vAlign w:val="center"/>
          </w:tcPr>
          <w:p>
            <w:pPr>
              <w:jc w:val="center"/>
              <w:rPr>
                <w:rFonts w:cs="Times New Roman"/>
                <w:color w:val="22222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dxa"/>
            <w:vAlign w:val="center"/>
          </w:tcPr>
          <w:p>
            <w:pPr>
              <w:jc w:val="center"/>
              <w:rPr>
                <w:rFonts w:cs="Times New Roman"/>
                <w:color w:val="222222"/>
                <w:kern w:val="0"/>
              </w:rPr>
            </w:pPr>
            <w:r>
              <w:rPr>
                <w:rFonts w:cs="Times New Roman"/>
                <w:color w:val="222222"/>
                <w:kern w:val="0"/>
              </w:rPr>
              <w:t>10</w:t>
            </w:r>
          </w:p>
        </w:tc>
        <w:tc>
          <w:tcPr>
            <w:tcW w:w="4394" w:type="dxa"/>
            <w:vAlign w:val="center"/>
          </w:tcPr>
          <w:p>
            <w:pPr>
              <w:jc w:val="center"/>
              <w:rPr>
                <w:rFonts w:cs="Times New Roman"/>
                <w:color w:val="222222"/>
                <w:kern w:val="0"/>
              </w:rPr>
            </w:pPr>
            <w:r>
              <w:rPr>
                <w:rFonts w:hAnsi="仿宋_GB2312" w:cs="Times New Roman"/>
                <w:color w:val="222222"/>
                <w:kern w:val="0"/>
              </w:rPr>
              <w:t>法定代表人、理事的任职文件和身份证明</w:t>
            </w:r>
          </w:p>
        </w:tc>
        <w:tc>
          <w:tcPr>
            <w:tcW w:w="666" w:type="dxa"/>
            <w:vAlign w:val="center"/>
          </w:tcPr>
          <w:p>
            <w:pPr>
              <w:jc w:val="center"/>
              <w:rPr>
                <w:rFonts w:cs="Times New Roman"/>
                <w:color w:val="222222"/>
                <w:kern w:val="0"/>
              </w:rPr>
            </w:pPr>
            <w:r>
              <w:rPr>
                <w:rFonts w:hAnsi="仿宋_GB2312" w:cs="Times New Roman"/>
                <w:color w:val="222222"/>
                <w:kern w:val="0"/>
              </w:rPr>
              <w:t>原件</w:t>
            </w:r>
          </w:p>
        </w:tc>
        <w:tc>
          <w:tcPr>
            <w:tcW w:w="666" w:type="dxa"/>
            <w:vAlign w:val="center"/>
          </w:tcPr>
          <w:p>
            <w:pPr>
              <w:jc w:val="center"/>
              <w:rPr>
                <w:rFonts w:cs="Times New Roman"/>
                <w:color w:val="222222"/>
                <w:kern w:val="0"/>
              </w:rPr>
            </w:pPr>
            <w:r>
              <w:rPr>
                <w:rFonts w:hAnsi="仿宋_GB2312" w:cs="Times New Roman"/>
                <w:color w:val="222222"/>
                <w:kern w:val="0"/>
              </w:rPr>
              <w:t>电子</w:t>
            </w:r>
          </w:p>
        </w:tc>
        <w:tc>
          <w:tcPr>
            <w:tcW w:w="1294" w:type="dxa"/>
            <w:vAlign w:val="center"/>
          </w:tcPr>
          <w:p>
            <w:pPr>
              <w:jc w:val="center"/>
              <w:rPr>
                <w:rFonts w:cs="Times New Roman"/>
                <w:color w:val="222222"/>
                <w:kern w:val="0"/>
              </w:rPr>
            </w:pPr>
            <w:r>
              <w:rPr>
                <w:rFonts w:hAnsi="仿宋_GB2312" w:cs="Times New Roman"/>
                <w:color w:val="222222"/>
                <w:kern w:val="0"/>
              </w:rPr>
              <w:t>申请人自备</w:t>
            </w:r>
          </w:p>
        </w:tc>
        <w:tc>
          <w:tcPr>
            <w:tcW w:w="2017" w:type="dxa"/>
            <w:vAlign w:val="center"/>
          </w:tcPr>
          <w:p>
            <w:pPr>
              <w:jc w:val="center"/>
              <w:rPr>
                <w:rFonts w:cs="Times New Roman"/>
                <w:color w:val="222222"/>
                <w:kern w:val="0"/>
              </w:rPr>
            </w:pPr>
            <w:r>
              <w:rPr>
                <w:rFonts w:cs="Times New Roman"/>
                <w:color w:val="222222"/>
                <w:kern w:val="0"/>
              </w:rPr>
              <w:tab/>
            </w:r>
          </w:p>
        </w:tc>
        <w:tc>
          <w:tcPr>
            <w:tcW w:w="525" w:type="dxa"/>
            <w:vAlign w:val="center"/>
          </w:tcPr>
          <w:p>
            <w:pPr>
              <w:jc w:val="center"/>
              <w:rPr>
                <w:rFonts w:cs="Times New Roman"/>
                <w:color w:val="222222"/>
                <w:kern w:val="0"/>
              </w:rPr>
            </w:pPr>
            <w:r>
              <w:rPr>
                <w:rFonts w:cs="Times New Roman"/>
                <w:color w:val="222222"/>
                <w:kern w:val="0"/>
              </w:rPr>
              <w:t>0</w:t>
            </w:r>
          </w:p>
        </w:tc>
        <w:tc>
          <w:tcPr>
            <w:tcW w:w="875" w:type="dxa"/>
            <w:vAlign w:val="center"/>
          </w:tcPr>
          <w:p>
            <w:pPr>
              <w:jc w:val="center"/>
              <w:rPr>
                <w:rFonts w:cs="Times New Roman"/>
                <w:color w:val="222222"/>
                <w:kern w:val="0"/>
              </w:rPr>
            </w:pPr>
            <w:r>
              <w:rPr>
                <w:rFonts w:hAnsi="仿宋_GB2312" w:cs="Times New Roman"/>
                <w:color w:val="222222"/>
                <w:kern w:val="0"/>
              </w:rPr>
              <w:t>必要</w:t>
            </w:r>
          </w:p>
        </w:tc>
        <w:tc>
          <w:tcPr>
            <w:tcW w:w="597" w:type="dxa"/>
            <w:vAlign w:val="center"/>
          </w:tcPr>
          <w:p>
            <w:pPr>
              <w:jc w:val="center"/>
              <w:rPr>
                <w:rFonts w:cs="Times New Roman"/>
                <w:color w:val="222222"/>
                <w:kern w:val="0"/>
              </w:rPr>
            </w:pPr>
          </w:p>
        </w:tc>
        <w:tc>
          <w:tcPr>
            <w:tcW w:w="1713" w:type="dxa"/>
            <w:vAlign w:val="center"/>
          </w:tcPr>
          <w:p>
            <w:pPr>
              <w:jc w:val="center"/>
              <w:rPr>
                <w:rFonts w:cs="Times New Roman"/>
                <w:color w:val="222222"/>
                <w:kern w:val="0"/>
              </w:rPr>
            </w:pPr>
          </w:p>
        </w:tc>
        <w:tc>
          <w:tcPr>
            <w:tcW w:w="1923" w:type="dxa"/>
            <w:vAlign w:val="center"/>
          </w:tcPr>
          <w:p>
            <w:pPr>
              <w:jc w:val="center"/>
              <w:rPr>
                <w:rFonts w:cs="Times New Roman"/>
                <w:color w:val="22222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dxa"/>
            <w:vAlign w:val="center"/>
          </w:tcPr>
          <w:p>
            <w:pPr>
              <w:jc w:val="center"/>
              <w:rPr>
                <w:rFonts w:cs="Times New Roman"/>
                <w:color w:val="222222"/>
                <w:kern w:val="0"/>
              </w:rPr>
            </w:pPr>
            <w:r>
              <w:rPr>
                <w:rFonts w:cs="Times New Roman"/>
                <w:color w:val="222222"/>
                <w:kern w:val="0"/>
              </w:rPr>
              <w:t>11</w:t>
            </w:r>
          </w:p>
        </w:tc>
        <w:tc>
          <w:tcPr>
            <w:tcW w:w="4394" w:type="dxa"/>
            <w:vAlign w:val="center"/>
          </w:tcPr>
          <w:p>
            <w:pPr>
              <w:jc w:val="center"/>
              <w:rPr>
                <w:rFonts w:cs="Times New Roman"/>
                <w:color w:val="222222"/>
                <w:kern w:val="0"/>
              </w:rPr>
            </w:pPr>
            <w:r>
              <w:rPr>
                <w:rFonts w:hAnsi="仿宋_GB2312" w:cs="Times New Roman"/>
                <w:color w:val="222222"/>
                <w:kern w:val="0"/>
              </w:rPr>
              <w:t>种植业预包装食品标签设计样张</w:t>
            </w:r>
          </w:p>
        </w:tc>
        <w:tc>
          <w:tcPr>
            <w:tcW w:w="666" w:type="dxa"/>
            <w:vAlign w:val="center"/>
          </w:tcPr>
          <w:p>
            <w:pPr>
              <w:jc w:val="center"/>
              <w:rPr>
                <w:rFonts w:cs="Times New Roman"/>
                <w:color w:val="222222"/>
                <w:kern w:val="0"/>
              </w:rPr>
            </w:pPr>
            <w:r>
              <w:rPr>
                <w:rFonts w:hAnsi="仿宋_GB2312" w:cs="Times New Roman"/>
                <w:color w:val="222222"/>
                <w:kern w:val="0"/>
              </w:rPr>
              <w:t>原件</w:t>
            </w:r>
          </w:p>
        </w:tc>
        <w:tc>
          <w:tcPr>
            <w:tcW w:w="666" w:type="dxa"/>
            <w:vAlign w:val="center"/>
          </w:tcPr>
          <w:p>
            <w:pPr>
              <w:jc w:val="center"/>
              <w:rPr>
                <w:rFonts w:cs="Times New Roman"/>
                <w:color w:val="222222"/>
                <w:kern w:val="0"/>
              </w:rPr>
            </w:pPr>
            <w:r>
              <w:rPr>
                <w:rFonts w:hAnsi="仿宋_GB2312" w:cs="Times New Roman"/>
                <w:color w:val="222222"/>
                <w:kern w:val="0"/>
              </w:rPr>
              <w:t>电子</w:t>
            </w:r>
          </w:p>
        </w:tc>
        <w:tc>
          <w:tcPr>
            <w:tcW w:w="1294" w:type="dxa"/>
            <w:vAlign w:val="center"/>
          </w:tcPr>
          <w:p>
            <w:pPr>
              <w:jc w:val="center"/>
              <w:rPr>
                <w:rFonts w:cs="Times New Roman"/>
                <w:color w:val="222222"/>
                <w:kern w:val="0"/>
              </w:rPr>
            </w:pPr>
            <w:r>
              <w:rPr>
                <w:rFonts w:hAnsi="仿宋_GB2312" w:cs="Times New Roman"/>
                <w:color w:val="222222"/>
                <w:kern w:val="0"/>
              </w:rPr>
              <w:t>申请人自备</w:t>
            </w:r>
          </w:p>
        </w:tc>
        <w:tc>
          <w:tcPr>
            <w:tcW w:w="2017" w:type="dxa"/>
            <w:vAlign w:val="center"/>
          </w:tcPr>
          <w:p>
            <w:pPr>
              <w:jc w:val="center"/>
              <w:rPr>
                <w:rFonts w:cs="Times New Roman"/>
                <w:color w:val="222222"/>
                <w:kern w:val="0"/>
              </w:rPr>
            </w:pPr>
          </w:p>
        </w:tc>
        <w:tc>
          <w:tcPr>
            <w:tcW w:w="525" w:type="dxa"/>
            <w:vAlign w:val="center"/>
          </w:tcPr>
          <w:p>
            <w:pPr>
              <w:jc w:val="center"/>
              <w:rPr>
                <w:rFonts w:cs="Times New Roman"/>
                <w:color w:val="222222"/>
                <w:kern w:val="0"/>
              </w:rPr>
            </w:pPr>
            <w:r>
              <w:rPr>
                <w:rFonts w:cs="Times New Roman"/>
                <w:color w:val="222222"/>
                <w:kern w:val="0"/>
              </w:rPr>
              <w:t>0</w:t>
            </w:r>
          </w:p>
        </w:tc>
        <w:tc>
          <w:tcPr>
            <w:tcW w:w="875" w:type="dxa"/>
            <w:vAlign w:val="center"/>
          </w:tcPr>
          <w:p>
            <w:pPr>
              <w:jc w:val="center"/>
              <w:rPr>
                <w:rFonts w:cs="Times New Roman"/>
                <w:color w:val="222222"/>
                <w:kern w:val="0"/>
              </w:rPr>
            </w:pPr>
            <w:r>
              <w:rPr>
                <w:rFonts w:hAnsi="仿宋_GB2312" w:cs="Times New Roman"/>
                <w:color w:val="222222"/>
                <w:kern w:val="0"/>
              </w:rPr>
              <w:t>必要</w:t>
            </w:r>
          </w:p>
        </w:tc>
        <w:tc>
          <w:tcPr>
            <w:tcW w:w="597" w:type="dxa"/>
            <w:vAlign w:val="center"/>
          </w:tcPr>
          <w:p>
            <w:pPr>
              <w:jc w:val="center"/>
              <w:rPr>
                <w:rFonts w:cs="Times New Roman"/>
                <w:color w:val="222222"/>
                <w:kern w:val="0"/>
              </w:rPr>
            </w:pPr>
          </w:p>
        </w:tc>
        <w:tc>
          <w:tcPr>
            <w:tcW w:w="1713" w:type="dxa"/>
            <w:vAlign w:val="center"/>
          </w:tcPr>
          <w:p>
            <w:pPr>
              <w:jc w:val="center"/>
              <w:rPr>
                <w:rFonts w:cs="Times New Roman"/>
                <w:color w:val="222222"/>
                <w:kern w:val="0"/>
              </w:rPr>
            </w:pPr>
          </w:p>
        </w:tc>
        <w:tc>
          <w:tcPr>
            <w:tcW w:w="1923" w:type="dxa"/>
            <w:vAlign w:val="center"/>
          </w:tcPr>
          <w:p>
            <w:pPr>
              <w:jc w:val="center"/>
              <w:rPr>
                <w:rFonts w:cs="Times New Roman"/>
                <w:color w:val="22222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dxa"/>
            <w:vAlign w:val="center"/>
          </w:tcPr>
          <w:p>
            <w:pPr>
              <w:jc w:val="center"/>
              <w:rPr>
                <w:rFonts w:cs="Times New Roman"/>
                <w:color w:val="222222"/>
                <w:kern w:val="0"/>
              </w:rPr>
            </w:pPr>
            <w:r>
              <w:rPr>
                <w:rFonts w:cs="Times New Roman"/>
                <w:color w:val="222222"/>
                <w:kern w:val="0"/>
              </w:rPr>
              <w:t>12</w:t>
            </w:r>
          </w:p>
        </w:tc>
        <w:tc>
          <w:tcPr>
            <w:tcW w:w="4394" w:type="dxa"/>
            <w:vAlign w:val="center"/>
          </w:tcPr>
          <w:p>
            <w:pPr>
              <w:jc w:val="center"/>
              <w:rPr>
                <w:rFonts w:cs="Times New Roman"/>
                <w:color w:val="222222"/>
                <w:kern w:val="0"/>
              </w:rPr>
            </w:pPr>
            <w:r>
              <w:rPr>
                <w:rFonts w:hAnsi="仿宋_GB2312" w:cs="Times New Roman"/>
                <w:color w:val="222222"/>
                <w:kern w:val="0"/>
              </w:rPr>
              <w:t>种植业</w:t>
            </w:r>
            <w:r>
              <w:rPr>
                <w:rFonts w:cs="Times New Roman"/>
                <w:color w:val="222222"/>
                <w:kern w:val="0"/>
              </w:rPr>
              <w:t>-</w:t>
            </w:r>
            <w:r>
              <w:rPr>
                <w:rFonts w:hAnsi="仿宋_GB2312" w:cs="Times New Roman"/>
                <w:color w:val="222222"/>
                <w:kern w:val="0"/>
              </w:rPr>
              <w:t>环境质量监测报告</w:t>
            </w:r>
          </w:p>
        </w:tc>
        <w:tc>
          <w:tcPr>
            <w:tcW w:w="666" w:type="dxa"/>
            <w:vAlign w:val="center"/>
          </w:tcPr>
          <w:p>
            <w:pPr>
              <w:jc w:val="center"/>
              <w:rPr>
                <w:rFonts w:cs="Times New Roman"/>
                <w:color w:val="222222"/>
                <w:kern w:val="0"/>
              </w:rPr>
            </w:pPr>
            <w:r>
              <w:rPr>
                <w:rFonts w:hAnsi="仿宋_GB2312" w:cs="Times New Roman"/>
                <w:color w:val="222222"/>
                <w:kern w:val="0"/>
              </w:rPr>
              <w:t>原件</w:t>
            </w:r>
          </w:p>
        </w:tc>
        <w:tc>
          <w:tcPr>
            <w:tcW w:w="666" w:type="dxa"/>
            <w:vAlign w:val="center"/>
          </w:tcPr>
          <w:p>
            <w:pPr>
              <w:jc w:val="center"/>
              <w:rPr>
                <w:rFonts w:cs="Times New Roman"/>
                <w:color w:val="222222"/>
                <w:kern w:val="0"/>
              </w:rPr>
            </w:pPr>
            <w:r>
              <w:rPr>
                <w:rFonts w:hAnsi="仿宋_GB2312" w:cs="Times New Roman"/>
                <w:color w:val="222222"/>
                <w:kern w:val="0"/>
              </w:rPr>
              <w:t>电子</w:t>
            </w:r>
          </w:p>
        </w:tc>
        <w:tc>
          <w:tcPr>
            <w:tcW w:w="1294" w:type="dxa"/>
            <w:vAlign w:val="center"/>
          </w:tcPr>
          <w:p>
            <w:pPr>
              <w:jc w:val="center"/>
              <w:rPr>
                <w:rFonts w:cs="Times New Roman"/>
                <w:color w:val="222222"/>
                <w:kern w:val="0"/>
              </w:rPr>
            </w:pPr>
            <w:r>
              <w:rPr>
                <w:rFonts w:hAnsi="仿宋_GB2312" w:cs="Times New Roman"/>
                <w:color w:val="222222"/>
                <w:kern w:val="0"/>
              </w:rPr>
              <w:t>申请人自备</w:t>
            </w:r>
          </w:p>
        </w:tc>
        <w:tc>
          <w:tcPr>
            <w:tcW w:w="2017" w:type="dxa"/>
            <w:vAlign w:val="center"/>
          </w:tcPr>
          <w:p>
            <w:pPr>
              <w:jc w:val="center"/>
              <w:rPr>
                <w:rFonts w:cs="Times New Roman"/>
                <w:color w:val="222222"/>
                <w:kern w:val="0"/>
              </w:rPr>
            </w:pPr>
          </w:p>
        </w:tc>
        <w:tc>
          <w:tcPr>
            <w:tcW w:w="525" w:type="dxa"/>
            <w:vAlign w:val="center"/>
          </w:tcPr>
          <w:p>
            <w:pPr>
              <w:jc w:val="center"/>
              <w:rPr>
                <w:rFonts w:cs="Times New Roman"/>
                <w:color w:val="222222"/>
                <w:kern w:val="0"/>
              </w:rPr>
            </w:pPr>
            <w:r>
              <w:rPr>
                <w:rFonts w:cs="Times New Roman"/>
                <w:color w:val="222222"/>
                <w:kern w:val="0"/>
              </w:rPr>
              <w:t>0</w:t>
            </w:r>
          </w:p>
        </w:tc>
        <w:tc>
          <w:tcPr>
            <w:tcW w:w="875" w:type="dxa"/>
            <w:vAlign w:val="center"/>
          </w:tcPr>
          <w:p>
            <w:pPr>
              <w:jc w:val="center"/>
              <w:rPr>
                <w:rFonts w:cs="Times New Roman"/>
                <w:color w:val="222222"/>
                <w:kern w:val="0"/>
              </w:rPr>
            </w:pPr>
            <w:r>
              <w:rPr>
                <w:rFonts w:hAnsi="仿宋_GB2312" w:cs="Times New Roman"/>
                <w:color w:val="222222"/>
                <w:kern w:val="0"/>
              </w:rPr>
              <w:t>必要</w:t>
            </w:r>
          </w:p>
        </w:tc>
        <w:tc>
          <w:tcPr>
            <w:tcW w:w="597" w:type="dxa"/>
            <w:vAlign w:val="center"/>
          </w:tcPr>
          <w:p>
            <w:pPr>
              <w:jc w:val="center"/>
              <w:rPr>
                <w:rFonts w:cs="Times New Roman"/>
                <w:color w:val="222222"/>
                <w:kern w:val="0"/>
              </w:rPr>
            </w:pPr>
          </w:p>
        </w:tc>
        <w:tc>
          <w:tcPr>
            <w:tcW w:w="1713" w:type="dxa"/>
            <w:vAlign w:val="center"/>
          </w:tcPr>
          <w:p>
            <w:pPr>
              <w:jc w:val="center"/>
              <w:rPr>
                <w:rFonts w:cs="Times New Roman"/>
                <w:color w:val="222222"/>
                <w:kern w:val="0"/>
              </w:rPr>
            </w:pPr>
          </w:p>
        </w:tc>
        <w:tc>
          <w:tcPr>
            <w:tcW w:w="1923" w:type="dxa"/>
            <w:vAlign w:val="center"/>
          </w:tcPr>
          <w:p>
            <w:pPr>
              <w:jc w:val="center"/>
              <w:rPr>
                <w:rFonts w:cs="Times New Roman"/>
                <w:color w:val="22222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dxa"/>
            <w:vAlign w:val="center"/>
          </w:tcPr>
          <w:p>
            <w:pPr>
              <w:jc w:val="center"/>
              <w:rPr>
                <w:rFonts w:cs="Times New Roman"/>
                <w:color w:val="222222"/>
                <w:kern w:val="0"/>
              </w:rPr>
            </w:pPr>
            <w:r>
              <w:rPr>
                <w:rFonts w:cs="Times New Roman"/>
                <w:color w:val="222222"/>
                <w:kern w:val="0"/>
              </w:rPr>
              <w:t>13</w:t>
            </w:r>
          </w:p>
        </w:tc>
        <w:tc>
          <w:tcPr>
            <w:tcW w:w="4394" w:type="dxa"/>
            <w:vAlign w:val="center"/>
          </w:tcPr>
          <w:p>
            <w:pPr>
              <w:jc w:val="center"/>
              <w:rPr>
                <w:rFonts w:cs="Times New Roman"/>
                <w:color w:val="222222"/>
                <w:kern w:val="0"/>
              </w:rPr>
            </w:pPr>
            <w:r>
              <w:rPr>
                <w:rFonts w:hAnsi="仿宋_GB2312" w:cs="Times New Roman"/>
                <w:color w:val="222222"/>
                <w:kern w:val="0"/>
              </w:rPr>
              <w:t>产品检验报告</w:t>
            </w:r>
          </w:p>
        </w:tc>
        <w:tc>
          <w:tcPr>
            <w:tcW w:w="666" w:type="dxa"/>
            <w:vAlign w:val="center"/>
          </w:tcPr>
          <w:p>
            <w:pPr>
              <w:jc w:val="center"/>
              <w:rPr>
                <w:rFonts w:cs="Times New Roman"/>
                <w:color w:val="222222"/>
                <w:kern w:val="0"/>
              </w:rPr>
            </w:pPr>
            <w:r>
              <w:rPr>
                <w:rFonts w:hAnsi="仿宋_GB2312" w:cs="Times New Roman"/>
                <w:color w:val="222222"/>
                <w:kern w:val="0"/>
              </w:rPr>
              <w:t>原件</w:t>
            </w:r>
          </w:p>
        </w:tc>
        <w:tc>
          <w:tcPr>
            <w:tcW w:w="666" w:type="dxa"/>
            <w:vAlign w:val="center"/>
          </w:tcPr>
          <w:p>
            <w:pPr>
              <w:jc w:val="center"/>
              <w:rPr>
                <w:rFonts w:cs="Times New Roman"/>
                <w:color w:val="222222"/>
                <w:kern w:val="0"/>
              </w:rPr>
            </w:pPr>
            <w:r>
              <w:rPr>
                <w:rFonts w:hAnsi="仿宋_GB2312" w:cs="Times New Roman"/>
                <w:color w:val="222222"/>
                <w:kern w:val="0"/>
              </w:rPr>
              <w:t>电子</w:t>
            </w:r>
          </w:p>
        </w:tc>
        <w:tc>
          <w:tcPr>
            <w:tcW w:w="1294" w:type="dxa"/>
            <w:vAlign w:val="center"/>
          </w:tcPr>
          <w:p>
            <w:pPr>
              <w:jc w:val="center"/>
              <w:rPr>
                <w:rFonts w:cs="Times New Roman"/>
                <w:color w:val="222222"/>
                <w:kern w:val="0"/>
              </w:rPr>
            </w:pPr>
            <w:r>
              <w:rPr>
                <w:rFonts w:hAnsi="仿宋_GB2312" w:cs="Times New Roman"/>
                <w:color w:val="222222"/>
                <w:kern w:val="0"/>
              </w:rPr>
              <w:t>申请人自备</w:t>
            </w:r>
          </w:p>
        </w:tc>
        <w:tc>
          <w:tcPr>
            <w:tcW w:w="2017" w:type="dxa"/>
            <w:vAlign w:val="center"/>
          </w:tcPr>
          <w:p>
            <w:pPr>
              <w:jc w:val="center"/>
              <w:rPr>
                <w:rFonts w:cs="Times New Roman"/>
                <w:color w:val="222222"/>
                <w:kern w:val="0"/>
              </w:rPr>
            </w:pPr>
          </w:p>
        </w:tc>
        <w:tc>
          <w:tcPr>
            <w:tcW w:w="525" w:type="dxa"/>
            <w:vAlign w:val="center"/>
          </w:tcPr>
          <w:p>
            <w:pPr>
              <w:jc w:val="center"/>
              <w:rPr>
                <w:rFonts w:cs="Times New Roman"/>
                <w:color w:val="222222"/>
                <w:kern w:val="0"/>
              </w:rPr>
            </w:pPr>
            <w:r>
              <w:rPr>
                <w:rFonts w:cs="Times New Roman"/>
                <w:color w:val="222222"/>
                <w:kern w:val="0"/>
              </w:rPr>
              <w:t>0</w:t>
            </w:r>
          </w:p>
        </w:tc>
        <w:tc>
          <w:tcPr>
            <w:tcW w:w="875" w:type="dxa"/>
            <w:vAlign w:val="center"/>
          </w:tcPr>
          <w:p>
            <w:pPr>
              <w:jc w:val="center"/>
              <w:rPr>
                <w:rFonts w:cs="Times New Roman"/>
                <w:color w:val="222222"/>
                <w:kern w:val="0"/>
              </w:rPr>
            </w:pPr>
            <w:r>
              <w:rPr>
                <w:rFonts w:hAnsi="仿宋_GB2312" w:cs="Times New Roman"/>
                <w:color w:val="222222"/>
                <w:kern w:val="0"/>
              </w:rPr>
              <w:t>必要</w:t>
            </w:r>
          </w:p>
        </w:tc>
        <w:tc>
          <w:tcPr>
            <w:tcW w:w="597" w:type="dxa"/>
            <w:vAlign w:val="center"/>
          </w:tcPr>
          <w:p>
            <w:pPr>
              <w:jc w:val="center"/>
              <w:rPr>
                <w:rFonts w:cs="Times New Roman"/>
                <w:color w:val="222222"/>
                <w:kern w:val="0"/>
              </w:rPr>
            </w:pPr>
          </w:p>
        </w:tc>
        <w:tc>
          <w:tcPr>
            <w:tcW w:w="1713" w:type="dxa"/>
            <w:vAlign w:val="center"/>
          </w:tcPr>
          <w:p>
            <w:pPr>
              <w:jc w:val="center"/>
              <w:rPr>
                <w:rFonts w:cs="Times New Roman"/>
                <w:color w:val="222222"/>
                <w:kern w:val="0"/>
              </w:rPr>
            </w:pPr>
          </w:p>
        </w:tc>
        <w:tc>
          <w:tcPr>
            <w:tcW w:w="1923" w:type="dxa"/>
            <w:vAlign w:val="center"/>
          </w:tcPr>
          <w:p>
            <w:pPr>
              <w:jc w:val="center"/>
              <w:rPr>
                <w:rFonts w:cs="Times New Roman"/>
                <w:color w:val="22222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dxa"/>
            <w:vAlign w:val="center"/>
          </w:tcPr>
          <w:p>
            <w:pPr>
              <w:jc w:val="center"/>
              <w:rPr>
                <w:rFonts w:hint="eastAsia" w:eastAsia="仿宋_GB2312" w:cs="Times New Roman"/>
                <w:color w:val="222222"/>
                <w:kern w:val="0"/>
                <w:lang w:eastAsia="zh-CN"/>
              </w:rPr>
            </w:pPr>
            <w:r>
              <w:rPr>
                <w:rFonts w:cs="Times New Roman"/>
                <w:color w:val="222222"/>
                <w:kern w:val="0"/>
              </w:rPr>
              <w:t>1</w:t>
            </w:r>
            <w:r>
              <w:rPr>
                <w:rFonts w:hint="eastAsia" w:cs="Times New Roman"/>
                <w:color w:val="222222"/>
                <w:kern w:val="0"/>
                <w:lang w:val="en-US" w:eastAsia="zh-CN"/>
              </w:rPr>
              <w:t>3</w:t>
            </w:r>
          </w:p>
        </w:tc>
        <w:tc>
          <w:tcPr>
            <w:tcW w:w="4394" w:type="dxa"/>
            <w:vAlign w:val="center"/>
          </w:tcPr>
          <w:p>
            <w:pPr>
              <w:jc w:val="center"/>
              <w:rPr>
                <w:rFonts w:cs="Times New Roman"/>
                <w:color w:val="222222"/>
                <w:kern w:val="0"/>
              </w:rPr>
            </w:pPr>
            <w:r>
              <w:rPr>
                <w:rFonts w:hAnsi="仿宋_GB2312" w:cs="Times New Roman"/>
                <w:color w:val="222222"/>
                <w:kern w:val="0"/>
              </w:rPr>
              <w:t>种植产品调查表</w:t>
            </w:r>
          </w:p>
        </w:tc>
        <w:tc>
          <w:tcPr>
            <w:tcW w:w="666" w:type="dxa"/>
            <w:vAlign w:val="center"/>
          </w:tcPr>
          <w:p>
            <w:pPr>
              <w:jc w:val="center"/>
              <w:rPr>
                <w:rFonts w:cs="Times New Roman"/>
                <w:color w:val="222222"/>
                <w:kern w:val="0"/>
              </w:rPr>
            </w:pPr>
            <w:r>
              <w:rPr>
                <w:rFonts w:hAnsi="仿宋_GB2312" w:cs="Times New Roman"/>
                <w:color w:val="222222"/>
                <w:kern w:val="0"/>
              </w:rPr>
              <w:t>原件</w:t>
            </w:r>
          </w:p>
        </w:tc>
        <w:tc>
          <w:tcPr>
            <w:tcW w:w="666" w:type="dxa"/>
            <w:vAlign w:val="center"/>
          </w:tcPr>
          <w:p>
            <w:pPr>
              <w:jc w:val="center"/>
              <w:rPr>
                <w:rFonts w:cs="Times New Roman"/>
                <w:color w:val="222222"/>
                <w:kern w:val="0"/>
              </w:rPr>
            </w:pPr>
            <w:r>
              <w:rPr>
                <w:rFonts w:hAnsi="仿宋_GB2312" w:cs="Times New Roman"/>
                <w:color w:val="222222"/>
                <w:kern w:val="0"/>
              </w:rPr>
              <w:t>电子</w:t>
            </w:r>
          </w:p>
        </w:tc>
        <w:tc>
          <w:tcPr>
            <w:tcW w:w="1294" w:type="dxa"/>
            <w:vAlign w:val="center"/>
          </w:tcPr>
          <w:p>
            <w:pPr>
              <w:jc w:val="center"/>
              <w:rPr>
                <w:rFonts w:cs="Times New Roman"/>
                <w:color w:val="222222"/>
                <w:kern w:val="0"/>
              </w:rPr>
            </w:pPr>
            <w:r>
              <w:rPr>
                <w:rFonts w:hAnsi="仿宋_GB2312" w:cs="Times New Roman"/>
                <w:color w:val="222222"/>
                <w:kern w:val="0"/>
              </w:rPr>
              <w:t>申请人自备</w:t>
            </w:r>
          </w:p>
        </w:tc>
        <w:tc>
          <w:tcPr>
            <w:tcW w:w="2017" w:type="dxa"/>
            <w:vAlign w:val="center"/>
          </w:tcPr>
          <w:p>
            <w:pPr>
              <w:jc w:val="center"/>
              <w:rPr>
                <w:rFonts w:cs="Times New Roman"/>
                <w:color w:val="222222"/>
                <w:kern w:val="0"/>
              </w:rPr>
            </w:pPr>
          </w:p>
        </w:tc>
        <w:tc>
          <w:tcPr>
            <w:tcW w:w="525" w:type="dxa"/>
            <w:vAlign w:val="center"/>
          </w:tcPr>
          <w:p>
            <w:pPr>
              <w:jc w:val="center"/>
              <w:rPr>
                <w:rFonts w:cs="Times New Roman"/>
                <w:color w:val="222222"/>
                <w:kern w:val="0"/>
              </w:rPr>
            </w:pPr>
            <w:r>
              <w:rPr>
                <w:rFonts w:cs="Times New Roman"/>
                <w:color w:val="222222"/>
                <w:kern w:val="0"/>
              </w:rPr>
              <w:t>0</w:t>
            </w:r>
          </w:p>
        </w:tc>
        <w:tc>
          <w:tcPr>
            <w:tcW w:w="875" w:type="dxa"/>
            <w:vAlign w:val="center"/>
          </w:tcPr>
          <w:p>
            <w:pPr>
              <w:jc w:val="center"/>
              <w:rPr>
                <w:rFonts w:cs="Times New Roman"/>
                <w:color w:val="222222"/>
                <w:kern w:val="0"/>
              </w:rPr>
            </w:pPr>
            <w:r>
              <w:rPr>
                <w:rFonts w:hAnsi="仿宋_GB2312" w:cs="Times New Roman"/>
                <w:color w:val="222222"/>
                <w:kern w:val="0"/>
              </w:rPr>
              <w:t>必要</w:t>
            </w:r>
          </w:p>
        </w:tc>
        <w:tc>
          <w:tcPr>
            <w:tcW w:w="597" w:type="dxa"/>
            <w:vAlign w:val="center"/>
          </w:tcPr>
          <w:p>
            <w:pPr>
              <w:jc w:val="center"/>
              <w:rPr>
                <w:rFonts w:cs="Times New Roman"/>
                <w:color w:val="222222"/>
                <w:kern w:val="0"/>
              </w:rPr>
            </w:pPr>
          </w:p>
        </w:tc>
        <w:tc>
          <w:tcPr>
            <w:tcW w:w="1713" w:type="dxa"/>
            <w:vAlign w:val="center"/>
          </w:tcPr>
          <w:p>
            <w:pPr>
              <w:jc w:val="center"/>
              <w:rPr>
                <w:rFonts w:cs="Times New Roman"/>
                <w:color w:val="222222"/>
                <w:kern w:val="0"/>
              </w:rPr>
            </w:pPr>
          </w:p>
        </w:tc>
        <w:tc>
          <w:tcPr>
            <w:tcW w:w="1923" w:type="dxa"/>
            <w:vAlign w:val="center"/>
          </w:tcPr>
          <w:p>
            <w:pPr>
              <w:jc w:val="center"/>
              <w:rPr>
                <w:rFonts w:cs="Times New Roman"/>
                <w:color w:val="22222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dxa"/>
            <w:vAlign w:val="center"/>
          </w:tcPr>
          <w:p>
            <w:pPr>
              <w:jc w:val="center"/>
              <w:rPr>
                <w:rFonts w:hint="eastAsia" w:eastAsia="仿宋_GB2312" w:cs="Times New Roman"/>
                <w:color w:val="222222"/>
                <w:kern w:val="0"/>
                <w:lang w:eastAsia="zh-CN"/>
              </w:rPr>
            </w:pPr>
            <w:r>
              <w:rPr>
                <w:rFonts w:cs="Times New Roman"/>
                <w:color w:val="222222"/>
                <w:kern w:val="0"/>
              </w:rPr>
              <w:t>1</w:t>
            </w:r>
            <w:r>
              <w:rPr>
                <w:rFonts w:hint="eastAsia" w:cs="Times New Roman"/>
                <w:color w:val="222222"/>
                <w:kern w:val="0"/>
                <w:lang w:val="en-US" w:eastAsia="zh-CN"/>
              </w:rPr>
              <w:t>4</w:t>
            </w:r>
          </w:p>
        </w:tc>
        <w:tc>
          <w:tcPr>
            <w:tcW w:w="4394" w:type="dxa"/>
            <w:vAlign w:val="center"/>
          </w:tcPr>
          <w:p>
            <w:pPr>
              <w:jc w:val="center"/>
              <w:rPr>
                <w:rFonts w:cs="Times New Roman"/>
                <w:color w:val="222222"/>
                <w:kern w:val="0"/>
              </w:rPr>
            </w:pPr>
            <w:r>
              <w:rPr>
                <w:rFonts w:hAnsi="仿宋_GB2312" w:cs="Times New Roman"/>
                <w:color w:val="222222"/>
                <w:kern w:val="0"/>
              </w:rPr>
              <w:t>种植业质量控制规范</w:t>
            </w:r>
          </w:p>
        </w:tc>
        <w:tc>
          <w:tcPr>
            <w:tcW w:w="666" w:type="dxa"/>
            <w:vAlign w:val="center"/>
          </w:tcPr>
          <w:p>
            <w:pPr>
              <w:jc w:val="center"/>
              <w:rPr>
                <w:rFonts w:cs="Times New Roman"/>
                <w:color w:val="222222"/>
                <w:kern w:val="0"/>
              </w:rPr>
            </w:pPr>
            <w:r>
              <w:rPr>
                <w:rFonts w:hAnsi="仿宋_GB2312" w:cs="Times New Roman"/>
                <w:color w:val="222222"/>
                <w:kern w:val="0"/>
              </w:rPr>
              <w:t>原件</w:t>
            </w:r>
          </w:p>
        </w:tc>
        <w:tc>
          <w:tcPr>
            <w:tcW w:w="666" w:type="dxa"/>
            <w:vAlign w:val="center"/>
          </w:tcPr>
          <w:p>
            <w:pPr>
              <w:jc w:val="center"/>
              <w:rPr>
                <w:rFonts w:cs="Times New Roman"/>
                <w:color w:val="222222"/>
                <w:kern w:val="0"/>
              </w:rPr>
            </w:pPr>
            <w:r>
              <w:rPr>
                <w:rFonts w:hAnsi="仿宋_GB2312" w:cs="Times New Roman"/>
                <w:color w:val="222222"/>
                <w:kern w:val="0"/>
              </w:rPr>
              <w:t>电子</w:t>
            </w:r>
          </w:p>
        </w:tc>
        <w:tc>
          <w:tcPr>
            <w:tcW w:w="1294" w:type="dxa"/>
            <w:vAlign w:val="center"/>
          </w:tcPr>
          <w:p>
            <w:pPr>
              <w:jc w:val="center"/>
              <w:rPr>
                <w:rFonts w:cs="Times New Roman"/>
                <w:color w:val="222222"/>
                <w:kern w:val="0"/>
              </w:rPr>
            </w:pPr>
            <w:r>
              <w:rPr>
                <w:rFonts w:hAnsi="仿宋_GB2312" w:cs="Times New Roman"/>
                <w:color w:val="222222"/>
                <w:kern w:val="0"/>
              </w:rPr>
              <w:t>申请人自备</w:t>
            </w:r>
          </w:p>
        </w:tc>
        <w:tc>
          <w:tcPr>
            <w:tcW w:w="2017" w:type="dxa"/>
            <w:vAlign w:val="center"/>
          </w:tcPr>
          <w:p>
            <w:pPr>
              <w:jc w:val="center"/>
              <w:rPr>
                <w:rFonts w:cs="Times New Roman"/>
                <w:color w:val="222222"/>
                <w:kern w:val="0"/>
              </w:rPr>
            </w:pPr>
          </w:p>
        </w:tc>
        <w:tc>
          <w:tcPr>
            <w:tcW w:w="525" w:type="dxa"/>
            <w:vAlign w:val="center"/>
          </w:tcPr>
          <w:p>
            <w:pPr>
              <w:jc w:val="center"/>
              <w:rPr>
                <w:rFonts w:cs="Times New Roman"/>
                <w:color w:val="222222"/>
                <w:kern w:val="0"/>
              </w:rPr>
            </w:pPr>
            <w:r>
              <w:rPr>
                <w:rFonts w:cs="Times New Roman"/>
                <w:color w:val="222222"/>
                <w:kern w:val="0"/>
              </w:rPr>
              <w:t>0</w:t>
            </w:r>
          </w:p>
        </w:tc>
        <w:tc>
          <w:tcPr>
            <w:tcW w:w="875" w:type="dxa"/>
            <w:vAlign w:val="center"/>
          </w:tcPr>
          <w:p>
            <w:pPr>
              <w:jc w:val="center"/>
              <w:rPr>
                <w:rFonts w:cs="Times New Roman"/>
                <w:color w:val="222222"/>
                <w:kern w:val="0"/>
              </w:rPr>
            </w:pPr>
            <w:r>
              <w:rPr>
                <w:rFonts w:hAnsi="仿宋_GB2312" w:cs="Times New Roman"/>
                <w:color w:val="222222"/>
                <w:kern w:val="0"/>
              </w:rPr>
              <w:t>必要</w:t>
            </w:r>
          </w:p>
        </w:tc>
        <w:tc>
          <w:tcPr>
            <w:tcW w:w="597" w:type="dxa"/>
            <w:vAlign w:val="center"/>
          </w:tcPr>
          <w:p>
            <w:pPr>
              <w:jc w:val="center"/>
              <w:rPr>
                <w:rFonts w:cs="Times New Roman"/>
                <w:color w:val="222222"/>
                <w:kern w:val="0"/>
              </w:rPr>
            </w:pPr>
          </w:p>
        </w:tc>
        <w:tc>
          <w:tcPr>
            <w:tcW w:w="1713" w:type="dxa"/>
            <w:vAlign w:val="center"/>
          </w:tcPr>
          <w:p>
            <w:pPr>
              <w:jc w:val="center"/>
              <w:rPr>
                <w:rFonts w:cs="Times New Roman"/>
                <w:color w:val="222222"/>
                <w:kern w:val="0"/>
              </w:rPr>
            </w:pPr>
          </w:p>
        </w:tc>
        <w:tc>
          <w:tcPr>
            <w:tcW w:w="1923" w:type="dxa"/>
            <w:vAlign w:val="center"/>
          </w:tcPr>
          <w:p>
            <w:pPr>
              <w:jc w:val="center"/>
              <w:rPr>
                <w:rFonts w:cs="Times New Roman"/>
                <w:color w:val="22222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dxa"/>
            <w:vAlign w:val="center"/>
          </w:tcPr>
          <w:p>
            <w:pPr>
              <w:jc w:val="center"/>
              <w:rPr>
                <w:rFonts w:hint="eastAsia" w:eastAsia="仿宋_GB2312" w:cs="Times New Roman"/>
                <w:color w:val="222222"/>
                <w:kern w:val="0"/>
                <w:lang w:eastAsia="zh-CN"/>
              </w:rPr>
            </w:pPr>
            <w:r>
              <w:rPr>
                <w:rFonts w:cs="Times New Roman"/>
                <w:color w:val="222222"/>
                <w:kern w:val="0"/>
              </w:rPr>
              <w:t>1</w:t>
            </w:r>
            <w:r>
              <w:rPr>
                <w:rFonts w:hint="eastAsia" w:cs="Times New Roman"/>
                <w:color w:val="222222"/>
                <w:kern w:val="0"/>
                <w:lang w:val="en-US" w:eastAsia="zh-CN"/>
              </w:rPr>
              <w:t>5</w:t>
            </w:r>
          </w:p>
        </w:tc>
        <w:tc>
          <w:tcPr>
            <w:tcW w:w="4394" w:type="dxa"/>
            <w:vAlign w:val="center"/>
          </w:tcPr>
          <w:p>
            <w:pPr>
              <w:jc w:val="center"/>
              <w:rPr>
                <w:rFonts w:cs="Times New Roman"/>
                <w:color w:val="222222"/>
                <w:kern w:val="0"/>
              </w:rPr>
            </w:pPr>
            <w:r>
              <w:rPr>
                <w:rFonts w:hAnsi="仿宋_GB2312" w:cs="Times New Roman"/>
                <w:color w:val="222222"/>
                <w:kern w:val="0"/>
              </w:rPr>
              <w:t>创业担保贷款申请登记表</w:t>
            </w:r>
          </w:p>
        </w:tc>
        <w:tc>
          <w:tcPr>
            <w:tcW w:w="666" w:type="dxa"/>
            <w:vAlign w:val="center"/>
          </w:tcPr>
          <w:p>
            <w:pPr>
              <w:jc w:val="center"/>
              <w:rPr>
                <w:rFonts w:cs="Times New Roman"/>
                <w:color w:val="222222"/>
                <w:kern w:val="0"/>
              </w:rPr>
            </w:pPr>
            <w:r>
              <w:rPr>
                <w:rFonts w:hAnsi="仿宋_GB2312" w:cs="Times New Roman"/>
                <w:color w:val="222222"/>
                <w:kern w:val="0"/>
              </w:rPr>
              <w:t>原件</w:t>
            </w:r>
          </w:p>
        </w:tc>
        <w:tc>
          <w:tcPr>
            <w:tcW w:w="666" w:type="dxa"/>
            <w:vAlign w:val="center"/>
          </w:tcPr>
          <w:p>
            <w:pPr>
              <w:jc w:val="center"/>
              <w:rPr>
                <w:rFonts w:cs="Times New Roman"/>
                <w:color w:val="222222"/>
                <w:kern w:val="0"/>
              </w:rPr>
            </w:pPr>
            <w:r>
              <w:rPr>
                <w:rFonts w:hAnsi="仿宋_GB2312" w:cs="Times New Roman"/>
                <w:color w:val="222222"/>
                <w:kern w:val="0"/>
              </w:rPr>
              <w:t>电子</w:t>
            </w:r>
          </w:p>
        </w:tc>
        <w:tc>
          <w:tcPr>
            <w:tcW w:w="1294" w:type="dxa"/>
            <w:vAlign w:val="center"/>
          </w:tcPr>
          <w:p>
            <w:pPr>
              <w:jc w:val="center"/>
              <w:rPr>
                <w:rFonts w:cs="Times New Roman"/>
                <w:color w:val="222222"/>
                <w:kern w:val="0"/>
              </w:rPr>
            </w:pPr>
            <w:r>
              <w:rPr>
                <w:rFonts w:hAnsi="仿宋_GB2312" w:cs="Times New Roman"/>
                <w:color w:val="222222"/>
                <w:kern w:val="0"/>
              </w:rPr>
              <w:t>政府部门核发</w:t>
            </w:r>
          </w:p>
        </w:tc>
        <w:tc>
          <w:tcPr>
            <w:tcW w:w="2017" w:type="dxa"/>
            <w:vAlign w:val="center"/>
          </w:tcPr>
          <w:p>
            <w:pPr>
              <w:jc w:val="center"/>
              <w:rPr>
                <w:rFonts w:cs="Times New Roman"/>
                <w:color w:val="222222"/>
                <w:kern w:val="0"/>
              </w:rPr>
            </w:pPr>
          </w:p>
        </w:tc>
        <w:tc>
          <w:tcPr>
            <w:tcW w:w="525" w:type="dxa"/>
            <w:vAlign w:val="center"/>
          </w:tcPr>
          <w:p>
            <w:pPr>
              <w:jc w:val="center"/>
              <w:rPr>
                <w:rFonts w:cs="Times New Roman"/>
                <w:color w:val="222222"/>
                <w:kern w:val="0"/>
              </w:rPr>
            </w:pPr>
            <w:r>
              <w:rPr>
                <w:rFonts w:cs="Times New Roman"/>
                <w:color w:val="222222"/>
                <w:kern w:val="0"/>
              </w:rPr>
              <w:t>0</w:t>
            </w:r>
          </w:p>
        </w:tc>
        <w:tc>
          <w:tcPr>
            <w:tcW w:w="875" w:type="dxa"/>
            <w:vAlign w:val="center"/>
          </w:tcPr>
          <w:p>
            <w:pPr>
              <w:jc w:val="center"/>
              <w:rPr>
                <w:rFonts w:cs="Times New Roman"/>
                <w:color w:val="222222"/>
                <w:kern w:val="0"/>
              </w:rPr>
            </w:pPr>
            <w:r>
              <w:rPr>
                <w:rFonts w:hAnsi="仿宋_GB2312" w:cs="Times New Roman"/>
                <w:color w:val="222222"/>
                <w:kern w:val="0"/>
              </w:rPr>
              <w:t>非必要</w:t>
            </w:r>
          </w:p>
        </w:tc>
        <w:tc>
          <w:tcPr>
            <w:tcW w:w="597" w:type="dxa"/>
            <w:vAlign w:val="center"/>
          </w:tcPr>
          <w:p>
            <w:pPr>
              <w:jc w:val="center"/>
              <w:rPr>
                <w:rFonts w:cs="Times New Roman"/>
                <w:color w:val="222222"/>
                <w:kern w:val="0"/>
              </w:rPr>
            </w:pPr>
          </w:p>
        </w:tc>
        <w:tc>
          <w:tcPr>
            <w:tcW w:w="1713" w:type="dxa"/>
            <w:vAlign w:val="center"/>
          </w:tcPr>
          <w:p>
            <w:pPr>
              <w:jc w:val="center"/>
              <w:rPr>
                <w:rFonts w:cs="Times New Roman"/>
                <w:color w:val="222222"/>
                <w:kern w:val="0"/>
              </w:rPr>
            </w:pPr>
            <w:r>
              <w:rPr>
                <w:rFonts w:hAnsi="仿宋_GB2312" w:cs="Times New Roman"/>
                <w:color w:val="222222"/>
                <w:kern w:val="0"/>
              </w:rPr>
              <w:t>按企业需求办理</w:t>
            </w:r>
          </w:p>
        </w:tc>
        <w:tc>
          <w:tcPr>
            <w:tcW w:w="1923" w:type="dxa"/>
            <w:vAlign w:val="center"/>
          </w:tcPr>
          <w:p>
            <w:pPr>
              <w:jc w:val="center"/>
              <w:rPr>
                <w:rFonts w:cs="Times New Roman"/>
                <w:color w:val="222222"/>
                <w:kern w:val="0"/>
              </w:rPr>
            </w:pPr>
            <w:r>
              <w:rPr>
                <w:rFonts w:hAnsi="仿宋_GB2312" w:cs="Times New Roman"/>
                <w:color w:val="222222"/>
                <w:kern w:val="0"/>
              </w:rPr>
              <w:t>查询登记表</w:t>
            </w:r>
          </w:p>
          <w:p>
            <w:pPr>
              <w:jc w:val="center"/>
              <w:rPr>
                <w:rFonts w:cs="Times New Roman"/>
                <w:color w:val="222222"/>
                <w:kern w:val="0"/>
              </w:rPr>
            </w:pPr>
            <w:r>
              <w:rPr>
                <w:rFonts w:hAnsi="仿宋_GB2312" w:cs="Times New Roman"/>
                <w:color w:val="222222"/>
                <w:kern w:val="0"/>
              </w:rPr>
              <w:t>采用电子信息录入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jc w:val="center"/>
              <w:rPr>
                <w:rFonts w:hint="eastAsia" w:eastAsia="仿宋_GB2312" w:cs="Times New Roman"/>
                <w:color w:val="222222"/>
                <w:kern w:val="0"/>
                <w:lang w:eastAsia="zh-CN"/>
              </w:rPr>
            </w:pPr>
            <w:r>
              <w:rPr>
                <w:rFonts w:cs="Times New Roman"/>
                <w:color w:val="222222"/>
                <w:kern w:val="0"/>
              </w:rPr>
              <w:t>1</w:t>
            </w:r>
            <w:r>
              <w:rPr>
                <w:rFonts w:hint="eastAsia" w:cs="Times New Roman"/>
                <w:color w:val="222222"/>
                <w:kern w:val="0"/>
                <w:lang w:val="en-US" w:eastAsia="zh-CN"/>
              </w:rPr>
              <w:t>6</w:t>
            </w:r>
          </w:p>
        </w:tc>
        <w:tc>
          <w:tcPr>
            <w:tcW w:w="0" w:type="auto"/>
            <w:vAlign w:val="center"/>
          </w:tcPr>
          <w:p>
            <w:pPr>
              <w:jc w:val="center"/>
              <w:rPr>
                <w:rFonts w:cs="Times New Roman"/>
                <w:color w:val="222222"/>
                <w:kern w:val="0"/>
              </w:rPr>
            </w:pPr>
            <w:r>
              <w:rPr>
                <w:rFonts w:hAnsi="仿宋_GB2312" w:cs="Times New Roman"/>
                <w:color w:val="222222"/>
                <w:kern w:val="0"/>
              </w:rPr>
              <w:t>栽培技术指导、培训报名信息登记表</w:t>
            </w:r>
          </w:p>
        </w:tc>
        <w:tc>
          <w:tcPr>
            <w:tcW w:w="0" w:type="auto"/>
            <w:vAlign w:val="center"/>
          </w:tcPr>
          <w:p>
            <w:pPr>
              <w:jc w:val="center"/>
              <w:rPr>
                <w:rFonts w:cs="Times New Roman"/>
                <w:color w:val="222222"/>
                <w:kern w:val="0"/>
              </w:rPr>
            </w:pPr>
            <w:r>
              <w:rPr>
                <w:rFonts w:hAnsi="仿宋_GB2312" w:cs="Times New Roman"/>
                <w:color w:val="222222"/>
                <w:kern w:val="0"/>
              </w:rPr>
              <w:t>原件</w:t>
            </w:r>
          </w:p>
        </w:tc>
        <w:tc>
          <w:tcPr>
            <w:tcW w:w="0" w:type="auto"/>
            <w:vAlign w:val="center"/>
          </w:tcPr>
          <w:p>
            <w:pPr>
              <w:jc w:val="center"/>
              <w:rPr>
                <w:rFonts w:cs="Times New Roman"/>
                <w:color w:val="222222"/>
                <w:kern w:val="0"/>
              </w:rPr>
            </w:pPr>
            <w:r>
              <w:rPr>
                <w:rFonts w:hAnsi="仿宋_GB2312" w:cs="Times New Roman"/>
                <w:color w:val="222222"/>
                <w:kern w:val="0"/>
              </w:rPr>
              <w:t>电子</w:t>
            </w:r>
          </w:p>
        </w:tc>
        <w:tc>
          <w:tcPr>
            <w:tcW w:w="0" w:type="auto"/>
            <w:vAlign w:val="center"/>
          </w:tcPr>
          <w:p>
            <w:pPr>
              <w:jc w:val="center"/>
              <w:rPr>
                <w:rFonts w:cs="Times New Roman"/>
                <w:color w:val="222222"/>
                <w:kern w:val="0"/>
              </w:rPr>
            </w:pPr>
            <w:r>
              <w:rPr>
                <w:rFonts w:hAnsi="仿宋_GB2312" w:cs="Times New Roman"/>
                <w:color w:val="222222"/>
                <w:kern w:val="0"/>
              </w:rPr>
              <w:t>申请人自备</w:t>
            </w:r>
          </w:p>
        </w:tc>
        <w:tc>
          <w:tcPr>
            <w:tcW w:w="0" w:type="auto"/>
            <w:vAlign w:val="center"/>
          </w:tcPr>
          <w:p>
            <w:pPr>
              <w:jc w:val="center"/>
              <w:rPr>
                <w:rFonts w:cs="Times New Roman"/>
                <w:color w:val="222222"/>
                <w:kern w:val="0"/>
              </w:rPr>
            </w:pPr>
          </w:p>
        </w:tc>
        <w:tc>
          <w:tcPr>
            <w:tcW w:w="0" w:type="auto"/>
            <w:vAlign w:val="center"/>
          </w:tcPr>
          <w:p>
            <w:pPr>
              <w:jc w:val="center"/>
              <w:rPr>
                <w:rFonts w:cs="Times New Roman"/>
                <w:color w:val="222222"/>
                <w:kern w:val="0"/>
              </w:rPr>
            </w:pPr>
            <w:r>
              <w:rPr>
                <w:rFonts w:cs="Times New Roman"/>
                <w:color w:val="222222"/>
                <w:kern w:val="0"/>
              </w:rPr>
              <w:t>0</w:t>
            </w:r>
          </w:p>
        </w:tc>
        <w:tc>
          <w:tcPr>
            <w:tcW w:w="0" w:type="auto"/>
            <w:vAlign w:val="center"/>
          </w:tcPr>
          <w:p>
            <w:pPr>
              <w:jc w:val="center"/>
              <w:rPr>
                <w:rFonts w:cs="Times New Roman"/>
                <w:color w:val="222222"/>
                <w:kern w:val="0"/>
              </w:rPr>
            </w:pPr>
            <w:r>
              <w:rPr>
                <w:rFonts w:hAnsi="仿宋_GB2312" w:cs="Times New Roman"/>
                <w:color w:val="222222"/>
                <w:kern w:val="0"/>
              </w:rPr>
              <w:t>非必要</w:t>
            </w:r>
          </w:p>
        </w:tc>
        <w:tc>
          <w:tcPr>
            <w:tcW w:w="0" w:type="auto"/>
            <w:vAlign w:val="center"/>
          </w:tcPr>
          <w:p>
            <w:pPr>
              <w:jc w:val="center"/>
              <w:rPr>
                <w:rFonts w:cs="Times New Roman"/>
                <w:color w:val="222222"/>
                <w:kern w:val="0"/>
              </w:rPr>
            </w:pPr>
          </w:p>
        </w:tc>
        <w:tc>
          <w:tcPr>
            <w:tcW w:w="0" w:type="auto"/>
            <w:vAlign w:val="center"/>
          </w:tcPr>
          <w:p>
            <w:pPr>
              <w:jc w:val="center"/>
              <w:rPr>
                <w:rFonts w:cs="Times New Roman"/>
                <w:color w:val="222222"/>
                <w:kern w:val="0"/>
              </w:rPr>
            </w:pPr>
            <w:r>
              <w:rPr>
                <w:rFonts w:hAnsi="仿宋_GB2312" w:cs="Times New Roman"/>
                <w:color w:val="222222"/>
                <w:kern w:val="0"/>
              </w:rPr>
              <w:t>按企业需求办理</w:t>
            </w:r>
          </w:p>
        </w:tc>
        <w:tc>
          <w:tcPr>
            <w:tcW w:w="0" w:type="auto"/>
            <w:vAlign w:val="center"/>
          </w:tcPr>
          <w:p>
            <w:pPr>
              <w:jc w:val="center"/>
              <w:rPr>
                <w:rFonts w:cs="Times New Roman"/>
                <w:color w:val="222222"/>
                <w:kern w:val="0"/>
              </w:rPr>
            </w:pPr>
            <w:r>
              <w:rPr>
                <w:rFonts w:hAnsi="仿宋_GB2312" w:cs="Times New Roman"/>
                <w:color w:val="222222"/>
                <w:kern w:val="0"/>
              </w:rPr>
              <w:t>查询登记表</w:t>
            </w:r>
          </w:p>
          <w:p>
            <w:pPr>
              <w:jc w:val="center"/>
              <w:rPr>
                <w:rFonts w:cs="Times New Roman"/>
                <w:color w:val="222222"/>
                <w:kern w:val="0"/>
              </w:rPr>
            </w:pPr>
            <w:r>
              <w:rPr>
                <w:rFonts w:hAnsi="仿宋_GB2312" w:cs="Times New Roman"/>
                <w:color w:val="222222"/>
                <w:kern w:val="0"/>
              </w:rPr>
              <w:t>采用电子信息录入</w:t>
            </w:r>
          </w:p>
        </w:tc>
      </w:tr>
    </w:tbl>
    <w:p>
      <w:pPr>
        <w:rPr>
          <w:rFonts w:eastAsia="Helvetica" w:cs="Times New Roman"/>
          <w:color w:val="333333"/>
          <w:sz w:val="21"/>
          <w:szCs w:val="21"/>
          <w:shd w:val="clear" w:color="auto" w:fill="FFFFFF"/>
        </w:rPr>
        <w:sectPr>
          <w:pgSz w:w="16838" w:h="11906" w:orient="landscape"/>
          <w:pgMar w:top="2098" w:right="1474" w:bottom="1984" w:left="1587" w:header="851" w:footer="992" w:gutter="0"/>
          <w:cols w:space="425" w:num="1"/>
          <w:docGrid w:type="lines" w:linePitch="312" w:charSpace="0"/>
        </w:sectPr>
      </w:pPr>
    </w:p>
    <w:p>
      <w:pPr>
        <w:spacing w:line="560" w:lineRule="exact"/>
        <w:ind w:firstLine="600" w:firstLineChars="200"/>
        <w:rPr>
          <w:rFonts w:eastAsia="黑体" w:cs="Times New Roman"/>
          <w:kern w:val="0"/>
          <w:sz w:val="30"/>
          <w:szCs w:val="30"/>
        </w:rPr>
      </w:pPr>
      <w:r>
        <w:rPr>
          <w:rFonts w:hAnsi="黑体" w:eastAsia="黑体" w:cs="Times New Roman"/>
          <w:kern w:val="0"/>
          <w:sz w:val="30"/>
          <w:szCs w:val="30"/>
        </w:rPr>
        <w:t>五、办理流程图</w:t>
      </w:r>
    </w:p>
    <w:p>
      <w:pPr>
        <w:rPr>
          <w:rFonts w:cs="Times New Roman"/>
          <w:sz w:val="21"/>
        </w:rPr>
      </w:pPr>
    </w:p>
    <w:p>
      <w:pPr>
        <w:rPr>
          <w:rFonts w:cs="Times New Roman"/>
        </w:rPr>
      </w:pPr>
      <w:r>
        <w:rPr>
          <w:rFonts w:cs="Times New Roman"/>
          <w:sz w:val="21"/>
        </w:rPr>
        <w:pict>
          <v:line id="直接连接符 50" o:spid="_x0000_s2050" o:spt="20" style="position:absolute;left:0pt;flip:y;margin-left:485.9pt;margin-top:287.8pt;height:0.3pt;width:46.25pt;z-index:251681792;mso-width-relative:page;mso-height-relative:page;" coordsize="21600,21600" o:gfxdata="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0Yx1DZAAAADAEAAA8AAAAAAAAAAQAgAAAA&#10;IgAAAGRycy9kb3ducmV2LnhtbFBLAQIUABQAAAAIAIdO4kAcOveFCgIAAPIDAAAOAAAAAAAAAAEA&#10;IAAAACgBAABkcnMvZTJvRG9jLnhtbFBLBQYAAAAABgAGAFkBAACkBQAAAAA=&#10;">
            <v:path arrowok="t"/>
            <v:fill focussize="0,0"/>
            <v:stroke weight="0.5pt" joinstyle="miter"/>
            <v:imagedata o:title=""/>
            <o:lock v:ext="edit"/>
          </v:line>
        </w:pict>
      </w:r>
      <w:r>
        <w:rPr>
          <w:rFonts w:cs="Times New Roman"/>
          <w:sz w:val="21"/>
        </w:rPr>
        <w:pict>
          <v:shape id="直接箭头连接符 48" o:spid="_x0000_s2052" o:spt="32" type="#_x0000_t32" style="position:absolute;left:0pt;flip:y;margin-left:532.9pt;margin-top:188.55pt;height:0.9pt;width:58pt;z-index:251680768;mso-width-relative:page;mso-height-relative:page;" filled="f" stroked="t" coordsize="21600,21600">
            <v:path arrowok="t"/>
            <v:fill on="f" focussize="0,0"/>
            <v:stroke weight="0.5pt" color="#000000" joinstyle="miter" endarrow="open"/>
            <v:imagedata o:title=""/>
            <o:lock v:ext="edit" aspectratio="f"/>
          </v:shape>
        </w:pict>
      </w:r>
      <w:r>
        <w:rPr>
          <w:rFonts w:cs="Times New Roman"/>
          <w:sz w:val="21"/>
        </w:rPr>
        <w:pict>
          <v:shape id="直接连接符 46" o:spid="_x0000_s2053" o:spt="32" type="#_x0000_t32" style="position:absolute;left:0pt;flip:x;margin-left:532.45pt;margin-top:164.3pt;height:126.45pt;width:1pt;z-index:251679744;mso-width-relative:page;mso-height-relative:page;" filled="f" stroked="t" coordsize="21600,21600">
            <v:path arrowok="t"/>
            <v:fill on="f" focussize="0,0"/>
            <v:stroke weight="0.5pt" color="#000000" joinstyle="miter"/>
            <v:imagedata o:title=""/>
            <o:lock v:ext="edit" aspectratio="f"/>
          </v:shape>
        </w:pict>
      </w:r>
      <w:r>
        <w:rPr>
          <w:rFonts w:cs="Times New Roman"/>
          <w:sz w:val="21"/>
        </w:rPr>
        <w:pict>
          <v:rect id="矩形 1" o:spid="_x0000_s2055" o:spt="1" style="position:absolute;left:0pt;margin-left:-30.85pt;margin-top:167.65pt;height:50.3pt;width:60.7pt;z-index:251659264;v-text-anchor:middle;mso-width-relative:page;mso-height-relative:page;" filled="f" coordsize="21600,21600" o:gfxdata="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m8nYc2QAAAAoBAAAPAAAAAAAAAAEAIAAAACIAAABkcnMvZG93&#10;bnJldi54bWxQSwECFAAUAAAACACHTuJAdiYHgHECAADVBAAADgAAAAAAAAABACAAAAAoAQAAZHJz&#10;L2Uyb0RvYy54bWxQSwUGAAAAAAYABgBZAQAACwYAAAAA&#10;">
            <v:path/>
            <v:fill on="f" focussize="0,0"/>
            <v:stroke weight="1pt"/>
            <v:imagedata o:title=""/>
            <o:lock v:ext="edit"/>
          </v:rect>
        </w:pict>
      </w:r>
      <w:r>
        <w:rPr>
          <w:rFonts w:cs="Times New Roman"/>
          <w:sz w:val="21"/>
        </w:rPr>
        <w:pict>
          <v:shape id="文本框 5" o:spid="_x0000_s2056" o:spt="202" type="#_x0000_t202" style="position:absolute;left:0pt;margin-left:60.5pt;margin-top:173.2pt;height:37.65pt;width:65.65pt;z-index:251662336;mso-width-relative:page;mso-height-relative:page;" stroked="f" coordsize="21600,21600" o:gfxdata="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4s/XtYAAAALAQAADwAAAAAA&#10;AAABACAAAAAiAAAAZHJzL2Rvd25yZXYueG1sUEsBAhQAFAAAAAgAh07iQCcEZ6FOAgAAjgQAAA4A&#10;AAAAAAAAAQAgAAAAJQEAAGRycy9lMm9Eb2MueG1sUEsFBgAAAAAGAAYAWQEAAOUFAAAAAA==&#10;">
            <v:path/>
            <v:fill focussize="0,0"/>
            <v:stroke on="f" weight="0.5pt" joinstyle="miter"/>
            <v:imagedata o:title=""/>
            <o:lock v:ext="edit"/>
            <v:textbox>
              <w:txbxContent>
                <w:p>
                  <w:pPr>
                    <w:jc w:val="center"/>
                    <w:rPr>
                      <w:rFonts w:ascii="仿宋_GB2312" w:hAnsi="仿宋_GB2312" w:cs="仿宋_GB2312"/>
                    </w:rPr>
                  </w:pPr>
                  <w:r>
                    <w:rPr>
                      <w:rFonts w:hint="eastAsia" w:ascii="仿宋_GB2312" w:hAnsi="仿宋_GB2312" w:cs="仿宋_GB2312"/>
                    </w:rPr>
                    <w:t>线下窗口受理</w:t>
                  </w:r>
                </w:p>
              </w:txbxContent>
            </v:textbox>
          </v:shape>
        </w:pict>
      </w:r>
      <w:r>
        <w:rPr>
          <w:rFonts w:cs="Times New Roman"/>
          <w:sz w:val="21"/>
        </w:rPr>
        <w:pict>
          <v:rect id="矩形 4" o:spid="_x0000_s2057" o:spt="1" style="position:absolute;left:0pt;margin-left:59.05pt;margin-top:168.1pt;height:48.75pt;width:67.8pt;z-index:251661312;v-text-anchor:middle;mso-width-relative:page;mso-height-relative:page;" filled="f" coordsize="21600,21600" o:gfxdata="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QvepT2QAAAAsBAAAPAAAAAAAAAAEAIAAAACIAAABkcnMvZG93bnJldi54bWxQSwEC&#10;FAAUAAAACACHTuJAFTBF42UCAADKBAAADgAAAAAAAAABACAAAAAoAQAAZHJzL2Uyb0RvYy54bWxQ&#10;SwUGAAAAAAYABgBZAQAA/wUAAAAA&#10;">
            <v:path/>
            <v:fill on="f" focussize="0,0"/>
            <v:stroke weight="1pt"/>
            <v:imagedata o:title=""/>
            <o:lock v:ext="edit"/>
          </v:rect>
        </w:pict>
      </w:r>
      <w:r>
        <w:rPr>
          <w:rFonts w:cs="Times New Roman"/>
          <w:sz w:val="21"/>
        </w:rPr>
        <w:pict>
          <v:shape id="文本框 19" o:spid="_x0000_s2060" o:spt="202" type="#_x0000_t202" style="position:absolute;left:0pt;margin-left:595.25pt;margin-top:177.2pt;height:23.65pt;width:97.3pt;z-index:251672576;mso-width-relative:page;mso-height-relative:page;" stroked="f" coordsize="21600,21600" o:gfxdata="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ve&#10;KYvXAAAADQEAAA8AAAAAAAAAAQAgAAAAIgAAAGRycy9kb3ducmV2LnhtbFBLAQIUABQAAAAIAIdO&#10;4kAMKm5hXQIAAJ0EAAAOAAAAAAAAAAEAIAAAACYBAABkcnMvZTJvRG9jLnhtbFBLBQYAAAAABgAG&#10;AFkBAAD1BQAAAAA=&#10;">
            <v:path/>
            <v:fill focussize="0,0"/>
            <v:stroke on="f" weight="0.5pt" joinstyle="miter"/>
            <v:imagedata o:title=""/>
            <o:lock v:ext="edit"/>
            <v:textbox>
              <w:txbxContent>
                <w:p>
                  <w:pPr>
                    <w:jc w:val="center"/>
                    <w:rPr>
                      <w:rFonts w:ascii="仿宋_GB2312" w:hAnsi="仿宋_GB2312" w:cs="仿宋_GB2312"/>
                      <w:b/>
                      <w:bCs/>
                    </w:rPr>
                  </w:pPr>
                  <w:r>
                    <w:rPr>
                      <w:rFonts w:hint="eastAsia" w:ascii="仿宋_GB2312" w:hAnsi="仿宋_GB2312" w:cs="仿宋_GB2312"/>
                      <w:b/>
                      <w:bCs/>
                    </w:rPr>
                    <w:t>办结</w:t>
                  </w:r>
                </w:p>
              </w:txbxContent>
            </v:textbox>
          </v:shape>
        </w:pict>
      </w:r>
      <w:r>
        <w:rPr>
          <w:rFonts w:cs="Times New Roman"/>
          <w:sz w:val="21"/>
        </w:rPr>
        <w:pict>
          <v:rect id="矩形 2" o:spid="_x0000_s2061" o:spt="1" style="position:absolute;left:0pt;margin-left:590.9pt;margin-top:170.4pt;height:36.25pt;width:105.95pt;z-index:251671552;v-text-anchor:middle;mso-width-relative:page;mso-height-relative:page;" filled="f" coordsize="21600,21600" o:gfxdata="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&#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BKfsE2gAAAA0BAAAPAAAAAAAAAAEAIAAAACIAAABk&#10;cnMvZG93bnJldi54bWxQSwECFAAUAAAACACHTuJAfqKvcnYCAADXBAAADgAAAAAAAAABACAAAAAp&#10;AQAAZHJzL2Uyb0RvYy54bWxQSwUGAAAAAAYABgBZAQAAEQYAAAAA&#10;">
            <v:path/>
            <v:fill on="f" focussize="0,0"/>
            <v:stroke weight="1pt"/>
            <v:imagedata o:title=""/>
            <o:lock v:ext="edit"/>
          </v:rect>
        </w:pict>
      </w:r>
      <w:r>
        <w:rPr>
          <w:rFonts w:cs="Times New Roman"/>
          <w:sz w:val="21"/>
        </w:rPr>
        <w:pict>
          <v:shape id="直接箭头连接符 20" o:spid="_x0000_s2062" o:spt="32" type="#_x0000_t32" style="position:absolute;left:0pt;margin-left:29.85pt;margin-top:192.8pt;height:0.4pt;width:25.95pt;z-index:251673600;mso-width-relative:page;mso-height-relative:page;" filled="f" stroked="t" coordsize="21600,21600" o:gfxdata="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uxLAtgAAAAKAQAADwAAAAAAAAABACAAAAAiAAAAZHJzL2Rvd25yZXYueG1sUEsB&#10;AhQAFAAAAAgAh07iQHbPkq0uAgAAJgQAAA4AAAAAAAAAAQAgAAAAJwEAAGRycy9lMm9Eb2MueG1s&#10;UEsFBgAAAAAGAAYAWQEAAMcFAAAAAA==&#10;">
            <v:path arrowok="t"/>
            <v:fill on="f" focussize="0,0"/>
            <v:stroke weight="0.5pt" color="#000000" joinstyle="miter" endarrow="open"/>
            <v:imagedata o:title=""/>
            <o:lock v:ext="edit" aspectratio="f"/>
          </v:shape>
        </w:pict>
      </w:r>
      <w:r>
        <w:rPr>
          <w:rFonts w:cs="Times New Roman"/>
          <w:sz w:val="21"/>
        </w:rPr>
        <w:pict>
          <v:shape id="文本框 16" o:spid="_x0000_s2063" o:spt="202" type="#_x0000_t202" style="position:absolute;left:0pt;margin-left:-25.7pt;margin-top:172.75pt;height:41.7pt;width:52.95pt;z-index:251660288;mso-width-relative:page;mso-height-relative:page;" stroked="f" coordsize="21600,21600" o:gfxdata="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jdRi&#10;ztYAAAAKAQAADwAAAAAAAAABACAAAAAiAAAAZHJzL2Rvd25yZXYueG1sUEsBAhQAFAAAAAgAh07i&#10;QJb0fjpdAgAAmwQAAA4AAAAAAAAAAQAgAAAAJQEAAGRycy9lMm9Eb2MueG1sUEsFBgAAAAAGAAYA&#10;WQEAAPQFAAAAAA==&#10;">
            <v:path/>
            <v:fill focussize="0,0"/>
            <v:stroke on="f" weight="0.5pt" joinstyle="miter"/>
            <v:imagedata o:title=""/>
            <o:lock v:ext="edit"/>
            <v:textbox>
              <w:txbxContent>
                <w:p>
                  <w:pPr>
                    <w:jc w:val="center"/>
                    <w:rPr>
                      <w:rFonts w:ascii="仿宋_GB2312" w:hAnsi="仿宋_GB2312" w:cs="仿宋_GB2312"/>
                    </w:rPr>
                  </w:pPr>
                  <w:r>
                    <w:rPr>
                      <w:rFonts w:hint="eastAsia" w:ascii="仿宋_GB2312" w:hAnsi="仿宋_GB2312" w:cs="仿宋_GB2312"/>
                    </w:rPr>
                    <w:t>申请人</w:t>
                  </w:r>
                </w:p>
                <w:p>
                  <w:pPr>
                    <w:jc w:val="center"/>
                    <w:rPr>
                      <w:rFonts w:ascii="仿宋_GB2312" w:hAnsi="仿宋_GB2312" w:cs="仿宋_GB2312"/>
                    </w:rPr>
                  </w:pPr>
                  <w:r>
                    <w:rPr>
                      <w:rFonts w:hint="eastAsia" w:ascii="仿宋_GB2312" w:hAnsi="仿宋_GB2312" w:cs="仿宋_GB2312"/>
                    </w:rPr>
                    <w:t>申请</w:t>
                  </w:r>
                </w:p>
              </w:txbxContent>
            </v:textbox>
          </v:shape>
        </w:pict>
      </w:r>
    </w:p>
    <w:p>
      <w:pPr>
        <w:rPr>
          <w:rFonts w:cs="Times New Roman"/>
          <w:sz w:val="21"/>
        </w:rPr>
      </w:pPr>
    </w:p>
    <w:p>
      <w:pPr>
        <w:rPr>
          <w:rFonts w:cs="Times New Roman"/>
          <w:sz w:val="21"/>
        </w:rPr>
      </w:pPr>
    </w:p>
    <w:p>
      <w:pPr>
        <w:rPr>
          <w:rFonts w:cs="Times New Roman"/>
          <w:sz w:val="21"/>
        </w:rPr>
      </w:pPr>
    </w:p>
    <w:p>
      <w:pPr>
        <w:rPr>
          <w:rFonts w:cs="Times New Roman"/>
          <w:sz w:val="21"/>
        </w:rPr>
      </w:pPr>
    </w:p>
    <w:p>
      <w:pPr>
        <w:rPr>
          <w:rFonts w:cs="Times New Roman"/>
          <w:sz w:val="21"/>
        </w:rPr>
      </w:pPr>
    </w:p>
    <w:p>
      <w:pPr>
        <w:rPr>
          <w:rFonts w:cs="Times New Roman"/>
          <w:sz w:val="21"/>
        </w:rPr>
      </w:pPr>
      <w:r>
        <w:rPr>
          <w:rFonts w:cs="Times New Roman"/>
          <w:sz w:val="21"/>
        </w:rPr>
        <w:pict>
          <v:shape id="直接连接符 42" o:spid="_x0000_s2064" o:spt="32" type="#_x0000_t32" style="position:absolute;left:0pt;margin-left:270.95pt;margin-top:73.2pt;height:122.55pt;width:0.2pt;z-index:251676672;mso-width-relative:page;mso-height-relative:page;" filled="f" stroked="t" coordsize="21600,21600">
            <v:path arrowok="t"/>
            <v:fill on="f" focussize="0,0"/>
            <v:stroke weight="0.5pt" color="#000000" joinstyle="miter"/>
            <v:imagedata o:title=""/>
            <o:lock v:ext="edit" aspectratio="f"/>
          </v:shape>
        </w:pict>
      </w:r>
    </w:p>
    <w:p>
      <w:pPr>
        <w:rPr>
          <w:rFonts w:cs="Times New Roman"/>
          <w:sz w:val="21"/>
        </w:rPr>
      </w:pPr>
    </w:p>
    <w:p>
      <w:pPr>
        <w:rPr>
          <w:rFonts w:cs="Times New Roman"/>
          <w:sz w:val="21"/>
        </w:rPr>
      </w:pPr>
    </w:p>
    <w:p>
      <w:pPr>
        <w:rPr>
          <w:rFonts w:cs="Times New Roman"/>
          <w:sz w:val="21"/>
        </w:rPr>
      </w:pPr>
      <w:r>
        <w:rPr>
          <w:rFonts w:cs="Times New Roman"/>
          <w:sz w:val="21"/>
        </w:rPr>
        <w:pict>
          <v:shape id="文本框 11" o:spid="_x0000_s2065" o:spt="202" type="#_x0000_t202" style="position:absolute;left:0pt;margin-left:292.2pt;margin-top:7.45pt;height:38.55pt;width:191.05pt;z-index:251666432;mso-width-relative:page;mso-height-relative:page;" stroked="f" coordsize="21600,21600" o:gfxdata="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JmYrbWAAAACwEAAA8AAAAA&#10;AAAAAQAgAAAAIgAAAGRycy9kb3ducmV2LnhtbFBLAQIUABQAAAAIAIdO4kAUXO0ZTwIAAJEEAAAO&#10;AAAAAAAAAAEAIAAAACUBAABkcnMvZTJvRG9jLnhtbFBLBQYAAAAABgAGAFkBAADmBQAAAAA=&#10;">
            <v:path/>
            <v:fill focussize="0,0"/>
            <v:stroke on="f" weight="0.5pt" joinstyle="miter"/>
            <v:imagedata o:title=""/>
            <o:lock v:ext="edit"/>
            <v:textbox>
              <w:txbxContent>
                <w:p>
                  <w:pPr>
                    <w:jc w:val="center"/>
                    <w:rPr>
                      <w:rFonts w:hint="eastAsia" w:ascii="仿宋_GB2312" w:hAnsi="仿宋_GB2312" w:cs="仿宋_GB2312"/>
                      <w:lang w:eastAsia="zh-CN"/>
                    </w:rPr>
                  </w:pPr>
                  <w:r>
                    <w:rPr>
                      <w:rFonts w:hint="eastAsia" w:ascii="仿宋_GB2312" w:hAnsi="仿宋_GB2312" w:cs="仿宋_GB2312"/>
                      <w:lang w:eastAsia="zh-CN"/>
                    </w:rPr>
                    <w:t>创业担保贷款申请</w:t>
                  </w:r>
                </w:p>
              </w:txbxContent>
            </v:textbox>
          </v:shape>
        </w:pict>
      </w:r>
      <w:r>
        <w:rPr>
          <w:rFonts w:cs="Times New Roman"/>
          <w:sz w:val="21"/>
        </w:rPr>
        <w:pict>
          <v:rect id="矩形 10" o:spid="_x0000_s2066" o:spt="1" style="position:absolute;left:0pt;margin-left:289.25pt;margin-top:1.35pt;height:46.35pt;width:195.65pt;z-index:251665408;v-text-anchor:middle;mso-width-relative:page;mso-height-relative:page;" filled="f" coordsize="21600,21600" o:gfxdata="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VGg/XZAAAACwEAAA8AAAAAAAAAAQAgAAAAIgAAAGRycy9kb3ducmV2LnhtbFBL&#10;AQIUABQAAAAIAIdO4kDLLba0ZwIAAM0EAAAOAAAAAAAAAAEAIAAAACgBAABkcnMvZTJvRG9jLnht&#10;bFBLBQYAAAAABgAGAFkBAAABBgAAAAA=&#10;">
            <v:path/>
            <v:fill on="f" focussize="0,0"/>
            <v:stroke weight="1pt"/>
            <v:imagedata o:title=""/>
            <o:lock v:ext="edit"/>
          </v:rect>
        </w:pict>
      </w:r>
    </w:p>
    <w:p>
      <w:pPr>
        <w:rPr>
          <w:rFonts w:cs="Times New Roman"/>
          <w:sz w:val="21"/>
        </w:rPr>
      </w:pPr>
      <w:r>
        <w:rPr>
          <w:rFonts w:cs="Times New Roman"/>
          <w:sz w:val="21"/>
        </w:rPr>
        <w:pict>
          <v:shape id="_x0000_s2067" o:spid="_x0000_s2067" o:spt="32" type="#_x0000_t32" style="position:absolute;left:0pt;flip:y;margin-left:272.45pt;margin-top:9.65pt;height:0.95pt;width:17.65pt;z-index:251683840;mso-width-relative:page;mso-height-relative:page;" filled="f" coordsize="21600,21600">
            <v:path arrowok="t"/>
            <v:fill on="f" focussize="0,0"/>
            <v:stroke weight="0.5pt" joinstyle="miter" endarrow="open"/>
            <v:imagedata o:title=""/>
            <o:lock v:ext="edit"/>
          </v:shape>
        </w:pict>
      </w:r>
      <w:r>
        <w:rPr>
          <w:rFonts w:cs="Times New Roman"/>
          <w:sz w:val="21"/>
        </w:rPr>
        <w:pict>
          <v:rect id="矩形 6" o:spid="_x0000_s2068" o:spt="1" style="position:absolute;left:0pt;margin-left:150.3pt;margin-top:14.15pt;height:46.45pt;width:105pt;z-index:251663360;v-text-anchor:middle;mso-width-relative:page;mso-height-relative:page;" filled="f" coordsize="21600,21600" o:gfxdata="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OQzWtkAAAALAQAADwAAAAAAAAABACAAAAAiAAAAZHJzL2Rvd25yZXYueG1sUEsB&#10;AhQAFAAAAAgAh07iQIfQWJlmAgAAywQAAA4AAAAAAAAAAQAgAAAAKAEAAGRycy9lMm9Eb2MueG1s&#10;UEsFBgAAAAAGAAYAWQEAAAAGAAAAAA==&#10;">
            <v:path/>
            <v:fill on="f" focussize="0,0"/>
            <v:stroke weight="1pt"/>
            <v:imagedata o:title=""/>
            <o:lock v:ext="edit"/>
          </v:rect>
        </w:pict>
      </w:r>
      <w:r>
        <w:rPr>
          <w:rFonts w:cs="Times New Roman"/>
          <w:sz w:val="21"/>
        </w:rPr>
        <w:pict>
          <v:shape id="文本框 7" o:spid="_x0000_s2069" o:spt="202" type="#_x0000_t202" style="position:absolute;left:0pt;margin-left:152.6pt;margin-top:15.45pt;height:40pt;width:99.75pt;z-index:251664384;mso-width-relative:page;mso-height-relative:page;" stroked="f" coordsize="21600,21600" o:gfxdata="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QrI/7XAAAACwEAAA8A&#10;AAAAAAAAAQAgAAAAIgAAAGRycy9kb3ducmV2LnhtbFBLAQIUABQAAAAIAIdO4kDkGmAWUQIAAI8E&#10;AAAOAAAAAAAAAAEAIAAAACYBAABkcnMvZTJvRG9jLnhtbFBLBQYAAAAABgAGAFkBAADpBQAAAAA=&#10;">
            <v:path/>
            <v:fill focussize="0,0"/>
            <v:stroke on="f" weight="0.5pt" joinstyle="miter"/>
            <v:imagedata o:title=""/>
            <o:lock v:ext="edit"/>
            <v:textbox>
              <w:txbxContent>
                <w:p>
                  <w:pPr>
                    <w:jc w:val="center"/>
                    <w:rPr>
                      <w:rFonts w:ascii="仿宋_GB2312" w:hAnsi="仿宋_GB2312" w:cs="仿宋_GB2312"/>
                    </w:rPr>
                  </w:pPr>
                  <w:r>
                    <w:rPr>
                      <w:rFonts w:hint="eastAsia" w:ascii="仿宋_GB2312" w:hAnsi="仿宋_GB2312" w:cs="仿宋_GB2312"/>
                      <w:lang w:eastAsia="zh-CN"/>
                    </w:rPr>
                    <w:t>农民专业合作社设立登记</w:t>
                  </w:r>
                  <w:r>
                    <w:rPr>
                      <w:rFonts w:hint="eastAsia" w:ascii="仿宋_GB2312" w:hAnsi="仿宋_GB2312" w:cs="仿宋_GB2312"/>
                    </w:rPr>
                    <w:t>审批</w:t>
                  </w:r>
                </w:p>
              </w:txbxContent>
            </v:textbox>
          </v:shape>
        </w:pict>
      </w:r>
      <w:r>
        <w:rPr>
          <w:rFonts w:cs="Times New Roman"/>
          <w:sz w:val="21"/>
        </w:rPr>
        <w:pict>
          <v:shape id="直接连接符 52" o:spid="_x0000_s2070" o:spt="32" type="#_x0000_t32" style="position:absolute;left:0pt;flip:y;margin-left:485.95pt;margin-top:8.9pt;height:1.2pt;width:47.35pt;z-index:251682816;mso-width-relative:page;mso-height-relative:page;" filled="f" coordsize="21600,21600">
            <v:path arrowok="t"/>
            <v:fill on="f" focussize="0,0"/>
            <v:stroke weight="0.5pt" joinstyle="miter"/>
            <v:imagedata o:title=""/>
            <o:lock v:ext="edit"/>
          </v:shape>
        </w:pict>
      </w:r>
    </w:p>
    <w:p>
      <w:pPr>
        <w:rPr>
          <w:rFonts w:cs="Times New Roman"/>
          <w:sz w:val="21"/>
        </w:rPr>
      </w:pPr>
    </w:p>
    <w:p>
      <w:pPr>
        <w:rPr>
          <w:rFonts w:cs="Times New Roman"/>
          <w:sz w:val="21"/>
        </w:rPr>
      </w:pPr>
      <w:r>
        <w:rPr>
          <w:rFonts w:cs="Times New Roman"/>
          <w:sz w:val="21"/>
        </w:rPr>
        <w:pict>
          <v:shape id="直接箭头连接符 23" o:spid="_x0000_s2071" o:spt="32" type="#_x0000_t32" style="position:absolute;left:0pt;margin-left:126.6pt;margin-top:8.55pt;height:0.85pt;width:23.35pt;z-index:251674624;mso-width-relative:page;mso-height-relative:page;" filled="f" coordsize="21600,21600">
            <v:path arrowok="t"/>
            <v:fill on="f" focussize="0,0"/>
            <v:stroke weight="0.5pt" joinstyle="miter" endarrow="open"/>
            <v:imagedata o:title=""/>
            <o:lock v:ext="edit"/>
          </v:shape>
        </w:pict>
      </w:r>
    </w:p>
    <w:p>
      <w:pPr>
        <w:rPr>
          <w:rFonts w:cs="Times New Roman"/>
          <w:sz w:val="21"/>
        </w:rPr>
      </w:pPr>
      <w:r>
        <w:rPr>
          <w:rFonts w:cs="Times New Roman"/>
          <w:sz w:val="21"/>
        </w:rPr>
        <w:pict>
          <v:shape id="直接连接符 40" o:spid="_x0000_s2072" o:spt="32" type="#_x0000_t32" style="position:absolute;left:0pt;margin-left:483.25pt;margin-top:24.75pt;height:0.7pt;width:48.35pt;z-index:251675648;mso-width-relative:page;mso-height-relative:page;" filled="f" stroked="t" coordsize="21600,21600">
            <v:path arrowok="t"/>
            <v:fill on="f" focussize="0,0"/>
            <v:stroke weight="0.5pt" color="#000000" joinstyle="miter"/>
            <v:imagedata o:title=""/>
            <o:lock v:ext="edit" aspectratio="f"/>
          </v:shape>
        </w:pict>
      </w:r>
      <w:r>
        <w:rPr>
          <w:rFonts w:cs="Times New Roman"/>
          <w:sz w:val="21"/>
        </w:rPr>
        <w:pict>
          <v:shape id="文本框 13" o:spid="_x0000_s2073" o:spt="202" type="#_x0000_t202" style="position:absolute;left:0pt;margin-left:294.7pt;margin-top:12.4pt;height:30.15pt;width:183.5pt;z-index:251668480;mso-width-relative:page;mso-height-relative:page;" stroked="f" coordsize="21600,21600" o:gfxdata="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CnPQDXAAAACwEAAA8AAAAA&#10;AAAAAQAgAAAAIgAAAGRycy9kb3ducmV2LnhtbFBLAQIUABQAAAAIAIdO4kCxNNWqTgIAAJEEAAAO&#10;AAAAAAAAAAEAIAAAACYBAABkcnMvZTJvRG9jLnhtbFBLBQYAAAAABgAGAFkBAADmBQAAAAA=&#10;">
            <v:path/>
            <v:fill focussize="0,0"/>
            <v:stroke on="f" weight="0.5pt" joinstyle="miter"/>
            <v:imagedata o:title=""/>
            <o:lock v:ext="edit"/>
            <v:textbox>
              <w:txbxContent>
                <w:p>
                  <w:pPr>
                    <w:jc w:val="center"/>
                    <w:rPr>
                      <w:rFonts w:hint="eastAsia" w:ascii="仿宋_GB2312" w:hAnsi="仿宋_GB2312" w:eastAsia="仿宋_GB2312" w:cs="仿宋_GB2312"/>
                      <w:lang w:eastAsia="zh-CN"/>
                    </w:rPr>
                  </w:pPr>
                  <w:r>
                    <w:rPr>
                      <w:rFonts w:hint="eastAsia" w:ascii="仿宋_GB2312" w:hAnsi="仿宋_GB2312" w:cs="仿宋_GB2312"/>
                      <w:lang w:eastAsia="zh-CN"/>
                    </w:rPr>
                    <w:t>金融帮扶政策咨询</w:t>
                  </w:r>
                </w:p>
              </w:txbxContent>
            </v:textbox>
          </v:shape>
        </w:pict>
      </w:r>
      <w:r>
        <w:rPr>
          <w:rFonts w:cs="Times New Roman"/>
          <w:sz w:val="21"/>
        </w:rPr>
        <w:pict>
          <v:rect id="矩形 12" o:spid="_x0000_s2074" o:spt="1" style="position:absolute;left:0pt;margin-left:290.15pt;margin-top:2.4pt;height:44.7pt;width:193.1pt;z-index:251667456;v-text-anchor:middle;mso-width-relative:page;mso-height-relative:page;" filled="f" coordsize="21600,21600" o:gfxdata="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LrLr9sAAAALAQAADwAAAAAAAAABACAAAAAiAAAAZHJzL2Rvd25yZXYueG1s&#10;UEsBAhQAFAAAAAgAh07iQFKZidlnAgAAzQQAAA4AAAAAAAAAAQAgAAAAKgEAAGRycy9lMm9Eb2Mu&#10;eG1sUEsFBgAAAAAGAAYAWQEAAAMGAAAAAA==&#10;">
            <v:path/>
            <v:fill on="f" focussize="0,0"/>
            <v:stroke weight="1pt"/>
            <v:imagedata o:title=""/>
            <o:lock v:ext="edit"/>
          </v:rect>
        </w:pict>
      </w:r>
    </w:p>
    <w:p>
      <w:pPr>
        <w:rPr>
          <w:rFonts w:cs="Times New Roman"/>
          <w:sz w:val="21"/>
        </w:rPr>
      </w:pPr>
      <w:r>
        <w:rPr>
          <w:rFonts w:cs="Times New Roman"/>
          <w:sz w:val="21"/>
        </w:rPr>
        <w:pict>
          <v:shape id="直接箭头连接符 43" o:spid="_x0000_s2075" o:spt="32" type="#_x0000_t32" style="position:absolute;left:0pt;margin-left:272.95pt;margin-top:8.55pt;height:0.6pt;width:17.2pt;z-index:251677696;mso-width-relative:page;mso-height-relative:page;" filled="f" stroked="t" coordsize="21600,21600">
            <v:path arrowok="t"/>
            <v:fill on="f" focussize="0,0"/>
            <v:stroke weight="0.5pt" color="#000000" joinstyle="miter" endarrow="open"/>
            <v:imagedata o:title=""/>
            <o:lock v:ext="edit" aspectratio="f"/>
          </v:shape>
        </w:pict>
      </w:r>
    </w:p>
    <w:p>
      <w:pPr>
        <w:rPr>
          <w:rFonts w:cs="Times New Roman"/>
          <w:sz w:val="21"/>
        </w:rPr>
      </w:pPr>
    </w:p>
    <w:p>
      <w:pPr>
        <w:rPr>
          <w:rFonts w:cs="Times New Roman"/>
          <w:sz w:val="21"/>
        </w:rPr>
      </w:pPr>
      <w:r>
        <w:rPr>
          <w:rFonts w:cs="Times New Roman"/>
          <w:sz w:val="21"/>
        </w:rPr>
        <w:pict>
          <v:rect id="矩形 14" o:spid="_x0000_s2076" o:spt="1" style="position:absolute;left:0pt;margin-left:289.8pt;margin-top:14.95pt;height:47.1pt;width:196.1pt;z-index:251669504;v-text-anchor:middle;mso-width-relative:page;mso-height-relative:page;" filled="f" coordsize="21600,21600" o:gfxdata="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4eKUtkAAAALAQAADwAAAAAAAAABACAAAAAiAAAAZHJzL2Rvd25yZXYueG1sUEsB&#10;AhQAFAAAAAgAh07iQCqu6w5mAgAAzQQAAA4AAAAAAAAAAQAgAAAAKAEAAGRycy9lMm9Eb2MueG1s&#10;UEsFBgAAAAAGAAYAWQEAAAAGAAAAAA==&#10;">
            <v:path/>
            <v:fill on="f" focussize="0,0"/>
            <v:stroke weight="1pt"/>
            <v:imagedata o:title=""/>
            <o:lock v:ext="edit"/>
          </v:rect>
        </w:pict>
      </w:r>
    </w:p>
    <w:p>
      <w:pPr>
        <w:rPr>
          <w:rFonts w:cs="Times New Roman"/>
          <w:sz w:val="21"/>
        </w:rPr>
      </w:pPr>
      <w:r>
        <w:rPr>
          <w:rFonts w:cs="Times New Roman"/>
          <w:sz w:val="21"/>
        </w:rPr>
        <w:pict>
          <v:shape id="文本框 15" o:spid="_x0000_s2077" o:spt="202" type="#_x0000_t202" style="position:absolute;left:0pt;margin-left:293.6pt;margin-top:4.45pt;height:38.15pt;width:186.15pt;z-index:251670528;mso-width-relative:page;mso-height-relative:page;" stroked="f" coordsize="21600,21600" o:gfxdata="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3eT71tcAAAALAQAADwAA&#10;AAAAAAABACAAAAAiAAAAZHJzL2Rvd25yZXYueG1sUEsBAhQAFAAAAAgAh07iQHyOXS9QAgAAkQQA&#10;AA4AAAAAAAAAAQAgAAAAJgEAAGRycy9lMm9Eb2MueG1sUEsFBgAAAAAGAAYAWQEAAOgFAAAAAA==&#10;">
            <v:path/>
            <v:fill focussize="0,0"/>
            <v:stroke on="f" weight="0.5pt" joinstyle="miter"/>
            <v:imagedata o:title=""/>
            <o:lock v:ext="edit"/>
            <v:textbox>
              <w:txbxContent>
                <w:p>
                  <w:pPr>
                    <w:jc w:val="center"/>
                    <w:rPr>
                      <w:rFonts w:hint="eastAsia" w:ascii="仿宋_GB2312" w:hAnsi="仿宋_GB2312" w:eastAsia="仿宋_GB2312" w:cs="仿宋_GB2312"/>
                      <w:lang w:eastAsia="zh-CN"/>
                    </w:rPr>
                  </w:pPr>
                  <w:r>
                    <w:rPr>
                      <w:rFonts w:hint="eastAsia" w:ascii="仿宋_GB2312" w:hAnsi="仿宋_GB2312" w:cs="仿宋_GB2312"/>
                      <w:lang w:eastAsia="zh-CN"/>
                    </w:rPr>
                    <w:t>栽培技术指导、科技培训</w:t>
                  </w:r>
                </w:p>
              </w:txbxContent>
            </v:textbox>
          </v:shape>
        </w:pict>
      </w:r>
    </w:p>
    <w:p>
      <w:pPr>
        <w:jc w:val="center"/>
        <w:rPr>
          <w:rFonts w:cs="Times New Roman"/>
          <w:sz w:val="21"/>
        </w:rPr>
      </w:pPr>
      <w:r>
        <w:rPr>
          <w:rFonts w:cs="Times New Roman"/>
          <w:sz w:val="21"/>
        </w:rPr>
        <w:pict>
          <v:shape id="直接箭头连接符 45" o:spid="_x0000_s2078" o:spt="32" type="#_x0000_t32" style="position:absolute;left:0pt;flip:y;margin-left:271.3pt;margin-top:6.6pt;height:0.35pt;width:17.8pt;z-index:251678720;mso-width-relative:page;mso-height-relative:page;" filled="f" coordsize="21600,21600">
            <v:path arrowok="t"/>
            <v:fill on="f" focussize="0,0"/>
            <v:stroke weight="0.5pt" joinstyle="miter" endarrow="open"/>
            <v:imagedata o:title=""/>
            <o:lock v:ext="edit"/>
          </v:shape>
        </w:pict>
      </w:r>
    </w:p>
    <w:p>
      <w:pPr>
        <w:rPr>
          <w:rFonts w:cs="Times New Roman"/>
          <w:sz w:val="21"/>
        </w:rPr>
      </w:pPr>
    </w:p>
    <w:p>
      <w:pPr>
        <w:rPr>
          <w:rFonts w:cs="Times New Roman"/>
          <w:sz w:val="21"/>
        </w:rPr>
      </w:pPr>
    </w:p>
    <w:p>
      <w:pPr>
        <w:rPr>
          <w:rFonts w:cs="Times New Roman"/>
          <w:sz w:val="21"/>
        </w:rPr>
      </w:pPr>
    </w:p>
    <w:p>
      <w:pPr>
        <w:rPr>
          <w:rFonts w:cs="Times New Roman"/>
          <w:sz w:val="21"/>
        </w:rPr>
        <w:sectPr>
          <w:pgSz w:w="16838" w:h="11906" w:orient="landscape"/>
          <w:pgMar w:top="2098" w:right="1474" w:bottom="1984" w:left="1587" w:header="851" w:footer="992" w:gutter="0"/>
          <w:cols w:space="425" w:num="1"/>
          <w:docGrid w:type="lines" w:linePitch="312" w:charSpace="0"/>
        </w:sectPr>
      </w:pPr>
    </w:p>
    <w:p>
      <w:pPr>
        <w:rPr>
          <w:rFonts w:cs="Times New Roman"/>
          <w:sz w:val="21"/>
        </w:rPr>
      </w:pPr>
    </w:p>
    <w:p>
      <w:pPr>
        <w:widowControl/>
        <w:numPr>
          <w:ilvl w:val="0"/>
          <w:numId w:val="2"/>
        </w:numPr>
        <w:spacing w:line="560" w:lineRule="exact"/>
        <w:jc w:val="left"/>
        <w:outlineLvl w:val="0"/>
        <w:rPr>
          <w:rFonts w:eastAsia="黑体" w:cs="Times New Roman"/>
          <w:kern w:val="0"/>
          <w:sz w:val="30"/>
          <w:szCs w:val="30"/>
        </w:rPr>
      </w:pPr>
      <w:r>
        <w:rPr>
          <w:rFonts w:hAnsi="黑体" w:eastAsia="黑体" w:cs="Times New Roman"/>
          <w:kern w:val="0"/>
          <w:sz w:val="30"/>
          <w:szCs w:val="30"/>
        </w:rPr>
        <w:t>办理结果</w:t>
      </w:r>
    </w:p>
    <w:p>
      <w:pPr>
        <w:widowControl/>
        <w:spacing w:line="560" w:lineRule="exact"/>
        <w:jc w:val="left"/>
        <w:outlineLvl w:val="0"/>
        <w:rPr>
          <w:rFonts w:eastAsia="仿宋" w:cs="Times New Roman"/>
          <w:b/>
          <w:bCs/>
          <w:kern w:val="0"/>
          <w:sz w:val="28"/>
          <w:szCs w:val="28"/>
        </w:rPr>
      </w:pPr>
      <w:r>
        <w:rPr>
          <w:rFonts w:hAnsi="仿宋" w:eastAsia="仿宋" w:cs="Times New Roman"/>
          <w:b/>
          <w:bCs/>
          <w:kern w:val="0"/>
          <w:sz w:val="28"/>
          <w:szCs w:val="28"/>
        </w:rPr>
        <w:t>（一）结果信息</w:t>
      </w:r>
    </w:p>
    <w:tbl>
      <w:tblPr>
        <w:tblStyle w:val="10"/>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858"/>
        <w:gridCol w:w="975"/>
        <w:gridCol w:w="1617"/>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6" w:type="dxa"/>
            <w:vAlign w:val="center"/>
          </w:tcPr>
          <w:p>
            <w:pPr>
              <w:jc w:val="center"/>
              <w:rPr>
                <w:rFonts w:cs="Times New Roman"/>
                <w:b/>
                <w:bCs/>
              </w:rPr>
            </w:pPr>
            <w:r>
              <w:rPr>
                <w:rFonts w:hAnsi="仿宋_GB2312" w:cs="Times New Roman"/>
                <w:b/>
                <w:bCs/>
              </w:rPr>
              <w:t>序号</w:t>
            </w:r>
          </w:p>
        </w:tc>
        <w:tc>
          <w:tcPr>
            <w:tcW w:w="3858" w:type="dxa"/>
            <w:vAlign w:val="center"/>
          </w:tcPr>
          <w:p>
            <w:pPr>
              <w:jc w:val="center"/>
              <w:rPr>
                <w:rFonts w:cs="Times New Roman"/>
                <w:b/>
                <w:bCs/>
              </w:rPr>
            </w:pPr>
            <w:r>
              <w:rPr>
                <w:rFonts w:hAnsi="仿宋_GB2312" w:cs="Times New Roman"/>
                <w:b/>
                <w:bCs/>
              </w:rPr>
              <w:t>结果名称</w:t>
            </w:r>
          </w:p>
        </w:tc>
        <w:tc>
          <w:tcPr>
            <w:tcW w:w="975" w:type="dxa"/>
            <w:vAlign w:val="center"/>
          </w:tcPr>
          <w:p>
            <w:pPr>
              <w:jc w:val="center"/>
              <w:rPr>
                <w:rFonts w:cs="Times New Roman"/>
                <w:b/>
                <w:bCs/>
              </w:rPr>
            </w:pPr>
            <w:r>
              <w:rPr>
                <w:rFonts w:hAnsi="仿宋_GB2312" w:cs="Times New Roman"/>
                <w:b/>
                <w:bCs/>
              </w:rPr>
              <w:t>结果类型</w:t>
            </w:r>
          </w:p>
        </w:tc>
        <w:tc>
          <w:tcPr>
            <w:tcW w:w="1617" w:type="dxa"/>
            <w:vAlign w:val="center"/>
          </w:tcPr>
          <w:p>
            <w:pPr>
              <w:jc w:val="center"/>
              <w:rPr>
                <w:rFonts w:cs="Times New Roman"/>
                <w:b/>
                <w:bCs/>
              </w:rPr>
            </w:pPr>
            <w:r>
              <w:rPr>
                <w:rFonts w:hAnsi="仿宋_GB2312" w:cs="Times New Roman"/>
                <w:b/>
                <w:bCs/>
              </w:rPr>
              <w:t>是否支持物流快递</w:t>
            </w:r>
          </w:p>
        </w:tc>
        <w:tc>
          <w:tcPr>
            <w:tcW w:w="1545" w:type="dxa"/>
            <w:vAlign w:val="center"/>
          </w:tcPr>
          <w:p>
            <w:pPr>
              <w:jc w:val="center"/>
              <w:rPr>
                <w:rFonts w:cs="Times New Roman"/>
                <w:b/>
                <w:bCs/>
              </w:rPr>
            </w:pPr>
            <w:r>
              <w:rPr>
                <w:rFonts w:hAnsi="仿宋_GB2312" w:cs="Times New Roman"/>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3" w:hRule="atLeast"/>
          <w:jc w:val="center"/>
        </w:trPr>
        <w:tc>
          <w:tcPr>
            <w:tcW w:w="876" w:type="dxa"/>
            <w:vAlign w:val="center"/>
          </w:tcPr>
          <w:p>
            <w:pPr>
              <w:jc w:val="center"/>
              <w:rPr>
                <w:rFonts w:cs="Times New Roman"/>
              </w:rPr>
            </w:pPr>
            <w:r>
              <w:rPr>
                <w:rFonts w:cs="Times New Roman"/>
              </w:rPr>
              <w:t>1</w:t>
            </w:r>
          </w:p>
        </w:tc>
        <w:tc>
          <w:tcPr>
            <w:tcW w:w="3858" w:type="dxa"/>
            <w:vAlign w:val="center"/>
          </w:tcPr>
          <w:p>
            <w:pPr>
              <w:pStyle w:val="3"/>
              <w:rPr>
                <w:rFonts w:ascii="Times New Roman" w:hAnsi="Times New Roman" w:eastAsia="仿宋_GB2312"/>
                <w:sz w:val="24"/>
                <w:szCs w:val="24"/>
              </w:rPr>
            </w:pPr>
            <w:r>
              <w:rPr>
                <w:rFonts w:ascii="Times New Roman" w:hAnsi="仿宋_GB2312" w:eastAsia="仿宋_GB2312"/>
                <w:sz w:val="24"/>
                <w:szCs w:val="24"/>
              </w:rPr>
              <w:t>《营业执照》或不予登记通知书</w:t>
            </w:r>
          </w:p>
        </w:tc>
        <w:tc>
          <w:tcPr>
            <w:tcW w:w="975" w:type="dxa"/>
            <w:vAlign w:val="center"/>
          </w:tcPr>
          <w:p>
            <w:pPr>
              <w:jc w:val="center"/>
              <w:rPr>
                <w:rFonts w:cs="Times New Roman"/>
              </w:rPr>
            </w:pPr>
            <w:r>
              <w:rPr>
                <w:rFonts w:hAnsi="仿宋_GB2312" w:cs="Times New Roman"/>
              </w:rPr>
              <w:t>证照</w:t>
            </w:r>
            <w:r>
              <w:rPr>
                <w:rFonts w:cs="Times New Roman"/>
              </w:rPr>
              <w:t>/</w:t>
            </w:r>
            <w:r>
              <w:rPr>
                <w:rFonts w:hAnsi="仿宋_GB2312" w:cs="Times New Roman"/>
              </w:rPr>
              <w:t>通知书</w:t>
            </w:r>
          </w:p>
        </w:tc>
        <w:tc>
          <w:tcPr>
            <w:tcW w:w="1617" w:type="dxa"/>
            <w:vAlign w:val="center"/>
          </w:tcPr>
          <w:p>
            <w:pPr>
              <w:jc w:val="center"/>
              <w:rPr>
                <w:rFonts w:cs="Times New Roman"/>
              </w:rPr>
            </w:pPr>
            <w:r>
              <w:rPr>
                <w:rFonts w:hAnsi="仿宋_GB2312" w:cs="Times New Roman"/>
              </w:rPr>
              <w:t>是</w:t>
            </w:r>
          </w:p>
        </w:tc>
        <w:tc>
          <w:tcPr>
            <w:tcW w:w="1545" w:type="dxa"/>
            <w:vAlign w:val="center"/>
          </w:tcPr>
          <w:p>
            <w:pPr>
              <w:jc w:val="center"/>
              <w:rPr>
                <w:rFonts w:cs="Times New Roman"/>
              </w:rPr>
            </w:pPr>
            <w:r>
              <w:rPr>
                <w:rFonts w:hAnsi="仿宋_GB2312" w:cs="Times New Roman"/>
              </w:rPr>
              <w:t>窗口取件或邮寄送达</w:t>
            </w:r>
          </w:p>
        </w:tc>
      </w:tr>
    </w:tbl>
    <w:p>
      <w:pPr>
        <w:widowControl/>
        <w:spacing w:line="560" w:lineRule="exact"/>
        <w:jc w:val="left"/>
        <w:outlineLvl w:val="0"/>
        <w:rPr>
          <w:rFonts w:eastAsia="仿宋" w:cs="Times New Roman"/>
          <w:b/>
          <w:bCs/>
          <w:kern w:val="0"/>
          <w:sz w:val="28"/>
          <w:szCs w:val="28"/>
        </w:rPr>
      </w:pPr>
      <w:r>
        <w:rPr>
          <w:rFonts w:hAnsi="仿宋" w:eastAsia="仿宋" w:cs="Times New Roman"/>
          <w:b/>
          <w:bCs/>
          <w:kern w:val="0"/>
          <w:sz w:val="28"/>
          <w:szCs w:val="28"/>
        </w:rPr>
        <w:t>（二）结果样本</w:t>
      </w:r>
    </w:p>
    <w:p>
      <w:pPr>
        <w:pStyle w:val="3"/>
        <w:ind w:left="0"/>
        <w:rPr>
          <w:rFonts w:ascii="Times New Roman" w:hAnsi="Times New Roman" w:eastAsia="仿宋_GB2312"/>
          <w:sz w:val="28"/>
          <w:szCs w:val="28"/>
        </w:rPr>
      </w:pPr>
      <w:r>
        <w:rPr>
          <w:rFonts w:ascii="Times New Roman" w:hAnsi="Times New Roman" w:eastAsia="仿宋_GB2312"/>
          <w:sz w:val="28"/>
          <w:szCs w:val="28"/>
        </w:rPr>
        <w:t>1.</w:t>
      </w:r>
      <w:r>
        <w:rPr>
          <w:rFonts w:ascii="Times New Roman" w:hAnsi="仿宋_GB2312" w:eastAsia="仿宋_GB2312"/>
          <w:sz w:val="28"/>
          <w:szCs w:val="28"/>
        </w:rPr>
        <w:t>营业执照</w:t>
      </w:r>
    </w:p>
    <w:p>
      <w:pPr>
        <w:rPr>
          <w:rFonts w:eastAsia="宋体" w:cs="Times New Roman"/>
          <w:sz w:val="21"/>
          <w:szCs w:val="22"/>
        </w:rPr>
      </w:pPr>
      <w:r>
        <w:rPr>
          <w:rFonts w:eastAsia="宋体" w:cs="Times New Roman"/>
        </w:rPr>
        <w:drawing>
          <wp:inline distT="0" distB="0" distL="114300" distR="114300">
            <wp:extent cx="4835525" cy="2792730"/>
            <wp:effectExtent l="0" t="0" r="3175" b="7620"/>
            <wp:docPr id="2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IMG_256"/>
                    <pic:cNvPicPr>
                      <a:picLocks noChangeAspect="1"/>
                    </pic:cNvPicPr>
                  </pic:nvPicPr>
                  <pic:blipFill>
                    <a:blip r:embed="rId5"/>
                    <a:stretch>
                      <a:fillRect/>
                    </a:stretch>
                  </pic:blipFill>
                  <pic:spPr>
                    <a:xfrm>
                      <a:off x="0" y="0"/>
                      <a:ext cx="4835525" cy="2792730"/>
                    </a:xfrm>
                    <a:prstGeom prst="rect">
                      <a:avLst/>
                    </a:prstGeom>
                    <a:noFill/>
                    <a:ln w="9525">
                      <a:noFill/>
                    </a:ln>
                  </pic:spPr>
                </pic:pic>
              </a:graphicData>
            </a:graphic>
          </wp:inline>
        </w:drawing>
      </w:r>
    </w:p>
    <w:p>
      <w:pPr>
        <w:widowControl/>
        <w:numPr>
          <w:ilvl w:val="0"/>
          <w:numId w:val="3"/>
        </w:numPr>
        <w:spacing w:line="560" w:lineRule="exact"/>
        <w:ind w:firstLine="600" w:firstLineChars="200"/>
        <w:jc w:val="left"/>
        <w:outlineLvl w:val="0"/>
        <w:rPr>
          <w:rFonts w:eastAsia="黑体" w:cs="Times New Roman"/>
          <w:kern w:val="0"/>
          <w:sz w:val="30"/>
          <w:szCs w:val="30"/>
        </w:rPr>
      </w:pPr>
      <w:r>
        <w:rPr>
          <w:rFonts w:hAnsi="黑体" w:eastAsia="黑体" w:cs="Times New Roman"/>
          <w:kern w:val="0"/>
          <w:sz w:val="30"/>
          <w:szCs w:val="30"/>
        </w:rPr>
        <w:t>收费信息</w:t>
      </w:r>
    </w:p>
    <w:tbl>
      <w:tblPr>
        <w:tblStyle w:val="10"/>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2329"/>
        <w:gridCol w:w="174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16" w:type="dxa"/>
            <w:vAlign w:val="center"/>
          </w:tcPr>
          <w:p>
            <w:pPr>
              <w:jc w:val="center"/>
              <w:rPr>
                <w:rFonts w:cs="Times New Roman"/>
              </w:rPr>
            </w:pPr>
            <w:r>
              <w:rPr>
                <w:rFonts w:hAnsi="仿宋_GB2312" w:cs="Times New Roman"/>
              </w:rPr>
              <w:t>收费项目名称</w:t>
            </w:r>
          </w:p>
        </w:tc>
        <w:tc>
          <w:tcPr>
            <w:tcW w:w="2329" w:type="dxa"/>
            <w:vAlign w:val="center"/>
          </w:tcPr>
          <w:p>
            <w:pPr>
              <w:jc w:val="center"/>
              <w:rPr>
                <w:rFonts w:cs="Times New Roman"/>
              </w:rPr>
            </w:pPr>
            <w:r>
              <w:rPr>
                <w:rFonts w:hAnsi="仿宋_GB2312" w:cs="Times New Roman"/>
              </w:rPr>
              <w:t>收费标准</w:t>
            </w:r>
          </w:p>
        </w:tc>
        <w:tc>
          <w:tcPr>
            <w:tcW w:w="1747" w:type="dxa"/>
            <w:vAlign w:val="center"/>
          </w:tcPr>
          <w:p>
            <w:pPr>
              <w:jc w:val="center"/>
              <w:rPr>
                <w:rFonts w:cs="Times New Roman"/>
              </w:rPr>
            </w:pPr>
            <w:r>
              <w:rPr>
                <w:rFonts w:hAnsi="仿宋_GB2312" w:cs="Times New Roman"/>
              </w:rPr>
              <w:t>收费依据</w:t>
            </w:r>
          </w:p>
        </w:tc>
        <w:tc>
          <w:tcPr>
            <w:tcW w:w="1748" w:type="dxa"/>
          </w:tcPr>
          <w:p>
            <w:pPr>
              <w:jc w:val="center"/>
              <w:rPr>
                <w:rFonts w:cs="Times New Roman"/>
              </w:rPr>
            </w:pPr>
            <w:r>
              <w:rPr>
                <w:rFonts w:hAnsi="仿宋_GB2312" w:cs="Times New Roman"/>
              </w:rPr>
              <w:t>网上支付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0" w:hRule="atLeast"/>
        </w:trPr>
        <w:tc>
          <w:tcPr>
            <w:tcW w:w="2616" w:type="dxa"/>
            <w:vAlign w:val="center"/>
          </w:tcPr>
          <w:p>
            <w:pPr>
              <w:jc w:val="center"/>
              <w:rPr>
                <w:rFonts w:cs="Times New Roman"/>
              </w:rPr>
            </w:pPr>
            <w:r>
              <w:rPr>
                <w:rFonts w:hAnsi="仿宋_GB2312" w:cs="Times New Roman"/>
              </w:rPr>
              <w:t>无</w:t>
            </w:r>
          </w:p>
        </w:tc>
        <w:tc>
          <w:tcPr>
            <w:tcW w:w="2329" w:type="dxa"/>
            <w:vAlign w:val="center"/>
          </w:tcPr>
          <w:p>
            <w:pPr>
              <w:jc w:val="center"/>
              <w:rPr>
                <w:rFonts w:cs="Times New Roman"/>
              </w:rPr>
            </w:pPr>
            <w:r>
              <w:rPr>
                <w:rFonts w:hAnsi="仿宋_GB2312" w:cs="Times New Roman"/>
              </w:rPr>
              <w:t>无</w:t>
            </w:r>
          </w:p>
        </w:tc>
        <w:tc>
          <w:tcPr>
            <w:tcW w:w="1747" w:type="dxa"/>
            <w:vAlign w:val="center"/>
          </w:tcPr>
          <w:p>
            <w:pPr>
              <w:jc w:val="center"/>
              <w:rPr>
                <w:rFonts w:cs="Times New Roman"/>
              </w:rPr>
            </w:pPr>
            <w:r>
              <w:rPr>
                <w:rFonts w:hAnsi="仿宋_GB2312" w:cs="Times New Roman"/>
              </w:rPr>
              <w:t>无</w:t>
            </w:r>
          </w:p>
        </w:tc>
        <w:tc>
          <w:tcPr>
            <w:tcW w:w="1748" w:type="dxa"/>
          </w:tcPr>
          <w:p>
            <w:pPr>
              <w:spacing w:line="1920" w:lineRule="auto"/>
              <w:jc w:val="center"/>
              <w:rPr>
                <w:rFonts w:cs="Times New Roman"/>
              </w:rPr>
            </w:pPr>
            <w:r>
              <w:rPr>
                <w:rFonts w:hAnsi="仿宋_GB2312" w:cs="Times New Roman"/>
              </w:rPr>
              <w:t>无</w:t>
            </w:r>
          </w:p>
        </w:tc>
      </w:tr>
    </w:tbl>
    <w:p>
      <w:pPr>
        <w:widowControl/>
        <w:spacing w:line="560" w:lineRule="exact"/>
        <w:jc w:val="left"/>
        <w:rPr>
          <w:rFonts w:eastAsia="黑体" w:cs="Times New Roman"/>
          <w:kern w:val="0"/>
          <w:sz w:val="30"/>
          <w:szCs w:val="30"/>
        </w:rPr>
      </w:pPr>
    </w:p>
    <w:p>
      <w:pPr>
        <w:pStyle w:val="3"/>
        <w:rPr>
          <w:rFonts w:ascii="Times New Roman" w:hAnsi="Times New Roma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0000000000000000000"/>
    <w:charset w:val="86"/>
    <w:family w:val="auto"/>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大标宋简体">
    <w:altName w:val="Arial Unicode MS"/>
    <w:panose1 w:val="02010601030101010101"/>
    <w:charset w:val="86"/>
    <w:family w:val="auto"/>
    <w:pitch w:val="default"/>
    <w:sig w:usb0="00000000" w:usb1="0000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7608091"/>
    </w:sdtPr>
    <w:sdtEndPr>
      <w:rPr>
        <w:rFonts w:ascii="宋体" w:hAnsi="宋体" w:eastAsia="宋体"/>
      </w:rPr>
    </w:sdtEndPr>
    <w:sdtContent>
      <w:p>
        <w:pPr>
          <w:pStyle w:val="7"/>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8</w:t>
        </w:r>
        <w:r>
          <w:rPr>
            <w:rFonts w:ascii="宋体" w:hAnsi="宋体" w:eastAsia="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49785"/>
    <w:multiLevelType w:val="singleLevel"/>
    <w:tmpl w:val="84B49785"/>
    <w:lvl w:ilvl="0" w:tentative="0">
      <w:start w:val="7"/>
      <w:numFmt w:val="chineseCounting"/>
      <w:suff w:val="nothing"/>
      <w:lvlText w:val="%1、"/>
      <w:lvlJc w:val="left"/>
      <w:rPr>
        <w:rFonts w:hint="eastAsia"/>
      </w:rPr>
    </w:lvl>
  </w:abstractNum>
  <w:abstractNum w:abstractNumId="1">
    <w:nsid w:val="CB4F92AC"/>
    <w:multiLevelType w:val="singleLevel"/>
    <w:tmpl w:val="CB4F92AC"/>
    <w:lvl w:ilvl="0" w:tentative="0">
      <w:start w:val="4"/>
      <w:numFmt w:val="chineseCounting"/>
      <w:suff w:val="nothing"/>
      <w:lvlText w:val="%1、"/>
      <w:lvlJc w:val="left"/>
      <w:rPr>
        <w:rFonts w:hint="eastAsia"/>
      </w:rPr>
    </w:lvl>
  </w:abstractNum>
  <w:abstractNum w:abstractNumId="2">
    <w:nsid w:val="178C477C"/>
    <w:multiLevelType w:val="singleLevel"/>
    <w:tmpl w:val="178C477C"/>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10ADB"/>
    <w:rsid w:val="00110ADB"/>
    <w:rsid w:val="00320F74"/>
    <w:rsid w:val="0032325C"/>
    <w:rsid w:val="00324488"/>
    <w:rsid w:val="003957E2"/>
    <w:rsid w:val="00466D7C"/>
    <w:rsid w:val="00775802"/>
    <w:rsid w:val="00976D23"/>
    <w:rsid w:val="009D18D6"/>
    <w:rsid w:val="00CE39AC"/>
    <w:rsid w:val="00E33FEA"/>
    <w:rsid w:val="00F10BEB"/>
    <w:rsid w:val="014E3493"/>
    <w:rsid w:val="0190659F"/>
    <w:rsid w:val="02A76467"/>
    <w:rsid w:val="03E5328D"/>
    <w:rsid w:val="079B70E5"/>
    <w:rsid w:val="0D542EEE"/>
    <w:rsid w:val="1074792F"/>
    <w:rsid w:val="12867449"/>
    <w:rsid w:val="133473C1"/>
    <w:rsid w:val="16F36AE8"/>
    <w:rsid w:val="17E519D4"/>
    <w:rsid w:val="1A1972CB"/>
    <w:rsid w:val="1B707039"/>
    <w:rsid w:val="1C7444C3"/>
    <w:rsid w:val="1D8F5D62"/>
    <w:rsid w:val="1F3520F0"/>
    <w:rsid w:val="25D474A7"/>
    <w:rsid w:val="276B6CB6"/>
    <w:rsid w:val="27C242B9"/>
    <w:rsid w:val="280C5677"/>
    <w:rsid w:val="2BEA63B6"/>
    <w:rsid w:val="2EAF564F"/>
    <w:rsid w:val="2F9A7905"/>
    <w:rsid w:val="30456E80"/>
    <w:rsid w:val="31AF0932"/>
    <w:rsid w:val="347073AC"/>
    <w:rsid w:val="34E1086A"/>
    <w:rsid w:val="373331A0"/>
    <w:rsid w:val="373C022C"/>
    <w:rsid w:val="391A2EBC"/>
    <w:rsid w:val="39392142"/>
    <w:rsid w:val="39F15226"/>
    <w:rsid w:val="3AD03AAE"/>
    <w:rsid w:val="3DCE7861"/>
    <w:rsid w:val="3DEA3BE4"/>
    <w:rsid w:val="42AA4CEC"/>
    <w:rsid w:val="48E03B9B"/>
    <w:rsid w:val="495C042E"/>
    <w:rsid w:val="4A8A01C9"/>
    <w:rsid w:val="4AB55462"/>
    <w:rsid w:val="4B437013"/>
    <w:rsid w:val="4CC04353"/>
    <w:rsid w:val="4E893A54"/>
    <w:rsid w:val="502C1203"/>
    <w:rsid w:val="504A0AAA"/>
    <w:rsid w:val="50F463FC"/>
    <w:rsid w:val="51A60034"/>
    <w:rsid w:val="52D60A51"/>
    <w:rsid w:val="54AF027F"/>
    <w:rsid w:val="5680148D"/>
    <w:rsid w:val="598545B9"/>
    <w:rsid w:val="59867A2C"/>
    <w:rsid w:val="59AD5DC3"/>
    <w:rsid w:val="5CC377EA"/>
    <w:rsid w:val="5EA179AA"/>
    <w:rsid w:val="60C95474"/>
    <w:rsid w:val="62973D08"/>
    <w:rsid w:val="63E80C6A"/>
    <w:rsid w:val="63FA2B3F"/>
    <w:rsid w:val="66460CA7"/>
    <w:rsid w:val="679B47FE"/>
    <w:rsid w:val="686E6DC5"/>
    <w:rsid w:val="69243D8C"/>
    <w:rsid w:val="6AAC04DD"/>
    <w:rsid w:val="6F50705B"/>
    <w:rsid w:val="70774831"/>
    <w:rsid w:val="769F171E"/>
    <w:rsid w:val="77F83EC3"/>
    <w:rsid w:val="781808D3"/>
    <w:rsid w:val="78BB1C51"/>
    <w:rsid w:val="7C290300"/>
    <w:rsid w:val="7CC3693C"/>
    <w:rsid w:val="7D841250"/>
    <w:rsid w:val="7F211C9E"/>
    <w:rsid w:val="7F4D606A"/>
    <w:rsid w:val="7F695B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48">
          <o:proxy end="" idref="#矩形 2" connectloc="1"/>
        </o:r>
        <o:r id="V:Rule2" type="connector" idref="#直接连接符 46"/>
        <o:r id="V:Rule3" type="connector" idref="#直接箭头连接符 20">
          <o:proxy start="" idref="#矩形 1" connectloc="3"/>
        </o:r>
        <o:r id="V:Rule4" type="connector" idref="#直接连接符 42"/>
        <o:r id="V:Rule5" type="connector" idref="#_x0000_s2067"/>
        <o:r id="V:Rule6" type="connector" idref="#直接连接符 52"/>
        <o:r id="V:Rule7" type="connector" idref="#直接箭头连接符 23"/>
        <o:r id="V:Rule8" type="connector" idref="#直接连接符 40">
          <o:proxy start="" idref="#矩形 12" connectloc="3"/>
        </o:r>
        <o:r id="V:Rule9" type="connector" idref="#直接箭头连接符 43">
          <o:proxy end="" idref="#矩形 12" connectloc="1"/>
        </o:r>
        <o:r id="V:Rule10" type="connector" idref="#直接箭头连接符 4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Text1I2"/>
    <w:next w:val="3"/>
    <w:qFormat/>
    <w:uiPriority w:val="0"/>
    <w:pPr>
      <w:widowControl w:val="0"/>
      <w:spacing w:after="120"/>
      <w:ind w:left="420" w:leftChars="200" w:firstLine="420" w:firstLineChars="200"/>
      <w:jc w:val="both"/>
      <w:textAlignment w:val="baseline"/>
    </w:pPr>
    <w:rPr>
      <w:rFonts w:ascii="Times New Roman" w:hAnsi="Times New Roman" w:eastAsia="宋体" w:cs="Times New Roman"/>
      <w:kern w:val="2"/>
      <w:sz w:val="21"/>
      <w:szCs w:val="22"/>
      <w:lang w:val="en-US" w:eastAsia="zh-CN" w:bidi="ar-SA"/>
    </w:rPr>
  </w:style>
  <w:style w:type="paragraph" w:customStyle="1" w:styleId="3">
    <w:name w:val="BodyText"/>
    <w:qFormat/>
    <w:uiPriority w:val="0"/>
    <w:pPr>
      <w:widowControl w:val="0"/>
      <w:spacing w:before="134"/>
      <w:ind w:left="111"/>
      <w:jc w:val="both"/>
      <w:textAlignment w:val="baseline"/>
    </w:pPr>
    <w:rPr>
      <w:rFonts w:ascii="方正仿宋_GBK" w:hAnsi="方正仿宋_GBK" w:eastAsia="宋体" w:cs="Times New Roman"/>
      <w:kern w:val="2"/>
      <w:sz w:val="31"/>
      <w:szCs w:val="31"/>
      <w:lang w:val="en-US" w:eastAsia="zh-CN" w:bidi="ar-SA"/>
    </w:rPr>
  </w:style>
  <w:style w:type="paragraph" w:styleId="4">
    <w:name w:val="Body Text"/>
    <w:basedOn w:val="1"/>
    <w:next w:val="5"/>
    <w:qFormat/>
    <w:uiPriority w:val="0"/>
  </w:style>
  <w:style w:type="paragraph" w:styleId="5">
    <w:name w:val="toc 5"/>
    <w:basedOn w:val="1"/>
    <w:next w:val="1"/>
    <w:qFormat/>
    <w:uiPriority w:val="0"/>
    <w:pPr>
      <w:ind w:left="1680" w:leftChars="800"/>
    </w:pPr>
  </w:style>
  <w:style w:type="paragraph" w:styleId="6">
    <w:name w:val="Balloon Text"/>
    <w:basedOn w:val="1"/>
    <w:link w:val="15"/>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qFormat/>
    <w:uiPriority w:val="34"/>
    <w:pPr>
      <w:ind w:firstLine="420"/>
    </w:pPr>
  </w:style>
  <w:style w:type="character" w:customStyle="1" w:styleId="14">
    <w:name w:val="页眉 Char"/>
    <w:basedOn w:val="12"/>
    <w:link w:val="8"/>
    <w:qFormat/>
    <w:uiPriority w:val="0"/>
    <w:rPr>
      <w:rFonts w:eastAsia="仿宋_GB2312" w:cstheme="minorBidi"/>
      <w:kern w:val="2"/>
      <w:sz w:val="18"/>
      <w:szCs w:val="18"/>
    </w:rPr>
  </w:style>
  <w:style w:type="character" w:customStyle="1" w:styleId="15">
    <w:name w:val="批注框文本 Char"/>
    <w:basedOn w:val="12"/>
    <w:link w:val="6"/>
    <w:qFormat/>
    <w:uiPriority w:val="0"/>
    <w:rPr>
      <w:rFonts w:eastAsia="仿宋_GB2312" w:cstheme="minorBidi"/>
      <w:kern w:val="2"/>
      <w:sz w:val="18"/>
      <w:szCs w:val="18"/>
    </w:rPr>
  </w:style>
  <w:style w:type="paragraph" w:customStyle="1" w:styleId="16">
    <w:name w:val="正文文本1"/>
    <w:basedOn w:val="1"/>
    <w:qFormat/>
    <w:uiPriority w:val="0"/>
    <w:pPr>
      <w:shd w:val="clear" w:color="auto" w:fill="FFFFFF"/>
      <w:spacing w:after="260"/>
      <w:jc w:val="center"/>
    </w:pPr>
    <w:rPr>
      <w:rFonts w:ascii="MingLiU" w:hAnsi="MingLiU" w:eastAsia="MingLiU" w:cs="MingLiU"/>
      <w:sz w:val="34"/>
      <w:szCs w:val="34"/>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52"/>
    <customShpInfo spid="_x0000_s2053"/>
    <customShpInfo spid="_x0000_s2055"/>
    <customShpInfo spid="_x0000_s2056"/>
    <customShpInfo spid="_x0000_s2057"/>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13</Pages>
  <Words>593</Words>
  <Characters>3383</Characters>
  <Lines>28</Lines>
  <Paragraphs>7</Paragraphs>
  <TotalTime>0</TotalTime>
  <ScaleCrop>false</ScaleCrop>
  <LinksUpToDate>false</LinksUpToDate>
  <CharactersWithSpaces>3969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2024-08-29T01:33:00Z</dcterms:created>
  <dc:creator>Administrator.BF-20220907XUOZ</dc:creator>
  <cp:lastModifiedBy>Administrator</cp:lastModifiedBy>
  <dcterms:modified xsi:type="dcterms:W3CDTF">2024-09-30T03:21:17Z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FDE411C8F9084CE194E9EBCE817C7CBC</vt:lpwstr>
  </property>
</Properties>
</file>