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leftChars="0" w:right="0" w:rightChars="0" w:firstLine="0" w:firstLineChars="0"/>
        <w:jc w:val="center"/>
        <w:textAlignment w:val="auto"/>
        <w:outlineLvl w:val="9"/>
        <w:rPr>
          <w:rFonts w:hint="eastAsia" w:ascii="方正小标宋简体" w:hAnsi="Times New Roman" w:eastAsia="方正小标宋简体"/>
          <w:sz w:val="44"/>
          <w:szCs w:val="44"/>
        </w:rPr>
      </w:pPr>
      <w:bookmarkStart w:id="0" w:name="OLE_LINK2"/>
      <w:r>
        <w:rPr>
          <w:rFonts w:hint="eastAsia" w:ascii="方正小标宋简体" w:hAnsi="Times New Roman" w:eastAsia="方正小标宋简体"/>
          <w:sz w:val="44"/>
          <w:szCs w:val="44"/>
        </w:rPr>
        <w:t>石林彝族自治县人民政府</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leftChars="0" w:right="0" w:rightChars="0" w:firstLine="0" w:firstLineChars="0"/>
        <w:jc w:val="center"/>
        <w:textAlignment w:val="auto"/>
        <w:outlineLvl w:val="9"/>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关于2021年财政预算执行及其他财政收支</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leftChars="0" w:right="0" w:rightChars="0" w:firstLine="0" w:firstLineChars="0"/>
        <w:jc w:val="center"/>
        <w:textAlignment w:val="auto"/>
        <w:outlineLvl w:val="9"/>
        <w:rPr>
          <w:rFonts w:hint="eastAsia" w:ascii="宋体" w:hAnsi="宋体" w:eastAsia="仿宋_GB2312" w:cs="仿宋_GB2312"/>
          <w:color w:val="auto"/>
          <w:kern w:val="0"/>
          <w:sz w:val="44"/>
          <w:szCs w:val="44"/>
          <w:u w:color="auto"/>
          <w:lang w:val="en-US" w:eastAsia="zh-CN" w:bidi="ar"/>
        </w:rPr>
      </w:pPr>
      <w:r>
        <w:rPr>
          <w:rFonts w:hint="eastAsia" w:ascii="方正小标宋简体" w:hAnsi="Times New Roman" w:eastAsia="方正小标宋简体"/>
          <w:sz w:val="44"/>
          <w:szCs w:val="44"/>
        </w:rPr>
        <w:t>审计中发现问题整改情况报告</w:t>
      </w:r>
    </w:p>
    <w:bookmarkEnd w:id="0"/>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leftChars="0" w:right="0" w:rightChars="0"/>
        <w:jc w:val="both"/>
        <w:textAlignment w:val="auto"/>
        <w:outlineLvl w:val="9"/>
        <w:rPr>
          <w:rFonts w:hint="eastAsia" w:ascii="方正仿宋_GBK" w:hAnsi="方正仿宋_GBK" w:eastAsia="方正仿宋_GBK" w:cs="方正仿宋_GBK"/>
          <w:b w:val="0"/>
          <w:bCs w:val="0"/>
          <w:color w:val="auto"/>
          <w:kern w:val="0"/>
          <w:sz w:val="32"/>
          <w:szCs w:val="32"/>
          <w:u w:color="auto"/>
          <w:lang w:val="en-US" w:eastAsia="zh-CN" w:bidi="ar"/>
        </w:rPr>
      </w:pPr>
      <w:bookmarkStart w:id="1" w:name="_GoBack"/>
      <w:bookmarkEnd w:id="1"/>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leftChars="0" w:right="0" w:rightChars="0"/>
        <w:jc w:val="both"/>
        <w:textAlignment w:val="auto"/>
        <w:outlineLvl w:val="9"/>
        <w:rPr>
          <w:rFonts w:hint="eastAsia" w:ascii="方正仿宋_GBK" w:hAnsi="方正仿宋_GBK" w:eastAsia="方正仿宋_GBK" w:cs="方正仿宋_GBK"/>
          <w:b w:val="0"/>
          <w:bCs w:val="0"/>
          <w:color w:val="auto"/>
          <w:kern w:val="0"/>
          <w:sz w:val="32"/>
          <w:szCs w:val="32"/>
          <w:u w:color="auto"/>
          <w:lang w:val="en-US" w:eastAsia="zh-CN" w:bidi="ar"/>
        </w:rPr>
      </w:pPr>
      <w:r>
        <w:rPr>
          <w:rFonts w:hint="eastAsia" w:ascii="方正仿宋_GBK" w:hAnsi="方正仿宋_GBK" w:eastAsia="方正仿宋_GBK" w:cs="方正仿宋_GBK"/>
          <w:b w:val="0"/>
          <w:bCs w:val="0"/>
          <w:color w:val="auto"/>
          <w:kern w:val="0"/>
          <w:sz w:val="32"/>
          <w:szCs w:val="32"/>
          <w:u w:color="auto"/>
          <w:lang w:val="en-US" w:eastAsia="zh-CN" w:bidi="ar"/>
        </w:rPr>
        <w:t>县人大常委会：</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根据《中华人民共和国审计法》规定，现将2021年财政预算执行及其他财政收支审计发现问题整改情况报告如下：</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一、审计整改督促检查情况</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根据《中共石林彝族自治县委办公室 石林彝族自治县人民政府办公室关于进一步加强审计整改工作的意见》有关要求，县委、县政府将审计整改情况纳入各单位综合目标考核，并实行巡察发现问题与审计发现问题联动整改，在县审计局日常跟踪检查整改和被审计单位自检自查的基础上，县委审计委员会办公室进行了重点检查，有力推进了审计发现问题的整改落实。</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二、审计查出问题整改情况</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审计工作报告反映的51项细分问题，已整改完成45项。</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楷体_GBK" w:hAnsi="方正楷体_GBK" w:eastAsia="方正楷体_GBK" w:cs="方正楷体_GBK"/>
        </w:rPr>
      </w:pPr>
      <w:r>
        <w:rPr>
          <w:rFonts w:hint="eastAsia" w:ascii="方正楷体_GBK" w:hAnsi="方正楷体_GBK" w:eastAsia="方正楷体_GBK" w:cs="方正楷体_GBK"/>
        </w:rPr>
        <w:t>（一）财政预算管理方面发现问题整改情况</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县财政局已在审计期间将结转结余资金上缴县级国库，重新安排使用。</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楷体_GBK" w:hAnsi="方正楷体_GBK" w:eastAsia="方正楷体_GBK" w:cs="方正楷体_GBK"/>
        </w:rPr>
      </w:pPr>
      <w:r>
        <w:rPr>
          <w:rFonts w:hint="eastAsia" w:ascii="方正楷体_GBK" w:hAnsi="方正楷体_GBK" w:eastAsia="方正楷体_GBK" w:cs="方正楷体_GBK"/>
        </w:rPr>
        <w:t>（二）部门预算执行审计发现问题整改情况</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仿宋_GBK" w:hAnsi="方正仿宋_GBK" w:eastAsia="方正仿宋_GBK" w:cs="方正仿宋_GBK"/>
        </w:rPr>
      </w:pPr>
      <w:r>
        <w:rPr>
          <w:rFonts w:hint="default" w:ascii="方正仿宋_GBK" w:hAnsi="方正仿宋_GBK" w:eastAsia="方正仿宋_GBK" w:cs="方正仿宋_GBK"/>
          <w:lang w:val="en-US"/>
        </w:rPr>
        <w:t>1.</w:t>
      </w:r>
      <w:r>
        <w:rPr>
          <w:rFonts w:hint="eastAsia" w:ascii="方正仿宋_GBK" w:hAnsi="方正仿宋_GBK" w:eastAsia="方正仿宋_GBK" w:cs="方正仿宋_GBK"/>
        </w:rPr>
        <w:t>县公安局已将非税收入上缴省公安厅及县财政</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已竣工结算并投入使用的建设项目已转固定资产</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长期挂账的往来款已收回</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今后将规范财务核算工作，完善凭证附件票据，真实完整反映收入来源。</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仿宋_GBK" w:hAnsi="方正仿宋_GBK" w:eastAsia="方正仿宋_GBK" w:cs="方正仿宋_GBK"/>
        </w:rPr>
      </w:pPr>
      <w:r>
        <w:rPr>
          <w:rFonts w:hint="default" w:ascii="方正仿宋_GBK" w:hAnsi="方正仿宋_GBK" w:eastAsia="方正仿宋_GBK" w:cs="方正仿宋_GBK"/>
          <w:lang w:val="en-US"/>
        </w:rPr>
        <w:t>2.</w:t>
      </w:r>
      <w:r>
        <w:rPr>
          <w:rFonts w:hint="eastAsia" w:ascii="方正仿宋_GBK" w:hAnsi="方正仿宋_GBK" w:eastAsia="方正仿宋_GBK" w:cs="方正仿宋_GBK"/>
        </w:rPr>
        <w:t>县退役军人局已追回已死亡优抚对象补助</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清退收回重复发放的抚恤金和节日慰问金</w:t>
      </w:r>
      <w:r>
        <w:rPr>
          <w:rFonts w:hint="eastAsia" w:ascii="方正仿宋_GBK" w:hAnsi="方正仿宋_GBK" w:eastAsia="方正仿宋_GBK" w:cs="方正仿宋_GBK"/>
          <w:lang w:eastAsia="zh-CN"/>
        </w:rPr>
        <w:t>并</w:t>
      </w:r>
      <w:r>
        <w:rPr>
          <w:rFonts w:hint="eastAsia" w:ascii="方正仿宋_GBK" w:hAnsi="方正仿宋_GBK" w:eastAsia="方正仿宋_GBK" w:cs="方正仿宋_GBK"/>
        </w:rPr>
        <w:t>归还原资金渠道</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新购置的电脑已纳入固定资产管理。</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3.县信访局已将改变用途的项目支出资金归还原渠道；截至审计结束，鹿阜街道办事处大坝居民小组仍未将专项补助资金补助到信访人，该问题未整改到位。</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4.高龄老年人保健补助金管理方面：审计期间，县民政局已将违规资金收回清退并上缴国库。</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楷体_GBK" w:hAnsi="方正楷体_GBK" w:eastAsia="方正楷体_GBK" w:cs="方正楷体_GBK"/>
        </w:rPr>
      </w:pPr>
      <w:r>
        <w:rPr>
          <w:rFonts w:hint="eastAsia" w:ascii="方正楷体_GBK" w:hAnsi="方正楷体_GBK" w:eastAsia="方正楷体_GBK" w:cs="方正楷体_GBK"/>
        </w:rPr>
        <w:t>（三）重大政策措施落实跟踪审计发现问题整改情况</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lang w:eastAsia="zh-CN"/>
        </w:rPr>
        <w:t>针对审计发现问题，</w:t>
      </w:r>
      <w:r>
        <w:rPr>
          <w:rFonts w:hint="eastAsia" w:ascii="方正仿宋_GBK" w:hAnsi="方正仿宋_GBK" w:eastAsia="方正仿宋_GBK" w:cs="方正仿宋_GBK"/>
        </w:rPr>
        <w:t>县水务局咨询服务联系电话已更改并能够正常接听；县市场监管局牵头协调税务、人社、政务服务局等责任单位进一步优化企业开办一站式服务专区功能，根据窗口业务工作细分办理环节和流程，增加了“个体工商户注册登记”“食品经营许可”“股权出资登记”“不动产抵押登记”等8块公示牌；县政务服务局加强“云南省政务服务网上大厅”“一部手机办事通”宣传和推广，主动引导扫描事项二维码并开展“一对一”指引，方便办事群众查询下载和问题咨询。</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楷体_GBK" w:hAnsi="方正楷体_GBK" w:eastAsia="方正楷体_GBK" w:cs="方正楷体_GBK"/>
        </w:rPr>
      </w:pPr>
      <w:r>
        <w:rPr>
          <w:rFonts w:hint="eastAsia" w:ascii="方正楷体_GBK" w:hAnsi="方正楷体_GBK" w:eastAsia="方正楷体_GBK" w:cs="方正楷体_GBK"/>
        </w:rPr>
        <w:t>（四）重点民生项目和资金管理审计发现问题整改情况</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城乡医疗救助资金、建档立卡贫困人口医疗救助和兜底保障资金管理方面：县医保局已于年2020年11月2日追回错付兜底保障资金，于2022年1月起正式实行医疗救助资金年度收支专项核算，下步将按照审计建议，加强医疗保障资金的收支审核工作。</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新增财政资金直达市县基层直接惠企利民方面：县农业农村局、县住房城乡建设局、大可乡、鹿阜街道办、县医保局、县就业局、县残联、县卫生健康局、县林草局、县职中、县一中、县民族中学相关项目资金已使用完毕。截至2022年11月，县退役军人局支付1758.22万元，支出进度为85.8%，未支付完的主要原因是优抚补助金逐月发放；县教育体育局支付5081.89万元，支出进度为98.9%，未支付完的资金主要是中小学教育公用经费；县财政局支付1580.73万元，支出进度为93.1%，指标结余117.13万元。</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楷体_GBK" w:hAnsi="方正楷体_GBK" w:eastAsia="方正楷体_GBK" w:cs="方正楷体_GBK"/>
        </w:rPr>
      </w:pPr>
      <w:r>
        <w:rPr>
          <w:rFonts w:hint="eastAsia" w:ascii="方正楷体_GBK" w:hAnsi="方正楷体_GBK" w:eastAsia="方正楷体_GBK" w:cs="方正楷体_GBK"/>
        </w:rPr>
        <w:t>（</w:t>
      </w:r>
      <w:r>
        <w:rPr>
          <w:rFonts w:hint="eastAsia" w:ascii="方正楷体_GBK" w:hAnsi="方正楷体_GBK" w:eastAsia="方正楷体_GBK" w:cs="方正楷体_GBK"/>
          <w:lang w:eastAsia="zh-CN"/>
        </w:rPr>
        <w:t>五</w:t>
      </w:r>
      <w:r>
        <w:rPr>
          <w:rFonts w:hint="eastAsia" w:ascii="方正楷体_GBK" w:hAnsi="方正楷体_GBK" w:eastAsia="方正楷体_GBK" w:cs="方正楷体_GBK"/>
        </w:rPr>
        <w:t>）政府投资项目审计发现问题整改情况</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各项目建设单位已依法据实结算，对工程结算价款进行调整</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县投资开发有限公司尚未追回多支付的工程款</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县教育体育局尚未追回多支付的可研编制费</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县交通运输局尚未追回多支付的施工图设计费。</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楷体_GBK" w:hAnsi="方正楷体_GBK" w:eastAsia="方正楷体_GBK" w:cs="方正楷体_GBK"/>
        </w:rPr>
      </w:pPr>
      <w:r>
        <w:rPr>
          <w:rFonts w:hint="eastAsia" w:ascii="方正楷体_GBK" w:hAnsi="方正楷体_GBK" w:eastAsia="方正楷体_GBK" w:cs="方正楷体_GBK"/>
        </w:rPr>
        <w:t>（</w:t>
      </w:r>
      <w:r>
        <w:rPr>
          <w:rFonts w:hint="eastAsia" w:ascii="方正楷体_GBK" w:hAnsi="方正楷体_GBK" w:eastAsia="方正楷体_GBK" w:cs="方正楷体_GBK"/>
          <w:lang w:eastAsia="zh-CN"/>
        </w:rPr>
        <w:t>六</w:t>
      </w:r>
      <w:r>
        <w:rPr>
          <w:rFonts w:hint="eastAsia" w:ascii="方正楷体_GBK" w:hAnsi="方正楷体_GBK" w:eastAsia="方正楷体_GBK" w:cs="方正楷体_GBK"/>
        </w:rPr>
        <w:t>）企事业单位审计发现问题整改情况</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1.鹿阜卫生院在审计期间已清退收回违规发放的增量奖励性绩效工资并存入单位账户，清退收回违规报销的差旅费并存入单位账户，将机关食堂支出挤占的事业办公费收回并存入单位账户，将医保补助金退还县医保中心</w:t>
      </w:r>
      <w:r>
        <w:rPr>
          <w:rFonts w:hint="eastAsia" w:ascii="方正仿宋_GBK" w:hAnsi="方正仿宋_GBK" w:eastAsia="方正仿宋_GBK" w:cs="方正仿宋_GBK"/>
          <w:lang w:eastAsia="zh-CN"/>
        </w:rPr>
        <w:t>，及时</w:t>
      </w:r>
      <w:r>
        <w:rPr>
          <w:rFonts w:hint="eastAsia" w:ascii="方正仿宋_GBK" w:hAnsi="方正仿宋_GBK" w:eastAsia="方正仿宋_GBK" w:cs="方正仿宋_GBK"/>
        </w:rPr>
        <w:t>进行账务调整</w:t>
      </w:r>
      <w:r>
        <w:rPr>
          <w:rFonts w:hint="eastAsia" w:ascii="方正仿宋_GBK" w:hAnsi="方正仿宋_GBK" w:eastAsia="方正仿宋_GBK" w:cs="方正仿宋_GBK"/>
          <w:lang w:eastAsia="zh-CN"/>
        </w:rPr>
        <w:t>，其他审计发现问题也同步完成了整改，</w:t>
      </w:r>
      <w:r>
        <w:rPr>
          <w:rFonts w:hint="eastAsia" w:ascii="方正仿宋_GBK" w:hAnsi="方正仿宋_GBK" w:eastAsia="方正仿宋_GBK" w:cs="方正仿宋_GBK"/>
        </w:rPr>
        <w:t>并完善</w:t>
      </w:r>
      <w:r>
        <w:rPr>
          <w:rFonts w:hint="eastAsia" w:ascii="方正仿宋_GBK" w:hAnsi="方正仿宋_GBK" w:eastAsia="方正仿宋_GBK" w:cs="方正仿宋_GBK"/>
          <w:lang w:eastAsia="zh-CN"/>
        </w:rPr>
        <w:t>了</w:t>
      </w:r>
      <w:r>
        <w:rPr>
          <w:rFonts w:hint="eastAsia" w:ascii="方正仿宋_GBK" w:hAnsi="方正仿宋_GBK" w:eastAsia="方正仿宋_GBK" w:cs="方正仿宋_GBK"/>
        </w:rPr>
        <w:t>管理制度。</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2.对石林县2020年国有资本经营预算执行情况及所属21家国有企业经营情况进行了审计调查</w:t>
      </w:r>
      <w:r>
        <w:rPr>
          <w:rFonts w:hint="eastAsia" w:ascii="方正仿宋_GBK" w:hAnsi="方正仿宋_GBK" w:eastAsia="方正仿宋_GBK" w:cs="方正仿宋_GBK"/>
          <w:lang w:eastAsia="zh-CN"/>
        </w:rPr>
        <w:t>，针对审计发现问题，</w:t>
      </w:r>
      <w:r>
        <w:rPr>
          <w:rFonts w:hint="eastAsia" w:ascii="方正仿宋_GBK" w:hAnsi="方正仿宋_GBK" w:eastAsia="方正仿宋_GBK" w:cs="方正仿宋_GBK"/>
        </w:rPr>
        <w:t>县财政从2022年开始编制国有资本经营预算。</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三、下步工作措施</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下一步，县人民政府将从两个方面加强审计发现问题的整改工作：</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一是认真落实审计整改联动机制，加强审计与纪检监察、县委巡查、组织、目督、财政、国资等部门协作配合，强化沟通协调，做好信息共享，延伸审计整改链条，推进审计整改闭合管理，形成审计整改监督合力，促进审计整改工作取得实效。</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二是强化监督考核，通过组织“回头看”、专项检查等方式，深入被审计单位跟踪问效，对“纸面”整改、虚假整改、敷衍应付等问题严肃追责问责。</w:t>
      </w:r>
    </w:p>
    <w:p>
      <w:pPr>
        <w:keepNext w:val="0"/>
        <w:keepLines w:val="0"/>
        <w:pageBreakBefore w:val="0"/>
        <w:widowControl w:val="0"/>
        <w:kinsoku/>
        <w:wordWrap/>
        <w:overflowPunct/>
        <w:topLinePunct w:val="0"/>
        <w:autoSpaceDE w:val="0"/>
        <w:autoSpaceDN w:val="0"/>
        <w:bidi w:val="0"/>
        <w:adjustRightInd/>
        <w:snapToGrid/>
        <w:spacing w:line="592" w:lineRule="exact"/>
        <w:ind w:left="0" w:leftChars="0" w:right="0" w:rightChars="0" w:firstLine="640" w:firstLineChars="20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特此报告。</w:t>
      </w:r>
    </w:p>
    <w:p>
      <w:pPr>
        <w:pStyle w:val="2"/>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2"/>
        <w:ind w:firstLine="4800" w:firstLineChars="1500"/>
        <w:rPr>
          <w:rFonts w:hint="eastAsia"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石林彝族自治县人民政府</w:t>
      </w:r>
    </w:p>
    <w:p>
      <w:pPr>
        <w:pStyle w:val="2"/>
        <w:ind w:firstLine="5280" w:firstLineChars="1650"/>
        <w:rPr>
          <w:rFonts w:hint="eastAsia"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2022年11月29日</w:t>
      </w:r>
    </w:p>
    <w:sectPr>
      <w:headerReference r:id="rId5" w:type="default"/>
      <w:footerReference r:id="rId7" w:type="default"/>
      <w:headerReference r:id="rId6" w:type="even"/>
      <w:footerReference r:id="rId8" w:type="even"/>
      <w:pgSz w:w="11906" w:h="16838"/>
      <w:pgMar w:top="1899" w:right="1474" w:bottom="1899" w:left="1587" w:header="851" w:footer="1417"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500000000000000"/>
    <w:charset w:val="86"/>
    <w:family w:val="modern"/>
    <w:pitch w:val="default"/>
    <w:sig w:usb0="00000000" w:usb1="00000000" w:usb2="00000016" w:usb3="00000000" w:csb0="602E0107"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86"/>
    <w:family w:val="swiss"/>
    <w:pitch w:val="default"/>
    <w:sig w:usb0="A00006FF" w:usb1="4000205B" w:usb2="00000010" w:usb3="00000000" w:csb0="2000019F" w:csb1="00000000"/>
  </w:font>
  <w:font w:name="Calibri">
    <w:panose1 w:val="020F0502020204030204"/>
    <w:charset w:val="86"/>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uto"/>
      <w:ind w:right="278" w:rightChars="87"/>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82" w:leftChars="88"/>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2"/>
  </w:compat>
  <w:docVars>
    <w:docVar w:name="commondata" w:val="eyJoZGlkIjoiNTBkNzYxMWQwOTUyZjYyMDljY2Y4ZDM3OWY0OGY4YWEifQ=="/>
  </w:docVars>
  <w:rsids>
    <w:rsidRoot w:val="00172A27"/>
    <w:rsid w:val="000016B2"/>
    <w:rsid w:val="000511A1"/>
    <w:rsid w:val="00072651"/>
    <w:rsid w:val="000B11BB"/>
    <w:rsid w:val="000D765A"/>
    <w:rsid w:val="000F0A69"/>
    <w:rsid w:val="000F1F28"/>
    <w:rsid w:val="00125515"/>
    <w:rsid w:val="00133070"/>
    <w:rsid w:val="00172A27"/>
    <w:rsid w:val="00173A01"/>
    <w:rsid w:val="0017449A"/>
    <w:rsid w:val="001B6818"/>
    <w:rsid w:val="001C7290"/>
    <w:rsid w:val="001D1D5E"/>
    <w:rsid w:val="001E56FA"/>
    <w:rsid w:val="0021725E"/>
    <w:rsid w:val="002204FB"/>
    <w:rsid w:val="0022556F"/>
    <w:rsid w:val="00230EE2"/>
    <w:rsid w:val="00251CF0"/>
    <w:rsid w:val="0027089F"/>
    <w:rsid w:val="00273601"/>
    <w:rsid w:val="002837F4"/>
    <w:rsid w:val="00293579"/>
    <w:rsid w:val="002969F2"/>
    <w:rsid w:val="002B1BD7"/>
    <w:rsid w:val="002B5039"/>
    <w:rsid w:val="002E5527"/>
    <w:rsid w:val="003038DA"/>
    <w:rsid w:val="00313237"/>
    <w:rsid w:val="00314D17"/>
    <w:rsid w:val="003161C6"/>
    <w:rsid w:val="003253CB"/>
    <w:rsid w:val="003378AE"/>
    <w:rsid w:val="00343B0C"/>
    <w:rsid w:val="003509AF"/>
    <w:rsid w:val="00356A57"/>
    <w:rsid w:val="003601FA"/>
    <w:rsid w:val="00361D08"/>
    <w:rsid w:val="00380DA8"/>
    <w:rsid w:val="003A3233"/>
    <w:rsid w:val="003B355F"/>
    <w:rsid w:val="003B4943"/>
    <w:rsid w:val="003B792A"/>
    <w:rsid w:val="003D5273"/>
    <w:rsid w:val="003F4F6E"/>
    <w:rsid w:val="00400E66"/>
    <w:rsid w:val="004247FE"/>
    <w:rsid w:val="004303B8"/>
    <w:rsid w:val="004354A9"/>
    <w:rsid w:val="00435B4C"/>
    <w:rsid w:val="0045180A"/>
    <w:rsid w:val="0045193E"/>
    <w:rsid w:val="0045286D"/>
    <w:rsid w:val="00467CF3"/>
    <w:rsid w:val="004714C5"/>
    <w:rsid w:val="004725E0"/>
    <w:rsid w:val="00481186"/>
    <w:rsid w:val="00483773"/>
    <w:rsid w:val="00485E09"/>
    <w:rsid w:val="004A73FF"/>
    <w:rsid w:val="004B5021"/>
    <w:rsid w:val="004C0E15"/>
    <w:rsid w:val="004C441C"/>
    <w:rsid w:val="004D31E0"/>
    <w:rsid w:val="00513ABD"/>
    <w:rsid w:val="0052635F"/>
    <w:rsid w:val="0053629E"/>
    <w:rsid w:val="005513B3"/>
    <w:rsid w:val="00566991"/>
    <w:rsid w:val="005A1437"/>
    <w:rsid w:val="005A57AC"/>
    <w:rsid w:val="005B30CC"/>
    <w:rsid w:val="005B735A"/>
    <w:rsid w:val="005C6E60"/>
    <w:rsid w:val="005D049D"/>
    <w:rsid w:val="005F1DC1"/>
    <w:rsid w:val="005F30F6"/>
    <w:rsid w:val="005F4BA5"/>
    <w:rsid w:val="00615B4F"/>
    <w:rsid w:val="00646BFD"/>
    <w:rsid w:val="00667327"/>
    <w:rsid w:val="00675FB5"/>
    <w:rsid w:val="006843F5"/>
    <w:rsid w:val="006D5A42"/>
    <w:rsid w:val="006D6074"/>
    <w:rsid w:val="006E68AB"/>
    <w:rsid w:val="006F0869"/>
    <w:rsid w:val="006F1242"/>
    <w:rsid w:val="006F1CDD"/>
    <w:rsid w:val="006F2B1B"/>
    <w:rsid w:val="007316B8"/>
    <w:rsid w:val="0074569D"/>
    <w:rsid w:val="00765C1A"/>
    <w:rsid w:val="007678F5"/>
    <w:rsid w:val="007A5611"/>
    <w:rsid w:val="007C6299"/>
    <w:rsid w:val="007E083B"/>
    <w:rsid w:val="00800BFF"/>
    <w:rsid w:val="00835BA9"/>
    <w:rsid w:val="00856A6B"/>
    <w:rsid w:val="008628AD"/>
    <w:rsid w:val="00862B41"/>
    <w:rsid w:val="008A3906"/>
    <w:rsid w:val="008B63AD"/>
    <w:rsid w:val="008D037E"/>
    <w:rsid w:val="008D3B21"/>
    <w:rsid w:val="008D47BD"/>
    <w:rsid w:val="008F3856"/>
    <w:rsid w:val="00900279"/>
    <w:rsid w:val="009020E1"/>
    <w:rsid w:val="00930BCC"/>
    <w:rsid w:val="0096608C"/>
    <w:rsid w:val="009749A4"/>
    <w:rsid w:val="009862CE"/>
    <w:rsid w:val="0099222E"/>
    <w:rsid w:val="00996A96"/>
    <w:rsid w:val="00996CE3"/>
    <w:rsid w:val="009A032E"/>
    <w:rsid w:val="009B2368"/>
    <w:rsid w:val="009B628D"/>
    <w:rsid w:val="009D0BF5"/>
    <w:rsid w:val="00A07FC5"/>
    <w:rsid w:val="00A20BB6"/>
    <w:rsid w:val="00A3249D"/>
    <w:rsid w:val="00A34940"/>
    <w:rsid w:val="00A57B14"/>
    <w:rsid w:val="00A63110"/>
    <w:rsid w:val="00A71CDE"/>
    <w:rsid w:val="00A82B07"/>
    <w:rsid w:val="00A856EA"/>
    <w:rsid w:val="00A86833"/>
    <w:rsid w:val="00A94E60"/>
    <w:rsid w:val="00A95602"/>
    <w:rsid w:val="00AA3429"/>
    <w:rsid w:val="00AC1B70"/>
    <w:rsid w:val="00AD49FA"/>
    <w:rsid w:val="00AD50DD"/>
    <w:rsid w:val="00AE6234"/>
    <w:rsid w:val="00AF6BB9"/>
    <w:rsid w:val="00AF78F5"/>
    <w:rsid w:val="00B219B1"/>
    <w:rsid w:val="00B24213"/>
    <w:rsid w:val="00B40DFF"/>
    <w:rsid w:val="00B45AF2"/>
    <w:rsid w:val="00B54293"/>
    <w:rsid w:val="00B73985"/>
    <w:rsid w:val="00B839BE"/>
    <w:rsid w:val="00BA3356"/>
    <w:rsid w:val="00BA5C44"/>
    <w:rsid w:val="00BA7DED"/>
    <w:rsid w:val="00BE30D5"/>
    <w:rsid w:val="00BE4742"/>
    <w:rsid w:val="00C06FAB"/>
    <w:rsid w:val="00C22E5B"/>
    <w:rsid w:val="00C3217D"/>
    <w:rsid w:val="00C346E9"/>
    <w:rsid w:val="00C433A7"/>
    <w:rsid w:val="00C568D1"/>
    <w:rsid w:val="00C6049B"/>
    <w:rsid w:val="00C83082"/>
    <w:rsid w:val="00C8694C"/>
    <w:rsid w:val="00CB20ED"/>
    <w:rsid w:val="00CB7D43"/>
    <w:rsid w:val="00CE132D"/>
    <w:rsid w:val="00CE1C69"/>
    <w:rsid w:val="00CE45B5"/>
    <w:rsid w:val="00D22456"/>
    <w:rsid w:val="00D41A55"/>
    <w:rsid w:val="00D60927"/>
    <w:rsid w:val="00D61824"/>
    <w:rsid w:val="00D74732"/>
    <w:rsid w:val="00D90EAD"/>
    <w:rsid w:val="00DC281B"/>
    <w:rsid w:val="00DC2E91"/>
    <w:rsid w:val="00DE4667"/>
    <w:rsid w:val="00DF113A"/>
    <w:rsid w:val="00E432BB"/>
    <w:rsid w:val="00E80C58"/>
    <w:rsid w:val="00E876FD"/>
    <w:rsid w:val="00E91956"/>
    <w:rsid w:val="00EC2082"/>
    <w:rsid w:val="00ED1A65"/>
    <w:rsid w:val="00F22F21"/>
    <w:rsid w:val="00F54B3C"/>
    <w:rsid w:val="00FC4CAD"/>
    <w:rsid w:val="00FE7001"/>
    <w:rsid w:val="025F684D"/>
    <w:rsid w:val="028935F5"/>
    <w:rsid w:val="02D06F25"/>
    <w:rsid w:val="02FA6ACC"/>
    <w:rsid w:val="03297395"/>
    <w:rsid w:val="048A30F8"/>
    <w:rsid w:val="06096B71"/>
    <w:rsid w:val="071E47CE"/>
    <w:rsid w:val="07A05617"/>
    <w:rsid w:val="07CA6B39"/>
    <w:rsid w:val="07E602F7"/>
    <w:rsid w:val="084B680A"/>
    <w:rsid w:val="08950F51"/>
    <w:rsid w:val="08E069F2"/>
    <w:rsid w:val="0A374185"/>
    <w:rsid w:val="0B7D775E"/>
    <w:rsid w:val="0BE931AA"/>
    <w:rsid w:val="0CB239D3"/>
    <w:rsid w:val="0D2677E8"/>
    <w:rsid w:val="0D9C14D3"/>
    <w:rsid w:val="0EB53015"/>
    <w:rsid w:val="0ECA3841"/>
    <w:rsid w:val="0EFB6E71"/>
    <w:rsid w:val="11364D8B"/>
    <w:rsid w:val="117A05CE"/>
    <w:rsid w:val="14140CDD"/>
    <w:rsid w:val="141C421D"/>
    <w:rsid w:val="15063404"/>
    <w:rsid w:val="15EA45FC"/>
    <w:rsid w:val="163402DC"/>
    <w:rsid w:val="166E25B1"/>
    <w:rsid w:val="167B51BA"/>
    <w:rsid w:val="16B60D01"/>
    <w:rsid w:val="16C14925"/>
    <w:rsid w:val="16C24255"/>
    <w:rsid w:val="17462680"/>
    <w:rsid w:val="18CC7B92"/>
    <w:rsid w:val="18FB7D9B"/>
    <w:rsid w:val="1A3C0E36"/>
    <w:rsid w:val="1ACD0A3C"/>
    <w:rsid w:val="1BDD0E09"/>
    <w:rsid w:val="1C432739"/>
    <w:rsid w:val="1CEA2B20"/>
    <w:rsid w:val="1D8F0060"/>
    <w:rsid w:val="1DC833D3"/>
    <w:rsid w:val="1E785164"/>
    <w:rsid w:val="1E9B39BC"/>
    <w:rsid w:val="1EC163EA"/>
    <w:rsid w:val="1F4E2F44"/>
    <w:rsid w:val="1FD314F1"/>
    <w:rsid w:val="20783B59"/>
    <w:rsid w:val="21154C7B"/>
    <w:rsid w:val="214A0299"/>
    <w:rsid w:val="21B12A9B"/>
    <w:rsid w:val="220718A2"/>
    <w:rsid w:val="22916C51"/>
    <w:rsid w:val="22CC5F34"/>
    <w:rsid w:val="23AC31D2"/>
    <w:rsid w:val="23D97329"/>
    <w:rsid w:val="24AF6F68"/>
    <w:rsid w:val="252933E2"/>
    <w:rsid w:val="25326DE4"/>
    <w:rsid w:val="270A5989"/>
    <w:rsid w:val="2743582F"/>
    <w:rsid w:val="27F30F6D"/>
    <w:rsid w:val="28344841"/>
    <w:rsid w:val="2ADE67B7"/>
    <w:rsid w:val="2AF33719"/>
    <w:rsid w:val="2B4A3C81"/>
    <w:rsid w:val="2CC770E5"/>
    <w:rsid w:val="2DC758B9"/>
    <w:rsid w:val="2DCB2CBA"/>
    <w:rsid w:val="2DEC0398"/>
    <w:rsid w:val="2E8366A5"/>
    <w:rsid w:val="2F237268"/>
    <w:rsid w:val="301534A7"/>
    <w:rsid w:val="30C03027"/>
    <w:rsid w:val="31901435"/>
    <w:rsid w:val="32697FC1"/>
    <w:rsid w:val="32892CE9"/>
    <w:rsid w:val="33093D42"/>
    <w:rsid w:val="3347371D"/>
    <w:rsid w:val="33F93B19"/>
    <w:rsid w:val="34FD54EE"/>
    <w:rsid w:val="351678EE"/>
    <w:rsid w:val="359F1350"/>
    <w:rsid w:val="360352A9"/>
    <w:rsid w:val="363A1EA5"/>
    <w:rsid w:val="36CE7F7D"/>
    <w:rsid w:val="37457675"/>
    <w:rsid w:val="375718E6"/>
    <w:rsid w:val="383E24DC"/>
    <w:rsid w:val="387D1D4C"/>
    <w:rsid w:val="38CE2B34"/>
    <w:rsid w:val="3A3E005F"/>
    <w:rsid w:val="3A437467"/>
    <w:rsid w:val="3B451A11"/>
    <w:rsid w:val="3B978D4D"/>
    <w:rsid w:val="3BA72C07"/>
    <w:rsid w:val="3BB43343"/>
    <w:rsid w:val="3BB5028C"/>
    <w:rsid w:val="3C0D2A0C"/>
    <w:rsid w:val="3DBF183B"/>
    <w:rsid w:val="3E084100"/>
    <w:rsid w:val="3E3628C0"/>
    <w:rsid w:val="3EC7128A"/>
    <w:rsid w:val="3EFC37F1"/>
    <w:rsid w:val="3FB40BEF"/>
    <w:rsid w:val="3FD96B3E"/>
    <w:rsid w:val="3FF22426"/>
    <w:rsid w:val="40C214E0"/>
    <w:rsid w:val="40CC1B18"/>
    <w:rsid w:val="41DD0AE6"/>
    <w:rsid w:val="42021D97"/>
    <w:rsid w:val="42493A8A"/>
    <w:rsid w:val="44102648"/>
    <w:rsid w:val="45250F1A"/>
    <w:rsid w:val="46D655CA"/>
    <w:rsid w:val="4705466D"/>
    <w:rsid w:val="47B723E9"/>
    <w:rsid w:val="481B3067"/>
    <w:rsid w:val="48CE2A68"/>
    <w:rsid w:val="496510B3"/>
    <w:rsid w:val="4A3A3CAF"/>
    <w:rsid w:val="4AA15A48"/>
    <w:rsid w:val="4AF743D4"/>
    <w:rsid w:val="4B001A7A"/>
    <w:rsid w:val="4C02019D"/>
    <w:rsid w:val="4C52331F"/>
    <w:rsid w:val="4DC10641"/>
    <w:rsid w:val="4E727B56"/>
    <w:rsid w:val="4F2512E2"/>
    <w:rsid w:val="4F5C7453"/>
    <w:rsid w:val="500255DA"/>
    <w:rsid w:val="502A7276"/>
    <w:rsid w:val="51E46D1F"/>
    <w:rsid w:val="52312A4C"/>
    <w:rsid w:val="5270316B"/>
    <w:rsid w:val="5472276D"/>
    <w:rsid w:val="549D2935"/>
    <w:rsid w:val="54C06A8C"/>
    <w:rsid w:val="551C2BDA"/>
    <w:rsid w:val="55BE5FC1"/>
    <w:rsid w:val="55FE00BD"/>
    <w:rsid w:val="56DF67E6"/>
    <w:rsid w:val="57C30337"/>
    <w:rsid w:val="57D778CA"/>
    <w:rsid w:val="5890330A"/>
    <w:rsid w:val="59846FFD"/>
    <w:rsid w:val="59DB280C"/>
    <w:rsid w:val="5A1E0994"/>
    <w:rsid w:val="5A7A7B9D"/>
    <w:rsid w:val="5DDE2861"/>
    <w:rsid w:val="5E443D85"/>
    <w:rsid w:val="60C20B56"/>
    <w:rsid w:val="627D02A1"/>
    <w:rsid w:val="6282005B"/>
    <w:rsid w:val="635B1ACC"/>
    <w:rsid w:val="640E4336"/>
    <w:rsid w:val="64393C92"/>
    <w:rsid w:val="64581328"/>
    <w:rsid w:val="64906499"/>
    <w:rsid w:val="65225015"/>
    <w:rsid w:val="65EC4BD2"/>
    <w:rsid w:val="668605D0"/>
    <w:rsid w:val="67895A77"/>
    <w:rsid w:val="683F69F9"/>
    <w:rsid w:val="68C50FF6"/>
    <w:rsid w:val="69783CA7"/>
    <w:rsid w:val="69F843A9"/>
    <w:rsid w:val="6A323591"/>
    <w:rsid w:val="6AA318CA"/>
    <w:rsid w:val="6B2F5F4F"/>
    <w:rsid w:val="6B861CD2"/>
    <w:rsid w:val="6D45531A"/>
    <w:rsid w:val="6D4F6C51"/>
    <w:rsid w:val="6DF22F5E"/>
    <w:rsid w:val="6E8A4E4B"/>
    <w:rsid w:val="70814835"/>
    <w:rsid w:val="70DE4DF6"/>
    <w:rsid w:val="716D1005"/>
    <w:rsid w:val="71C123F7"/>
    <w:rsid w:val="71D202B9"/>
    <w:rsid w:val="71D67164"/>
    <w:rsid w:val="744C3A43"/>
    <w:rsid w:val="755E5576"/>
    <w:rsid w:val="75B47143"/>
    <w:rsid w:val="761170F2"/>
    <w:rsid w:val="76347E50"/>
    <w:rsid w:val="766543B7"/>
    <w:rsid w:val="766E1787"/>
    <w:rsid w:val="776E2632"/>
    <w:rsid w:val="78B32A45"/>
    <w:rsid w:val="79BB2D5F"/>
    <w:rsid w:val="79FF06A2"/>
    <w:rsid w:val="7A4C6318"/>
    <w:rsid w:val="7A896B12"/>
    <w:rsid w:val="7AD70064"/>
    <w:rsid w:val="7C613D6E"/>
    <w:rsid w:val="7C712852"/>
    <w:rsid w:val="7D1D0B89"/>
    <w:rsid w:val="7D4A007E"/>
    <w:rsid w:val="7D8E34F6"/>
    <w:rsid w:val="7DA728FF"/>
    <w:rsid w:val="7DD720F7"/>
    <w:rsid w:val="7DFF720D"/>
    <w:rsid w:val="7E3D10F4"/>
    <w:rsid w:val="7F6A03CF"/>
    <w:rsid w:val="7F9C1B4C"/>
    <w:rsid w:val="7FB303D6"/>
    <w:rsid w:val="7FC918EF"/>
    <w:rsid w:val="7FFC1CF2"/>
    <w:rsid w:val="97DFBE53"/>
    <w:rsid w:val="9EF6AEB1"/>
    <w:rsid w:val="F69B5877"/>
    <w:rsid w:val="FB714D53"/>
    <w:rsid w:val="FBBFC09D"/>
    <w:rsid w:val="FF7D8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jc w:val="both"/>
    </w:pPr>
    <w:rPr>
      <w:rFonts w:ascii="仿宋_GB2312" w:hAnsi="等线" w:eastAsia="仿宋_GB2312" w:cs="Times New Roman"/>
      <w:kern w:val="2"/>
      <w:sz w:val="32"/>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20"/>
    <w:qFormat/>
    <w:uiPriority w:val="0"/>
    <w:pPr>
      <w:spacing w:after="120" w:afterLines="0" w:afterAutospacing="0"/>
    </w:pPr>
  </w:style>
  <w:style w:type="paragraph" w:styleId="3">
    <w:name w:val="Body Text Indent"/>
    <w:basedOn w:val="1"/>
    <w:qFormat/>
    <w:uiPriority w:val="0"/>
    <w:pPr>
      <w:spacing w:after="120"/>
      <w:ind w:left="420" w:leftChars="200"/>
    </w:pPr>
    <w:rPr>
      <w:rFonts w:cs="Times New Roman"/>
    </w:rPr>
  </w:style>
  <w:style w:type="paragraph" w:styleId="4">
    <w:name w:val="Plain Text"/>
    <w:basedOn w:val="1"/>
    <w:qFormat/>
    <w:uiPriority w:val="0"/>
    <w:rPr>
      <w:rFonts w:ascii="宋体" w:hAnsi="Courier New"/>
      <w:szCs w:val="21"/>
    </w:rPr>
  </w:style>
  <w:style w:type="paragraph" w:styleId="5">
    <w:name w:val="footer"/>
    <w:basedOn w:val="1"/>
    <w:link w:val="19"/>
    <w:qFormat/>
    <w:uiPriority w:val="0"/>
    <w:pPr>
      <w:tabs>
        <w:tab w:val="center" w:pos="4153"/>
        <w:tab w:val="right" w:pos="8306"/>
      </w:tabs>
      <w:snapToGrid w:val="0"/>
      <w:spacing w:line="240" w:lineRule="atLeast"/>
      <w:jc w:val="left"/>
    </w:pPr>
    <w:rPr>
      <w:kern w:val="0"/>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spacing w:line="240" w:lineRule="atLeast"/>
      <w:jc w:val="center"/>
    </w:pPr>
    <w:rPr>
      <w:kern w:val="0"/>
      <w:sz w:val="18"/>
      <w:szCs w:val="18"/>
    </w:rPr>
  </w:style>
  <w:style w:type="paragraph" w:styleId="7">
    <w:name w:val="Normal (Web)"/>
    <w:basedOn w:val="1"/>
    <w:qFormat/>
    <w:uiPriority w:val="0"/>
    <w:pPr>
      <w:spacing w:before="100" w:beforeAutospacing="1" w:after="100" w:afterAutospacing="1" w:line="240" w:lineRule="auto"/>
      <w:jc w:val="left"/>
    </w:pPr>
    <w:rPr>
      <w:rFonts w:ascii="宋体" w:hAnsi="宋体" w:eastAsia="宋体" w:cs="宋体"/>
      <w:kern w:val="0"/>
      <w:sz w:val="24"/>
      <w:szCs w:val="24"/>
    </w:rPr>
  </w:style>
  <w:style w:type="paragraph" w:styleId="8">
    <w:name w:val="Body Text First Indent 2"/>
    <w:basedOn w:val="3"/>
    <w:qFormat/>
    <w:uiPriority w:val="0"/>
    <w:pPr>
      <w:ind w:firstLine="420" w:firstLineChars="200"/>
    </w:pPr>
    <w:rPr>
      <w:rFonts w:ascii="Times New Roman" w:hAnsi="Times New Roman" w:eastAsia="仿宋_GB2312"/>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rFonts w:ascii="Verdana" w:hAnsi="Verdana" w:eastAsia="仿宋_GB2312" w:cs="Verdana"/>
      <w:b/>
      <w:bCs/>
      <w:kern w:val="0"/>
      <w:sz w:val="24"/>
      <w:lang w:eastAsia="en-US"/>
    </w:rPr>
  </w:style>
  <w:style w:type="paragraph" w:customStyle="1" w:styleId="13">
    <w:name w:val="p0"/>
    <w:basedOn w:val="1"/>
    <w:qFormat/>
    <w:uiPriority w:val="0"/>
    <w:pPr>
      <w:spacing w:line="240" w:lineRule="auto"/>
    </w:pPr>
    <w:rPr>
      <w:rFonts w:ascii="宋体" w:hAnsi="宋体" w:eastAsia="宋体"/>
      <w:kern w:val="0"/>
      <w:szCs w:val="21"/>
    </w:rPr>
  </w:style>
  <w:style w:type="character" w:customStyle="1" w:styleId="14">
    <w:name w:val="页眉 Char"/>
    <w:link w:val="6"/>
    <w:qFormat/>
    <w:uiPriority w:val="99"/>
    <w:rPr>
      <w:rFonts w:ascii="仿宋_GB2312" w:hAnsi="等线" w:eastAsia="仿宋_GB2312" w:cs="Times New Roman"/>
      <w:sz w:val="18"/>
      <w:szCs w:val="18"/>
    </w:rPr>
  </w:style>
  <w:style w:type="character" w:customStyle="1" w:styleId="15">
    <w:name w:val="页脚 Char"/>
    <w:link w:val="5"/>
    <w:qFormat/>
    <w:uiPriority w:val="99"/>
    <w:rPr>
      <w:rFonts w:ascii="仿宋_GB2312" w:hAnsi="等线" w:eastAsia="仿宋_GB2312" w:cs="Times New Roman"/>
      <w:sz w:val="18"/>
      <w:szCs w:val="18"/>
    </w:rPr>
  </w:style>
  <w:style w:type="character" w:customStyle="1" w:styleId="16">
    <w:name w:val="font81"/>
    <w:basedOn w:val="11"/>
    <w:qFormat/>
    <w:uiPriority w:val="0"/>
    <w:rPr>
      <w:rFonts w:ascii="Arial" w:hAnsi="Arial" w:cs="Arial"/>
      <w:color w:val="000000"/>
      <w:sz w:val="28"/>
      <w:szCs w:val="28"/>
      <w:u w:val="none"/>
    </w:rPr>
  </w:style>
  <w:style w:type="character" w:customStyle="1" w:styleId="17">
    <w:name w:val="font41"/>
    <w:basedOn w:val="11"/>
    <w:qFormat/>
    <w:uiPriority w:val="0"/>
    <w:rPr>
      <w:rFonts w:hint="eastAsia" w:ascii="宋体" w:hAnsi="宋体" w:eastAsia="宋体" w:cs="宋体"/>
      <w:color w:val="000000"/>
      <w:sz w:val="28"/>
      <w:szCs w:val="28"/>
      <w:u w:val="none"/>
    </w:rPr>
  </w:style>
  <w:style w:type="paragraph" w:customStyle="1" w:styleId="18">
    <w:name w:val="_Style 2"/>
    <w:basedOn w:val="1"/>
    <w:qFormat/>
    <w:uiPriority w:val="99"/>
    <w:pPr>
      <w:spacing w:line="538" w:lineRule="atLeast"/>
      <w:ind w:firstLine="420" w:firstLineChars="200"/>
      <w:textAlignment w:val="baseline"/>
    </w:pPr>
    <w:rPr>
      <w:rFonts w:ascii="Times New Roman" w:hAnsi="Times New Roman"/>
      <w:color w:val="000000"/>
      <w:kern w:val="0"/>
      <w:szCs w:val="20"/>
      <w:u w:color="000000"/>
    </w:rPr>
  </w:style>
  <w:style w:type="character" w:customStyle="1" w:styleId="19">
    <w:name w:val="页脚 字符"/>
    <w:basedOn w:val="11"/>
    <w:link w:val="5"/>
    <w:qFormat/>
    <w:uiPriority w:val="0"/>
    <w:rPr>
      <w:rFonts w:hint="default" w:ascii="Verdana" w:hAnsi="Verdana" w:eastAsia="仿宋_GB2312" w:cs="Verdana"/>
      <w:color w:val="000000"/>
      <w:sz w:val="18"/>
      <w:szCs w:val="18"/>
      <w:u w:color="000000"/>
    </w:rPr>
  </w:style>
  <w:style w:type="character" w:customStyle="1" w:styleId="20">
    <w:name w:val="正文文本 Char"/>
    <w:basedOn w:val="11"/>
    <w:link w:val="2"/>
    <w:qFormat/>
    <w:uiPriority w:val="0"/>
    <w:rPr>
      <w:rFonts w:hint="default" w:ascii="Verdana" w:hAnsi="Verdana" w:eastAsia="仿宋_GB2312" w:cs="Verdana"/>
      <w:color w:val="000000"/>
      <w:kern w:val="0"/>
      <w:sz w:val="32"/>
      <w:u w:color="000000"/>
      <w:lang w:eastAsia="en-US"/>
    </w:rPr>
  </w:style>
  <w:style w:type="paragraph" w:customStyle="1" w:styleId="21">
    <w:name w:val="正文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Default"/>
    <w:basedOn w:val="1"/>
    <w:qFormat/>
    <w:uiPriority w:val="99"/>
    <w:pPr>
      <w:autoSpaceDE w:val="0"/>
      <w:autoSpaceDN w:val="0"/>
      <w:adjustRightInd w:val="0"/>
      <w:jc w:val="left"/>
    </w:pPr>
    <w:rPr>
      <w:rFonts w:ascii="方正小标宋简体" w:hAnsi="宋体" w:eastAsia="方正小标宋简体"/>
      <w:color w:val="000000"/>
      <w:kern w:val="0"/>
      <w:sz w:val="24"/>
    </w:rPr>
  </w:style>
  <w:style w:type="character" w:customStyle="1" w:styleId="23">
    <w:name w:val="15"/>
    <w:basedOn w:val="11"/>
    <w:qFormat/>
    <w:uiPriority w:val="0"/>
    <w:rPr>
      <w:rFonts w:hint="default" w:ascii="Times New Roman" w:hAnsi="Times New Roman" w:eastAsia="宋体" w:cs="Times New Roman"/>
      <w:sz w:val="21"/>
      <w:szCs w:val="21"/>
    </w:rPr>
  </w:style>
  <w:style w:type="character" w:customStyle="1" w:styleId="24">
    <w:name w:val="bjh-strong3"/>
    <w:basedOn w:val="11"/>
    <w:qFormat/>
    <w:uiPriority w:val="0"/>
  </w:style>
  <w:style w:type="character" w:customStyle="1" w:styleId="25">
    <w:name w:val="16"/>
    <w:basedOn w:val="11"/>
    <w:qFormat/>
    <w:uiPriority w:val="0"/>
    <w:rPr>
      <w:rFonts w:hint="default"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昆明市石林县党政机关单位</Company>
  <Pages>18</Pages>
  <Words>1408</Words>
  <Characters>8026</Characters>
  <Lines>66</Lines>
  <Paragraphs>18</Paragraphs>
  <TotalTime>0</TotalTime>
  <ScaleCrop>false</ScaleCrop>
  <LinksUpToDate>false</LinksUpToDate>
  <CharactersWithSpaces>9416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2022-03-05T15:55:00Z</dcterms:created>
  <dc:creator>未定义</dc:creator>
  <cp:lastModifiedBy></cp:lastModifiedBy>
  <cp:lastPrinted>2023-11-30T23:20:00Z</cp:lastPrinted>
  <dcterms:modified xsi:type="dcterms:W3CDTF">2023-11-30T09:17:05Z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02DEC6B1A5A37D4758046865AA9D9977</vt:lpwstr>
  </property>
</Properties>
</file>