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监督索引号53012670433200000</w:t>
      </w:r>
    </w:p>
    <w:p>
      <w:pPr>
        <w:jc w:val="center"/>
        <w:rPr>
          <w:rFonts w:ascii="方正小标宋简体" w:eastAsia="方正小标宋简体"/>
          <w:sz w:val="36"/>
          <w:szCs w:val="36"/>
        </w:rPr>
      </w:pPr>
      <w:r>
        <w:rPr>
          <w:rFonts w:ascii="方正小标宋简体" w:eastAsia="方正小标宋简体" w:hAnsi="方正小标宋简体" w:cs="方正小标宋简体" w:hint="eastAsia"/>
          <w:sz w:val="36"/>
          <w:szCs w:val="36"/>
          <w:lang w:eastAsia="zh-CN"/>
        </w:rPr>
        <w:t>石林彝族自治县水务局</w:t>
      </w:r>
      <w:r>
        <w:rPr>
          <w:rFonts w:ascii="方正小标宋简体" w:eastAsia="方正小标宋简体" w:hAnsi="方正小标宋简体" w:cs="方正小标宋简体" w:hint="eastAsia"/>
          <w:sz w:val="36"/>
          <w:szCs w:val="36"/>
          <w:lang w:val="en-US" w:eastAsia="zh-CN"/>
        </w:rPr>
        <w:t>2021</w:t>
      </w:r>
      <w:r>
        <w:rPr>
          <w:rFonts w:ascii="方正小标宋简体" w:eastAsia="方正小标宋简体" w:hAnsi="方正小标宋简体" w:cs="方正小标宋简体" w:hint="eastAsia"/>
          <w:sz w:val="36"/>
          <w:szCs w:val="36"/>
        </w:rPr>
        <w:t>年预算公开</w:t>
      </w:r>
      <w:r>
        <w:rPr>
          <w:rFonts w:ascii="方正小标宋简体" w:eastAsia="方正小标宋简体" w:hint="eastAsia"/>
          <w:sz w:val="36"/>
          <w:szCs w:val="36"/>
        </w:rPr>
        <w:t>目录</w:t>
      </w:r>
    </w:p>
    <w:p>
      <w:pPr>
        <w:jc w:val="left"/>
        <w:rPr>
          <w:rFonts w:ascii="黑体" w:eastAsia="黑体" w:hAnsi="黑体"/>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eastAsia="黑体" w:hAnsi="黑体"/>
          <w:sz w:val="30"/>
          <w:szCs w:val="30"/>
        </w:rPr>
      </w:pPr>
      <w:r>
        <w:rPr>
          <w:rFonts w:ascii="黑体" w:eastAsia="黑体" w:hAnsi="黑体" w:hint="eastAsia"/>
          <w:sz w:val="30"/>
          <w:szCs w:val="30"/>
        </w:rPr>
        <w:t xml:space="preserve">第一部分 </w:t>
      </w:r>
      <w:r>
        <w:rPr>
          <w:rFonts w:ascii="黑体" w:eastAsia="黑体" w:hAnsi="黑体" w:hint="eastAsia"/>
          <w:sz w:val="30"/>
          <w:szCs w:val="30"/>
          <w:lang w:eastAsia="zh-CN"/>
        </w:rPr>
        <w:t>石林彝族自治县水务局</w:t>
      </w:r>
      <w:r>
        <w:rPr>
          <w:rFonts w:ascii="黑体" w:eastAsia="黑体" w:hAnsi="黑体" w:hint="eastAsia"/>
          <w:sz w:val="30"/>
          <w:szCs w:val="30"/>
        </w:rPr>
        <w:t>2021年部门预算编制说明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eastAsia="黑体" w:hAnsi="黑体"/>
          <w:sz w:val="30"/>
          <w:szCs w:val="30"/>
        </w:rPr>
      </w:pPr>
      <w:r>
        <w:rPr>
          <w:rFonts w:ascii="黑体" w:eastAsia="黑体" w:hAnsi="黑体" w:hint="eastAsia"/>
          <w:sz w:val="30"/>
          <w:szCs w:val="30"/>
        </w:rPr>
        <w:t xml:space="preserve">第二部分 </w:t>
      </w:r>
      <w:r>
        <w:rPr>
          <w:rFonts w:ascii="黑体" w:eastAsia="黑体" w:hAnsi="黑体" w:hint="eastAsia"/>
          <w:sz w:val="30"/>
          <w:szCs w:val="30"/>
          <w:lang w:eastAsia="zh-CN"/>
        </w:rPr>
        <w:t>石林彝族自治县水务局</w:t>
      </w:r>
      <w:r>
        <w:rPr>
          <w:rFonts w:ascii="黑体" w:eastAsia="黑体" w:hAnsi="黑体" w:hint="eastAsia"/>
          <w:sz w:val="30"/>
          <w:szCs w:val="30"/>
        </w:rPr>
        <w:t>2021年部门预算表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一、部门财务收支预算总表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二、部门收入预算表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三、部门支出预算表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四、部门财政拨款收支预算总表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五、财政拨款“三公”经费支出预算表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六、部门一般公共预算支出预算表（按功能科目分类）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七、部门一般公共预算“三公”经费支出预算表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八、部门基本支出预算表（人员类、运转类公用经费项目）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九、部门项目支出预算表（其他运转类、特定目标类项目）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十、部门政府性基金预算支出预算表（按功能科目分类）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eastAsia="仿宋_GB2312" w:hint="eastAsia"/>
          <w:sz w:val="30"/>
          <w:szCs w:val="30"/>
        </w:rPr>
        <w:t>十一、</w:t>
      </w:r>
      <w:r>
        <w:rPr>
          <w:rFonts w:ascii="Times New Roman" w:eastAsia="仿宋_GB2312" w:hAnsi="Times New Roman" w:hint="eastAsia"/>
          <w:sz w:val="30"/>
          <w:szCs w:val="30"/>
        </w:rPr>
        <w:t>财政拨款支出预算表（按经济科目分类）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十二、</w:t>
      </w:r>
      <w:r>
        <w:rPr>
          <w:rFonts w:eastAsia="仿宋_GB2312" w:hint="eastAsia"/>
          <w:sz w:val="30"/>
          <w:szCs w:val="30"/>
          <w:lang w:val="en-US" w:eastAsia="zh-CN"/>
        </w:rPr>
        <w:t>县（区）</w:t>
      </w:r>
      <w:r>
        <w:rPr>
          <w:rFonts w:eastAsia="仿宋_GB2312" w:hint="eastAsia"/>
          <w:sz w:val="30"/>
          <w:szCs w:val="30"/>
        </w:rPr>
        <w:t>本级项目支出绩效目标表</w:t>
      </w:r>
      <w:r>
        <w:rPr>
          <w:rFonts w:eastAsia="仿宋_GB2312" w:hint="eastAsia"/>
          <w:sz w:val="30"/>
          <w:szCs w:val="30"/>
          <w:lang w:val="en-US" w:eastAsia="zh-CN"/>
        </w:rPr>
        <w:t>-1</w:t>
      </w:r>
      <w:r>
        <w:rPr>
          <w:rFonts w:eastAsia="仿宋_GB2312" w:hint="eastAsia"/>
          <w:sz w:val="30"/>
          <w:szCs w:val="30"/>
        </w:rPr>
        <w:t>（本次下达）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0"/>
          <w:szCs w:val="30"/>
        </w:rPr>
      </w:pPr>
      <w:r>
        <w:rPr>
          <w:rFonts w:eastAsia="仿宋_GB2312" w:hint="eastAsia"/>
          <w:sz w:val="30"/>
          <w:szCs w:val="30"/>
        </w:rPr>
        <w:t>十三、</w:t>
      </w:r>
      <w:r>
        <w:rPr>
          <w:rFonts w:eastAsia="仿宋_GB2312" w:hint="eastAsia"/>
          <w:sz w:val="30"/>
          <w:szCs w:val="30"/>
          <w:lang w:val="en-US" w:eastAsia="zh-CN"/>
        </w:rPr>
        <w:t>县（区）</w:t>
      </w:r>
      <w:r>
        <w:rPr>
          <w:rFonts w:eastAsia="仿宋_GB2312" w:hint="eastAsia"/>
          <w:sz w:val="30"/>
          <w:szCs w:val="30"/>
        </w:rPr>
        <w:t>本级项目支出绩效目标表</w:t>
      </w:r>
      <w:r>
        <w:rPr>
          <w:rFonts w:eastAsia="仿宋_GB2312" w:hint="eastAsia"/>
          <w:sz w:val="30"/>
          <w:szCs w:val="30"/>
          <w:lang w:val="en-US" w:eastAsia="zh-CN"/>
        </w:rPr>
        <w:t>-2</w:t>
      </w:r>
      <w:r>
        <w:rPr>
          <w:rFonts w:eastAsia="仿宋_GB2312" w:hint="eastAsia"/>
          <w:sz w:val="30"/>
          <w:szCs w:val="30"/>
        </w:rPr>
        <w:t>（另文下达）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十四、对下转移支付预算表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0"/>
          <w:szCs w:val="30"/>
        </w:rPr>
      </w:pPr>
      <w:r>
        <w:rPr>
          <w:rFonts w:eastAsia="仿宋_GB2312" w:hint="eastAsia"/>
          <w:sz w:val="30"/>
          <w:szCs w:val="30"/>
        </w:rPr>
        <w:t>十五、对下转移支付绩效目标表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十六、部门新增资产配置表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十七、部门政府采购预算表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0"/>
          <w:szCs w:val="30"/>
        </w:rPr>
      </w:pPr>
      <w:r>
        <w:rPr>
          <w:rFonts w:eastAsia="仿宋_GB2312" w:hint="eastAsia"/>
          <w:sz w:val="30"/>
          <w:szCs w:val="30"/>
        </w:rPr>
        <w:t>十八、部门政府购买服务预算表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十九、部门整体支出绩效目标表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二十、部门</w:t>
      </w:r>
      <w:r>
        <w:rPr>
          <w:rFonts w:eastAsia="仿宋_GB2312" w:hint="eastAsia"/>
          <w:sz w:val="30"/>
          <w:szCs w:val="30"/>
          <w:lang w:val="en-US" w:eastAsia="zh-CN"/>
        </w:rPr>
        <w:t>单位</w:t>
      </w:r>
      <w:r>
        <w:rPr>
          <w:rFonts w:eastAsia="仿宋_GB2312" w:hint="eastAsia"/>
          <w:sz w:val="30"/>
          <w:szCs w:val="30"/>
        </w:rPr>
        <w:t>基本信息表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0"/>
          <w:szCs w:val="30"/>
        </w:rPr>
      </w:pPr>
      <w:r>
        <w:rPr>
          <w:rFonts w:eastAsia="仿宋_GB2312" w:hint="eastAsia"/>
          <w:sz w:val="30"/>
          <w:szCs w:val="30"/>
        </w:rPr>
        <w:t>二十一、行政事业单位</w:t>
      </w:r>
      <w:r>
        <w:rPr>
          <w:rFonts w:eastAsia="仿宋_GB2312" w:hint="eastAsia"/>
          <w:sz w:val="30"/>
          <w:szCs w:val="30"/>
          <w:lang w:val="en-US" w:eastAsia="zh-CN"/>
        </w:rPr>
        <w:t>资产</w:t>
      </w:r>
      <w:r>
        <w:rPr>
          <w:rFonts w:eastAsia="仿宋_GB2312" w:hint="eastAsia"/>
          <w:sz w:val="30"/>
          <w:szCs w:val="30"/>
        </w:rPr>
        <w:t>情况表</w:t>
      </w:r>
    </w:p>
    <w:p>
      <w:pPr>
        <w:widowControl/>
        <w:jc w:val="center"/>
        <w:rPr>
          <w:rFonts w:ascii="方正小标宋简体" w:eastAsia="方正小标宋简体"/>
          <w:kern w:val="0"/>
          <w:sz w:val="36"/>
          <w:szCs w:val="36"/>
        </w:rPr>
      </w:pPr>
      <w:r>
        <w:rPr>
          <w:rFonts w:ascii="方正小标宋简体" w:eastAsia="方正小标宋简体" w:hint="eastAsia"/>
          <w:kern w:val="0"/>
          <w:sz w:val="36"/>
          <w:szCs w:val="36"/>
          <w:lang w:eastAsia="zh-CN"/>
        </w:rPr>
        <w:t>石林彝族自治县水务局</w:t>
      </w:r>
      <w:r>
        <w:rPr>
          <w:rFonts w:ascii="方正小标宋简体" w:eastAsia="方正小标宋简体" w:hint="eastAsia"/>
          <w:kern w:val="0"/>
          <w:sz w:val="36"/>
          <w:szCs w:val="36"/>
        </w:rPr>
        <w:t>2021年部门预算编制说明</w:t>
      </w:r>
    </w:p>
    <w:p>
      <w:pPr>
        <w:widowControl/>
        <w:jc w:val="left"/>
        <w:rPr>
          <w:rFonts w:ascii="黑体" w:eastAsia="黑体" w:hAnsi="黑体"/>
          <w:kern w:val="0"/>
          <w:sz w:val="30"/>
          <w:szCs w:val="30"/>
        </w:rPr>
      </w:pPr>
    </w:p>
    <w:p>
      <w:pPr>
        <w:widowControl/>
        <w:ind w:firstLine="450" w:firstLineChars="150"/>
        <w:jc w:val="left"/>
        <w:rPr>
          <w:rFonts w:ascii="黑体" w:eastAsia="黑体" w:hAnsi="黑体"/>
          <w:kern w:val="0"/>
          <w:sz w:val="30"/>
          <w:szCs w:val="30"/>
        </w:rPr>
      </w:pPr>
      <w:r>
        <w:rPr>
          <w:rFonts w:ascii="黑体" w:eastAsia="黑体" w:hAnsi="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ascii="楷体_GB2312" w:eastAsia="楷体_GB2312" w:hint="eastAsia"/>
          <w:kern w:val="0"/>
          <w:sz w:val="30"/>
          <w:szCs w:val="30"/>
        </w:rPr>
        <w:t>（一）部门主要职责</w:t>
      </w:r>
    </w:p>
    <w:p>
      <w:pPr>
        <w:widowControl/>
        <w:ind w:firstLine="600" w:firstLineChars="200"/>
        <w:jc w:val="left"/>
        <w:rPr>
          <w:rFonts w:ascii="楷体_GB2312" w:eastAsia="楷体_GB2312"/>
          <w:kern w:val="0"/>
          <w:sz w:val="30"/>
          <w:szCs w:val="30"/>
        </w:rPr>
      </w:pPr>
      <w:r>
        <w:rPr>
          <w:rFonts w:ascii="仿宋_GB2312" w:eastAsia="仿宋_GB2312" w:hAnsi="黑体" w:hint="eastAsia"/>
          <w:sz w:val="30"/>
          <w:szCs w:val="30"/>
        </w:rPr>
        <w:t>石林彝族自治县水务局作为县政府统一管理水资源的行政职能部门，负责辖区内的水资源、水质、水量的统一管理、综合规划和监督实施，统一调配城乡地表水、地下水资源；统一实施取水许可的排污许可制度；统一实施水资源保护和监督管理；拟定并实施从水源、供水、排水到污水处理回用的水资源利用和保护的价格政策；统筹监督管理城乡防洪、抗旱、供水、污水排放、污水处理回用、地下水回灌等水利基础设施事务；组织和指导全社会节约用水工作；指导和规范供水、排水和污水处理等工作。</w:t>
      </w:r>
      <w:r>
        <w:rPr>
          <w:rFonts w:ascii="楷体_GB2312" w:eastAsia="楷体_GB2312" w:hint="eastAsia"/>
          <w:kern w:val="0"/>
          <w:sz w:val="30"/>
          <w:szCs w:val="30"/>
        </w:rPr>
        <w:t>（二）机构设置情况</w:t>
      </w:r>
    </w:p>
    <w:p>
      <w:pPr>
        <w:widowControl/>
        <w:spacing w:line="540" w:lineRule="exact"/>
        <w:ind w:firstLine="600" w:firstLineChars="200"/>
        <w:jc w:val="both"/>
        <w:rPr>
          <w:rFonts w:ascii="仿宋_GB2312" w:eastAsia="仿宋_GB2312" w:hAnsi="仿宋_GB2312" w:cs="仿宋_GB2312" w:hint="eastAsia"/>
          <w:kern w:val="0"/>
          <w:sz w:val="30"/>
          <w:szCs w:val="30"/>
          <w:lang w:eastAsia="zh-CN"/>
        </w:rPr>
      </w:pPr>
      <w:r>
        <w:rPr>
          <w:rFonts w:ascii="仿宋_GB2312" w:eastAsia="仿宋_GB2312" w:hAnsi="仿宋_GB2312" w:cs="仿宋_GB2312" w:hint="eastAsia"/>
          <w:kern w:val="0"/>
          <w:sz w:val="30"/>
          <w:szCs w:val="30"/>
          <w:lang w:eastAsia="zh-CN"/>
        </w:rPr>
        <w:t>石林彝族自治县水务局包含水务局机关、石林彝族自治县东部地区供水工程管理处、石林彝族自治县东北部供水管理处、石林彝族自治县黑龙潭水库工程管理处、石林彝族自治县石林旅游服务区供水管理处和石林彝族自治县水务局勘测设计处。</w:t>
      </w:r>
    </w:p>
    <w:p>
      <w:pPr>
        <w:widowControl/>
        <w:ind w:firstLine="300" w:firstLineChars="100"/>
        <w:jc w:val="left"/>
        <w:rPr>
          <w:rFonts w:ascii="楷体_GB2312" w:eastAsia="楷体_GB2312"/>
          <w:kern w:val="0"/>
          <w:sz w:val="30"/>
          <w:szCs w:val="30"/>
        </w:rPr>
      </w:pPr>
      <w:r>
        <w:rPr>
          <w:rFonts w:ascii="楷体_GB2312" w:eastAsia="楷体_GB2312"/>
          <w:kern w:val="0"/>
          <w:sz w:val="30"/>
          <w:szCs w:val="30"/>
        </w:rPr>
        <w:t>（</w:t>
      </w:r>
      <w:r>
        <w:rPr>
          <w:rFonts w:ascii="楷体_GB2312" w:eastAsia="楷体_GB2312" w:hint="eastAsia"/>
          <w:kern w:val="0"/>
          <w:sz w:val="30"/>
          <w:szCs w:val="30"/>
        </w:rPr>
        <w:t>三</w:t>
      </w:r>
      <w:r>
        <w:rPr>
          <w:rFonts w:ascii="楷体_GB2312" w:eastAsia="楷体_GB2312"/>
          <w:kern w:val="0"/>
          <w:sz w:val="30"/>
          <w:szCs w:val="30"/>
        </w:rPr>
        <w:t>）重点工作概述</w:t>
      </w:r>
    </w:p>
    <w:p>
      <w:pPr>
        <w:spacing w:line="560" w:lineRule="exact"/>
        <w:ind w:firstLine="600" w:firstLineChars="200"/>
        <w:rPr>
          <w:rFonts w:ascii="仿宋_GB2312" w:eastAsia="仿宋_GB2312" w:hAnsi="黑体" w:hint="eastAsia"/>
          <w:sz w:val="30"/>
          <w:szCs w:val="30"/>
        </w:rPr>
      </w:pPr>
      <w:r>
        <w:rPr>
          <w:rFonts w:ascii="仿宋_GB2312" w:eastAsia="仿宋_GB2312" w:hAnsi="黑体" w:hint="eastAsia"/>
          <w:sz w:val="30"/>
          <w:szCs w:val="30"/>
        </w:rPr>
        <w:t>水务局除现已明确的农田水利基本建设、防洪抗旱、水土保持、水利政策法规宣传落实、水政执法、农村水利、农村水电、水资源统一规划、统一调度等职责外，还包含水资源地建设与保护、保证供水、排水保证、推行节水、水价运行和水资源与生态的保护工作。</w:t>
      </w:r>
    </w:p>
    <w:p>
      <w:pPr>
        <w:widowControl/>
        <w:spacing w:line="540" w:lineRule="exact"/>
        <w:ind w:firstLine="600" w:firstLineChars="200"/>
        <w:jc w:val="left"/>
        <w:rPr>
          <w:rFonts w:ascii="仿宋_GB2312" w:eastAsia="仿宋_GB2312" w:hAnsi="黑体" w:hint="eastAsia"/>
          <w:sz w:val="30"/>
          <w:szCs w:val="30"/>
        </w:rPr>
      </w:pPr>
      <w:r>
        <w:rPr>
          <w:rFonts w:ascii="仿宋_GB2312" w:eastAsia="仿宋_GB2312" w:hAnsi="黑体" w:hint="eastAsia"/>
          <w:sz w:val="30"/>
          <w:szCs w:val="30"/>
        </w:rPr>
        <w:t>确保水库大坝、溢洪道、输水道、启闭设备等枢纽工程的安全和正常运行；搞好防汛调度工作，认真完成上级下达的蓄水任务，确保春耕生产用水和城乡工业、生活用水的供给；认真完成上级下达的各项农田水利建设任务，做好饮水渠道的清淤清障及管护工作；搞好库区水土保持绿化美化工作。</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二、预算单位基本情况</w:t>
      </w:r>
    </w:p>
    <w:p>
      <w:pPr>
        <w:widowControl/>
        <w:spacing w:line="540" w:lineRule="exact"/>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lang w:eastAsia="zh-CN"/>
        </w:rPr>
        <w:t>我部门编制</w:t>
      </w:r>
      <w:r>
        <w:rPr>
          <w:rFonts w:ascii="仿宋_GB2312" w:eastAsia="仿宋_GB2312" w:hAnsi="仿宋_GB2312" w:cs="仿宋_GB2312" w:hint="eastAsia"/>
          <w:kern w:val="0"/>
          <w:sz w:val="30"/>
          <w:szCs w:val="30"/>
          <w:highlight w:val="none"/>
        </w:rPr>
        <w:t>202</w:t>
      </w:r>
      <w:r>
        <w:rPr>
          <w:rFonts w:ascii="仿宋_GB2312" w:eastAsia="仿宋_GB2312" w:hAnsi="仿宋_GB2312" w:cs="仿宋_GB2312" w:hint="eastAsia"/>
          <w:kern w:val="0"/>
          <w:sz w:val="30"/>
          <w:szCs w:val="30"/>
          <w:highlight w:val="none"/>
          <w:lang w:val="en-US" w:eastAsia="zh-CN"/>
        </w:rPr>
        <w:t>1</w:t>
      </w:r>
      <w:r>
        <w:rPr>
          <w:rFonts w:ascii="仿宋_GB2312" w:eastAsia="仿宋_GB2312" w:hAnsi="仿宋_GB2312" w:cs="仿宋_GB2312" w:hint="eastAsia"/>
          <w:kern w:val="0"/>
          <w:sz w:val="30"/>
          <w:szCs w:val="30"/>
          <w:highlight w:val="none"/>
        </w:rPr>
        <w:t>年部门预算单位共</w:t>
      </w:r>
      <w:r>
        <w:rPr>
          <w:rFonts w:ascii="仿宋_GB2312" w:eastAsia="仿宋_GB2312" w:hAnsi="仿宋_GB2312" w:cs="仿宋_GB2312" w:hint="eastAsia"/>
          <w:kern w:val="0"/>
          <w:sz w:val="30"/>
          <w:szCs w:val="30"/>
          <w:highlight w:val="none"/>
          <w:lang w:val="en-US" w:eastAsia="zh-CN"/>
        </w:rPr>
        <w:t>6</w:t>
      </w:r>
      <w:r>
        <w:rPr>
          <w:rFonts w:ascii="仿宋_GB2312" w:eastAsia="仿宋_GB2312" w:hAnsi="仿宋_GB2312" w:cs="仿宋_GB2312" w:hint="eastAsia"/>
          <w:kern w:val="0"/>
          <w:sz w:val="30"/>
          <w:szCs w:val="30"/>
          <w:highlight w:val="none"/>
        </w:rPr>
        <w:t>个,分别是</w:t>
      </w:r>
      <w:r>
        <w:rPr>
          <w:rFonts w:ascii="仿宋_GB2312" w:eastAsia="仿宋_GB2312" w:hAnsi="仿宋_GB2312" w:cs="仿宋_GB2312" w:hint="eastAsia"/>
          <w:kern w:val="0"/>
          <w:sz w:val="30"/>
          <w:szCs w:val="30"/>
          <w:highlight w:val="none"/>
          <w:lang w:eastAsia="zh-CN"/>
        </w:rPr>
        <w:t>石林彝族自治县水务局、</w:t>
      </w:r>
      <w:r>
        <w:rPr>
          <w:rFonts w:ascii="仿宋_GB2312" w:eastAsia="仿宋_GB2312" w:hAnsi="仿宋_GB2312" w:cs="仿宋_GB2312" w:hint="eastAsia"/>
          <w:kern w:val="0"/>
          <w:sz w:val="30"/>
          <w:szCs w:val="30"/>
          <w:highlight w:val="none"/>
          <w:lang w:eastAsia="zh-CN"/>
        </w:rPr>
        <w:t>石林彝族自治县东部地区供水工程管理处、石林彝族自治县东北部供水管理处、石林彝族自治县黑龙潭水库工程管理处、石林彝族自治县石林旅游服务区供水管理处和石林彝族自治县水务局勘测设计处</w:t>
      </w:r>
      <w:r>
        <w:rPr>
          <w:rFonts w:ascii="仿宋_GB2312" w:eastAsia="仿宋_GB2312" w:hAnsi="仿宋_GB2312" w:cs="仿宋_GB2312" w:hint="eastAsia"/>
          <w:kern w:val="0"/>
          <w:sz w:val="30"/>
          <w:szCs w:val="30"/>
          <w:highlight w:val="none"/>
        </w:rPr>
        <w:t>。其中：财政全供给单位</w:t>
      </w:r>
      <w:r>
        <w:rPr>
          <w:rFonts w:ascii="仿宋_GB2312" w:eastAsia="仿宋_GB2312" w:hAnsi="仿宋_GB2312" w:cs="仿宋_GB2312" w:hint="eastAsia"/>
          <w:kern w:val="0"/>
          <w:sz w:val="30"/>
          <w:szCs w:val="30"/>
          <w:highlight w:val="none"/>
          <w:lang w:val="en-US" w:eastAsia="zh-CN"/>
        </w:rPr>
        <w:t>3</w:t>
      </w:r>
      <w:r>
        <w:rPr>
          <w:rFonts w:ascii="仿宋_GB2312" w:eastAsia="仿宋_GB2312" w:hAnsi="仿宋_GB2312" w:cs="仿宋_GB2312" w:hint="eastAsia"/>
          <w:kern w:val="0"/>
          <w:sz w:val="30"/>
          <w:szCs w:val="30"/>
          <w:highlight w:val="none"/>
        </w:rPr>
        <w:t>个；部分供给单位</w:t>
      </w:r>
      <w:r>
        <w:rPr>
          <w:rFonts w:ascii="仿宋_GB2312" w:eastAsia="仿宋_GB2312" w:hAnsi="仿宋_GB2312" w:cs="仿宋_GB2312" w:hint="eastAsia"/>
          <w:kern w:val="0"/>
          <w:sz w:val="30"/>
          <w:szCs w:val="30"/>
          <w:highlight w:val="none"/>
          <w:lang w:val="en-US" w:eastAsia="zh-CN"/>
        </w:rPr>
        <w:t>0</w:t>
      </w:r>
      <w:r>
        <w:rPr>
          <w:rFonts w:ascii="仿宋_GB2312" w:eastAsia="仿宋_GB2312" w:hAnsi="仿宋_GB2312" w:cs="仿宋_GB2312" w:hint="eastAsia"/>
          <w:kern w:val="0"/>
          <w:sz w:val="30"/>
          <w:szCs w:val="30"/>
          <w:highlight w:val="none"/>
        </w:rPr>
        <w:t>个；特殊供给单位</w:t>
      </w:r>
      <w:r>
        <w:rPr>
          <w:rFonts w:ascii="仿宋_GB2312" w:eastAsia="仿宋_GB2312" w:hAnsi="仿宋_GB2312" w:cs="仿宋_GB2312" w:hint="eastAsia"/>
          <w:kern w:val="0"/>
          <w:sz w:val="30"/>
          <w:szCs w:val="30"/>
          <w:highlight w:val="none"/>
          <w:lang w:val="en-US" w:eastAsia="zh-CN"/>
        </w:rPr>
        <w:t>0</w:t>
      </w:r>
      <w:r>
        <w:rPr>
          <w:rFonts w:ascii="仿宋_GB2312" w:eastAsia="仿宋_GB2312" w:hAnsi="仿宋_GB2312" w:cs="仿宋_GB2312" w:hint="eastAsia"/>
          <w:kern w:val="0"/>
          <w:sz w:val="30"/>
          <w:szCs w:val="30"/>
          <w:highlight w:val="none"/>
        </w:rPr>
        <w:t>个；自收自支单位</w:t>
      </w:r>
      <w:r>
        <w:rPr>
          <w:rFonts w:ascii="仿宋_GB2312" w:eastAsia="仿宋_GB2312" w:hAnsi="仿宋_GB2312" w:cs="仿宋_GB2312" w:hint="eastAsia"/>
          <w:kern w:val="0"/>
          <w:sz w:val="30"/>
          <w:szCs w:val="30"/>
          <w:highlight w:val="none"/>
          <w:lang w:val="en-US" w:eastAsia="zh-CN"/>
        </w:rPr>
        <w:t>3</w:t>
      </w:r>
      <w:r>
        <w:rPr>
          <w:rFonts w:ascii="仿宋_GB2312" w:eastAsia="仿宋_GB2312" w:hAnsi="仿宋_GB2312" w:cs="仿宋_GB2312" w:hint="eastAsia"/>
          <w:kern w:val="0"/>
          <w:sz w:val="30"/>
          <w:szCs w:val="30"/>
          <w:highlight w:val="none"/>
        </w:rPr>
        <w:t>个。财政全供给单位中行政单位</w:t>
      </w:r>
      <w:r>
        <w:rPr>
          <w:rFonts w:ascii="仿宋_GB2312" w:eastAsia="仿宋_GB2312" w:hAnsi="仿宋_GB2312" w:cs="仿宋_GB2312" w:hint="eastAsia"/>
          <w:kern w:val="0"/>
          <w:sz w:val="30"/>
          <w:szCs w:val="30"/>
          <w:highlight w:val="none"/>
          <w:lang w:val="en-US" w:eastAsia="zh-CN"/>
        </w:rPr>
        <w:t>1</w:t>
      </w:r>
      <w:r>
        <w:rPr>
          <w:rFonts w:ascii="仿宋_GB2312" w:eastAsia="仿宋_GB2312" w:hAnsi="仿宋_GB2312" w:cs="仿宋_GB2312" w:hint="eastAsia"/>
          <w:kern w:val="0"/>
          <w:sz w:val="30"/>
          <w:szCs w:val="30"/>
          <w:highlight w:val="none"/>
        </w:rPr>
        <w:t>个；参公管理事业单位</w:t>
      </w:r>
      <w:r>
        <w:rPr>
          <w:rFonts w:ascii="仿宋_GB2312" w:eastAsia="仿宋_GB2312" w:hAnsi="仿宋_GB2312" w:cs="仿宋_GB2312" w:hint="eastAsia"/>
          <w:kern w:val="0"/>
          <w:sz w:val="30"/>
          <w:szCs w:val="30"/>
          <w:highlight w:val="none"/>
          <w:lang w:val="en-US" w:eastAsia="zh-CN"/>
        </w:rPr>
        <w:t>0</w:t>
      </w:r>
      <w:r>
        <w:rPr>
          <w:rFonts w:ascii="仿宋_GB2312" w:eastAsia="仿宋_GB2312" w:hAnsi="仿宋_GB2312" w:cs="仿宋_GB2312" w:hint="eastAsia"/>
          <w:kern w:val="0"/>
          <w:sz w:val="30"/>
          <w:szCs w:val="30"/>
          <w:highlight w:val="none"/>
        </w:rPr>
        <w:t>个；非参公管理事业单位</w:t>
      </w:r>
      <w:r>
        <w:rPr>
          <w:rFonts w:ascii="仿宋_GB2312" w:eastAsia="仿宋_GB2312" w:hAnsi="仿宋_GB2312" w:cs="仿宋_GB2312" w:hint="eastAsia"/>
          <w:kern w:val="0"/>
          <w:sz w:val="30"/>
          <w:szCs w:val="30"/>
          <w:highlight w:val="none"/>
          <w:lang w:val="en-US" w:eastAsia="zh-CN"/>
        </w:rPr>
        <w:t>2</w:t>
      </w:r>
      <w:r>
        <w:rPr>
          <w:rFonts w:ascii="仿宋_GB2312" w:eastAsia="仿宋_GB2312" w:hAnsi="仿宋_GB2312" w:cs="仿宋_GB2312" w:hint="eastAsia"/>
          <w:kern w:val="0"/>
          <w:sz w:val="30"/>
          <w:szCs w:val="30"/>
          <w:highlight w:val="none"/>
        </w:rPr>
        <w:t>个。截止20</w:t>
      </w:r>
      <w:r>
        <w:rPr>
          <w:rFonts w:ascii="仿宋_GB2312" w:eastAsia="仿宋_GB2312" w:hAnsi="仿宋_GB2312" w:cs="仿宋_GB2312" w:hint="eastAsia"/>
          <w:kern w:val="0"/>
          <w:sz w:val="30"/>
          <w:szCs w:val="30"/>
          <w:highlight w:val="none"/>
          <w:lang w:val="en-US" w:eastAsia="zh-CN"/>
        </w:rPr>
        <w:t>20</w:t>
      </w:r>
      <w:r>
        <w:rPr>
          <w:rFonts w:ascii="仿宋_GB2312" w:eastAsia="仿宋_GB2312" w:hAnsi="仿宋_GB2312" w:cs="仿宋_GB2312" w:hint="eastAsia"/>
          <w:kern w:val="0"/>
          <w:sz w:val="30"/>
          <w:szCs w:val="30"/>
          <w:highlight w:val="none"/>
        </w:rPr>
        <w:t>年1</w:t>
      </w:r>
      <w:r>
        <w:rPr>
          <w:rFonts w:ascii="仿宋_GB2312" w:eastAsia="仿宋_GB2312" w:hAnsi="仿宋_GB2312" w:cs="仿宋_GB2312" w:hint="eastAsia"/>
          <w:kern w:val="0"/>
          <w:sz w:val="30"/>
          <w:szCs w:val="30"/>
          <w:highlight w:val="none"/>
          <w:lang w:val="en-US" w:eastAsia="zh-CN"/>
        </w:rPr>
        <w:t>2</w:t>
      </w:r>
      <w:r>
        <w:rPr>
          <w:rFonts w:ascii="仿宋_GB2312" w:eastAsia="仿宋_GB2312" w:hAnsi="仿宋_GB2312" w:cs="仿宋_GB2312" w:hint="eastAsia"/>
          <w:kern w:val="0"/>
          <w:sz w:val="30"/>
          <w:szCs w:val="30"/>
          <w:highlight w:val="none"/>
        </w:rPr>
        <w:t>月</w:t>
      </w:r>
      <w:r>
        <w:rPr>
          <w:rFonts w:ascii="仿宋_GB2312" w:eastAsia="仿宋_GB2312" w:hAnsi="仿宋_GB2312" w:cs="仿宋_GB2312" w:hint="eastAsia"/>
          <w:kern w:val="0"/>
          <w:sz w:val="30"/>
          <w:szCs w:val="30"/>
        </w:rPr>
        <w:t>统计，部门基本情况如下：</w:t>
      </w:r>
    </w:p>
    <w:p>
      <w:pPr>
        <w:widowControl/>
        <w:spacing w:line="540" w:lineRule="exact"/>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在职人员编制</w:t>
      </w:r>
      <w:r>
        <w:rPr>
          <w:rFonts w:ascii="仿宋_GB2312" w:eastAsia="仿宋_GB2312" w:hAnsi="仿宋_GB2312" w:cs="仿宋_GB2312" w:hint="eastAsia"/>
          <w:kern w:val="0"/>
          <w:sz w:val="30"/>
          <w:szCs w:val="30"/>
          <w:lang w:val="en-US" w:eastAsia="zh-CN"/>
        </w:rPr>
        <w:t>130</w:t>
      </w:r>
      <w:r>
        <w:rPr>
          <w:rFonts w:ascii="仿宋_GB2312" w:eastAsia="仿宋_GB2312" w:hAnsi="仿宋_GB2312" w:cs="仿宋_GB2312" w:hint="eastAsia"/>
          <w:kern w:val="0"/>
          <w:sz w:val="30"/>
          <w:szCs w:val="30"/>
        </w:rPr>
        <w:t xml:space="preserve">人，其中：行政编制 </w:t>
      </w:r>
      <w:r>
        <w:rPr>
          <w:rFonts w:ascii="仿宋_GB2312" w:eastAsia="仿宋_GB2312" w:hAnsi="仿宋_GB2312" w:cs="仿宋_GB2312" w:hint="eastAsia"/>
          <w:kern w:val="0"/>
          <w:sz w:val="30"/>
          <w:szCs w:val="30"/>
          <w:lang w:val="en-US" w:eastAsia="zh-CN"/>
        </w:rPr>
        <w:t>16</w:t>
      </w:r>
      <w:r>
        <w:rPr>
          <w:rFonts w:ascii="仿宋_GB2312" w:eastAsia="仿宋_GB2312" w:hAnsi="仿宋_GB2312" w:cs="仿宋_GB2312" w:hint="eastAsia"/>
          <w:kern w:val="0"/>
          <w:sz w:val="30"/>
          <w:szCs w:val="30"/>
        </w:rPr>
        <w:t>人，事业编制</w:t>
      </w:r>
      <w:r>
        <w:rPr>
          <w:rFonts w:ascii="仿宋_GB2312" w:eastAsia="仿宋_GB2312" w:hAnsi="仿宋_GB2312" w:cs="仿宋_GB2312" w:hint="eastAsia"/>
          <w:kern w:val="0"/>
          <w:sz w:val="30"/>
          <w:szCs w:val="30"/>
          <w:lang w:val="en-US" w:eastAsia="zh-CN"/>
        </w:rPr>
        <w:t>114</w:t>
      </w:r>
      <w:r>
        <w:rPr>
          <w:rFonts w:ascii="仿宋_GB2312" w:eastAsia="仿宋_GB2312" w:hAnsi="仿宋_GB2312" w:cs="仿宋_GB2312" w:hint="eastAsia"/>
          <w:kern w:val="0"/>
          <w:sz w:val="30"/>
          <w:szCs w:val="30"/>
        </w:rPr>
        <w:t>人。在职实有</w:t>
      </w:r>
      <w:r>
        <w:rPr>
          <w:rFonts w:ascii="仿宋_GB2312" w:eastAsia="仿宋_GB2312" w:hAnsi="仿宋_GB2312" w:cs="仿宋_GB2312" w:hint="eastAsia"/>
          <w:kern w:val="0"/>
          <w:sz w:val="30"/>
          <w:szCs w:val="30"/>
          <w:lang w:val="en-US" w:eastAsia="zh-CN"/>
        </w:rPr>
        <w:t>107</w:t>
      </w:r>
      <w:r>
        <w:rPr>
          <w:rFonts w:ascii="仿宋_GB2312" w:eastAsia="仿宋_GB2312" w:hAnsi="仿宋_GB2312" w:cs="仿宋_GB2312" w:hint="eastAsia"/>
          <w:kern w:val="0"/>
          <w:sz w:val="30"/>
          <w:szCs w:val="30"/>
        </w:rPr>
        <w:t xml:space="preserve">人，其中：财政全供养 </w:t>
      </w:r>
      <w:r>
        <w:rPr>
          <w:rFonts w:ascii="仿宋_GB2312" w:eastAsia="仿宋_GB2312" w:hAnsi="仿宋_GB2312" w:cs="仿宋_GB2312" w:hint="eastAsia"/>
          <w:kern w:val="0"/>
          <w:sz w:val="30"/>
          <w:szCs w:val="30"/>
          <w:lang w:val="en-US" w:eastAsia="zh-CN"/>
        </w:rPr>
        <w:t>60</w:t>
      </w:r>
      <w:r>
        <w:rPr>
          <w:rFonts w:ascii="仿宋_GB2312" w:eastAsia="仿宋_GB2312" w:hAnsi="仿宋_GB2312" w:cs="仿宋_GB2312" w:hint="eastAsia"/>
          <w:kern w:val="0"/>
          <w:sz w:val="30"/>
          <w:szCs w:val="30"/>
        </w:rPr>
        <w:t>人，财政部分供养</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人，非财政供养</w:t>
      </w:r>
      <w:r>
        <w:rPr>
          <w:rFonts w:ascii="仿宋_GB2312" w:eastAsia="仿宋_GB2312" w:hAnsi="仿宋_GB2312" w:cs="仿宋_GB2312" w:hint="eastAsia"/>
          <w:kern w:val="0"/>
          <w:sz w:val="30"/>
          <w:szCs w:val="30"/>
          <w:lang w:val="en-US" w:eastAsia="zh-CN"/>
        </w:rPr>
        <w:t>47</w:t>
      </w:r>
      <w:r>
        <w:rPr>
          <w:rFonts w:ascii="仿宋_GB2312" w:eastAsia="仿宋_GB2312" w:hAnsi="仿宋_GB2312" w:cs="仿宋_GB2312" w:hint="eastAsia"/>
          <w:kern w:val="0"/>
          <w:sz w:val="30"/>
          <w:szCs w:val="30"/>
        </w:rPr>
        <w:t>人。</w:t>
      </w:r>
    </w:p>
    <w:p>
      <w:pPr>
        <w:widowControl/>
        <w:spacing w:line="540" w:lineRule="exact"/>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离退休人员 </w:t>
      </w:r>
      <w:r>
        <w:rPr>
          <w:rFonts w:ascii="仿宋_GB2312" w:eastAsia="仿宋_GB2312" w:hAnsi="仿宋_GB2312" w:cs="仿宋_GB2312" w:hint="eastAsia"/>
          <w:kern w:val="0"/>
          <w:sz w:val="30"/>
          <w:szCs w:val="30"/>
          <w:lang w:val="en-US" w:eastAsia="zh-CN"/>
        </w:rPr>
        <w:t>76</w:t>
      </w:r>
      <w:r>
        <w:rPr>
          <w:rFonts w:ascii="仿宋_GB2312" w:eastAsia="仿宋_GB2312" w:hAnsi="仿宋_GB2312" w:cs="仿宋_GB2312" w:hint="eastAsia"/>
          <w:kern w:val="0"/>
          <w:sz w:val="30"/>
          <w:szCs w:val="30"/>
        </w:rPr>
        <w:t xml:space="preserve">人，其中：离休 </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 xml:space="preserve">人，退休 </w:t>
      </w:r>
      <w:r>
        <w:rPr>
          <w:rFonts w:ascii="仿宋_GB2312" w:eastAsia="仿宋_GB2312" w:hAnsi="仿宋_GB2312" w:cs="仿宋_GB2312" w:hint="eastAsia"/>
          <w:kern w:val="0"/>
          <w:sz w:val="30"/>
          <w:szCs w:val="30"/>
          <w:lang w:val="en-US" w:eastAsia="zh-CN"/>
        </w:rPr>
        <w:t>76</w:t>
      </w:r>
      <w:r>
        <w:rPr>
          <w:rFonts w:ascii="仿宋_GB2312" w:eastAsia="仿宋_GB2312" w:hAnsi="仿宋_GB2312" w:cs="仿宋_GB2312" w:hint="eastAsia"/>
          <w:kern w:val="0"/>
          <w:sz w:val="30"/>
          <w:szCs w:val="30"/>
        </w:rPr>
        <w:t>人。</w:t>
      </w:r>
    </w:p>
    <w:p>
      <w:pPr>
        <w:widowControl/>
        <w:spacing w:line="540" w:lineRule="exact"/>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车辆编制</w:t>
      </w:r>
      <w:r>
        <w:rPr>
          <w:rFonts w:ascii="仿宋_GB2312" w:eastAsia="仿宋_GB2312" w:hAnsi="仿宋_GB2312" w:cs="仿宋_GB2312" w:hint="eastAsia"/>
          <w:kern w:val="0"/>
          <w:sz w:val="30"/>
          <w:szCs w:val="30"/>
          <w:lang w:val="en-US" w:eastAsia="zh-CN"/>
        </w:rPr>
        <w:t>2</w:t>
      </w:r>
      <w:r>
        <w:rPr>
          <w:rFonts w:ascii="仿宋_GB2312" w:eastAsia="仿宋_GB2312" w:hAnsi="仿宋_GB2312" w:cs="仿宋_GB2312" w:hint="eastAsia"/>
          <w:kern w:val="0"/>
          <w:sz w:val="30"/>
          <w:szCs w:val="30"/>
        </w:rPr>
        <w:t>辆，实有车辆</w:t>
      </w:r>
      <w:r>
        <w:rPr>
          <w:rFonts w:ascii="仿宋_GB2312" w:eastAsia="仿宋_GB2312" w:hAnsi="仿宋_GB2312" w:cs="仿宋_GB2312" w:hint="eastAsia"/>
          <w:kern w:val="0"/>
          <w:sz w:val="30"/>
          <w:szCs w:val="30"/>
          <w:lang w:val="en-US" w:eastAsia="zh-CN"/>
        </w:rPr>
        <w:t>2</w:t>
      </w:r>
      <w:r>
        <w:rPr>
          <w:rFonts w:ascii="仿宋_GB2312" w:eastAsia="仿宋_GB2312" w:hAnsi="仿宋_GB2312" w:cs="仿宋_GB2312" w:hint="eastAsia"/>
          <w:kern w:val="0"/>
          <w:sz w:val="30"/>
          <w:szCs w:val="30"/>
        </w:rPr>
        <w:t>辆。</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lang w:val="en-US" w:eastAsia="zh-CN"/>
        </w:rPr>
        <w:t>2021</w:t>
      </w:r>
      <w:r>
        <w:rPr>
          <w:rFonts w:ascii="仿宋_GB2312" w:eastAsia="仿宋_GB2312" w:hAnsi="仿宋_GB2312" w:cs="仿宋_GB2312" w:hint="eastAsia"/>
          <w:kern w:val="0"/>
          <w:sz w:val="30"/>
          <w:szCs w:val="30"/>
        </w:rPr>
        <w:t xml:space="preserve">年部门财务总收入 </w:t>
      </w:r>
      <w:r>
        <w:rPr>
          <w:rFonts w:ascii="仿宋_GB2312" w:eastAsia="仿宋_GB2312" w:hAnsi="仿宋_GB2312" w:cs="仿宋_GB2312" w:hint="eastAsia"/>
          <w:kern w:val="0"/>
          <w:sz w:val="30"/>
          <w:szCs w:val="30"/>
          <w:lang w:val="en-US" w:eastAsia="zh-CN"/>
        </w:rPr>
        <w:t>2117.21</w:t>
      </w:r>
      <w:r>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lang w:eastAsia="zh-CN"/>
        </w:rPr>
        <w:t>比上年减少</w:t>
      </w:r>
      <w:r>
        <w:rPr>
          <w:rFonts w:ascii="仿宋_GB2312" w:eastAsia="仿宋_GB2312" w:hAnsi="仿宋_GB2312" w:cs="仿宋_GB2312" w:hint="eastAsia"/>
          <w:kern w:val="0"/>
          <w:sz w:val="30"/>
          <w:szCs w:val="30"/>
          <w:lang w:val="en-US" w:eastAsia="zh-CN"/>
        </w:rPr>
        <w:t>356.55万元，其中项目资金减少281.51万元，主要原因是单位人员和项目比上年减少（上年</w:t>
      </w:r>
      <w:r>
        <w:rPr>
          <w:rFonts w:ascii="仿宋_GB2312" w:eastAsia="仿宋_GB2312" w:hAnsi="仿宋_GB2312" w:cs="仿宋_GB2312" w:hint="eastAsia"/>
          <w:kern w:val="0"/>
          <w:sz w:val="30"/>
          <w:szCs w:val="30"/>
          <w:lang w:eastAsia="zh-CN"/>
        </w:rPr>
        <w:t>石林县圭山镇供水工程</w:t>
      </w:r>
      <w:r>
        <w:rPr>
          <w:rFonts w:ascii="仿宋_GB2312" w:eastAsia="仿宋_GB2312" w:hAnsi="仿宋_GB2312" w:cs="仿宋_GB2312" w:hint="eastAsia"/>
          <w:kern w:val="0"/>
          <w:sz w:val="30"/>
          <w:szCs w:val="30"/>
          <w:lang w:val="en-US" w:eastAsia="zh-CN"/>
        </w:rPr>
        <w:t>130.35万元、</w:t>
      </w:r>
      <w:r>
        <w:rPr>
          <w:rFonts w:ascii="仿宋_GB2312" w:eastAsia="仿宋_GB2312" w:hAnsi="仿宋_GB2312" w:cs="仿宋_GB2312" w:hint="eastAsia"/>
          <w:kern w:val="0"/>
          <w:sz w:val="30"/>
          <w:szCs w:val="30"/>
          <w:lang w:eastAsia="zh-CN"/>
        </w:rPr>
        <w:t>石林县威黑镇供水工程</w:t>
      </w:r>
      <w:r>
        <w:rPr>
          <w:rFonts w:ascii="仿宋_GB2312" w:eastAsia="仿宋_GB2312" w:hAnsi="仿宋_GB2312" w:cs="仿宋_GB2312" w:hint="eastAsia"/>
          <w:kern w:val="0"/>
          <w:sz w:val="30"/>
          <w:szCs w:val="30"/>
          <w:lang w:val="en-US" w:eastAsia="zh-CN"/>
        </w:rPr>
        <w:t>143.35万元、</w:t>
      </w:r>
      <w:r>
        <w:rPr>
          <w:rFonts w:ascii="仿宋_GB2312" w:eastAsia="仿宋_GB2312" w:hAnsi="仿宋_GB2312" w:cs="仿宋_GB2312" w:hint="eastAsia"/>
          <w:kern w:val="0"/>
          <w:sz w:val="30"/>
          <w:szCs w:val="30"/>
          <w:lang w:eastAsia="zh-CN"/>
        </w:rPr>
        <w:t>小屯片区人饮巩固提升改造</w:t>
      </w:r>
      <w:r>
        <w:rPr>
          <w:rFonts w:ascii="仿宋_GB2312" w:eastAsia="仿宋_GB2312" w:hAnsi="仿宋_GB2312" w:cs="仿宋_GB2312" w:hint="eastAsia"/>
          <w:kern w:val="0"/>
          <w:sz w:val="30"/>
          <w:szCs w:val="30"/>
          <w:lang w:val="en-US" w:eastAsia="zh-CN"/>
        </w:rPr>
        <w:t>67.81万元，本年无预算）</w:t>
      </w:r>
      <w:r>
        <w:rPr>
          <w:rFonts w:ascii="仿宋_GB2312" w:eastAsia="仿宋_GB2312" w:hAnsi="仿宋_GB2312" w:cs="仿宋_GB2312" w:hint="eastAsia"/>
          <w:kern w:val="0"/>
          <w:sz w:val="30"/>
          <w:szCs w:val="30"/>
          <w:lang w:val="en-US" w:eastAsia="zh-CN"/>
        </w:rPr>
        <w:t>。</w:t>
      </w:r>
      <w:r>
        <w:rPr>
          <w:rFonts w:ascii="仿宋_GB2312" w:eastAsia="仿宋_GB2312" w:hAnsi="仿宋_GB2312" w:cs="仿宋_GB2312" w:hint="eastAsia"/>
          <w:kern w:val="0"/>
          <w:sz w:val="30"/>
          <w:szCs w:val="30"/>
        </w:rPr>
        <w:t>其中：一般公共预算</w:t>
      </w:r>
      <w:r>
        <w:rPr>
          <w:rFonts w:ascii="仿宋_GB2312" w:eastAsia="仿宋_GB2312" w:hAnsi="仿宋_GB2312" w:cs="仿宋_GB2312" w:hint="eastAsia"/>
          <w:kern w:val="0"/>
          <w:sz w:val="30"/>
          <w:szCs w:val="30"/>
          <w:lang w:val="en-US" w:eastAsia="zh-CN"/>
        </w:rPr>
        <w:t>1100.4</w:t>
      </w:r>
      <w:r>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lang w:eastAsia="zh-CN"/>
        </w:rPr>
        <w:t>比上年减少</w:t>
      </w:r>
      <w:r>
        <w:rPr>
          <w:rFonts w:ascii="仿宋_GB2312" w:eastAsia="仿宋_GB2312" w:hAnsi="仿宋_GB2312" w:cs="仿宋_GB2312" w:hint="eastAsia"/>
          <w:kern w:val="0"/>
          <w:sz w:val="30"/>
          <w:szCs w:val="30"/>
          <w:lang w:val="en-US" w:eastAsia="zh-CN"/>
        </w:rPr>
        <w:t>368.82万元，主要是单位人员和项目比上年减少，</w:t>
      </w:r>
      <w:r>
        <w:rPr>
          <w:rFonts w:ascii="仿宋_GB2312" w:eastAsia="仿宋_GB2312" w:hAnsi="仿宋_GB2312" w:cs="仿宋_GB2312" w:hint="eastAsia"/>
          <w:kern w:val="0"/>
          <w:sz w:val="30"/>
          <w:szCs w:val="30"/>
        </w:rPr>
        <w:t>政府性基金预算</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万元，国有资本经营预算</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lang w:val="en-US" w:eastAsia="zh-CN"/>
        </w:rPr>
        <w:t>财政专户管理资金0万元，事业单位事业收入0</w:t>
      </w:r>
      <w:r>
        <w:rPr>
          <w:rFonts w:ascii="仿宋_GB2312" w:eastAsia="仿宋_GB2312" w:hAnsi="仿宋_GB2312" w:cs="仿宋_GB2312" w:hint="eastAsia"/>
          <w:kern w:val="0"/>
          <w:sz w:val="30"/>
          <w:szCs w:val="30"/>
        </w:rPr>
        <w:t>万元，事业单位经营收入</w:t>
      </w:r>
      <w:r>
        <w:rPr>
          <w:rFonts w:ascii="仿宋_GB2312" w:eastAsia="仿宋_GB2312" w:hAnsi="仿宋_GB2312" w:cs="仿宋_GB2312" w:hint="eastAsia"/>
          <w:kern w:val="0"/>
          <w:sz w:val="30"/>
          <w:szCs w:val="30"/>
          <w:lang w:val="en-US" w:eastAsia="zh-CN"/>
        </w:rPr>
        <w:t>1016.81</w:t>
      </w:r>
      <w:r>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lang w:eastAsia="zh-CN"/>
        </w:rPr>
        <w:t>，比上年增加</w:t>
      </w:r>
      <w:r>
        <w:rPr>
          <w:rFonts w:ascii="仿宋_GB2312" w:eastAsia="仿宋_GB2312" w:hAnsi="仿宋_GB2312" w:cs="仿宋_GB2312" w:hint="eastAsia"/>
          <w:kern w:val="0"/>
          <w:sz w:val="30"/>
          <w:szCs w:val="30"/>
          <w:lang w:val="en-US" w:eastAsia="zh-CN"/>
        </w:rPr>
        <w:t>12.27万元，主要是人员工资上涨</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lang w:eastAsia="zh-CN"/>
        </w:rPr>
        <w:t>上级补助收入</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lang w:eastAsia="zh-CN"/>
        </w:rPr>
        <w:t>，</w:t>
      </w:r>
      <w:r>
        <w:rPr>
          <w:rFonts w:ascii="仿宋_GB2312" w:eastAsia="仿宋_GB2312" w:hAnsi="仿宋_GB2312" w:cs="仿宋_GB2312" w:hint="eastAsia"/>
          <w:kern w:val="0"/>
          <w:sz w:val="30"/>
          <w:szCs w:val="30"/>
          <w:lang w:val="en-US" w:eastAsia="zh-CN"/>
        </w:rPr>
        <w:t>附属单位上缴收入0</w:t>
      </w:r>
      <w:r>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lang w:eastAsia="zh-CN"/>
        </w:rPr>
        <w:t>，</w:t>
      </w:r>
      <w:r>
        <w:rPr>
          <w:rFonts w:ascii="仿宋_GB2312" w:eastAsia="仿宋_GB2312" w:hAnsi="仿宋_GB2312" w:cs="仿宋_GB2312" w:hint="eastAsia"/>
          <w:kern w:val="0"/>
          <w:sz w:val="30"/>
          <w:szCs w:val="30"/>
        </w:rPr>
        <w:t>其他收入</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万元，上年结转结余</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2021年部门财政拨款收入 1100.40万元，其中:本年收入1100.40万元，上年结转结余收入0万元。本年收入中，一般公共预算财政拨款1100.40万元，政府性基金财政拨款0万元，国有资本经营预算财政拨款0万元，财政专户管理资金拨款0万元。</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财政拨款收入</w:t>
      </w:r>
      <w:r>
        <w:rPr>
          <w:rFonts w:ascii="仿宋_GB2312" w:eastAsia="仿宋_GB2312" w:hAnsi="仿宋_GB2312" w:cs="仿宋_GB2312" w:hint="eastAsia"/>
          <w:kern w:val="0"/>
          <w:sz w:val="30"/>
          <w:szCs w:val="30"/>
          <w:lang w:eastAsia="zh-CN"/>
        </w:rPr>
        <w:t>比上年减少</w:t>
      </w:r>
      <w:r>
        <w:rPr>
          <w:rFonts w:ascii="仿宋_GB2312" w:eastAsia="仿宋_GB2312" w:hAnsi="仿宋_GB2312" w:cs="仿宋_GB2312" w:hint="eastAsia"/>
          <w:kern w:val="0"/>
          <w:sz w:val="30"/>
          <w:szCs w:val="30"/>
          <w:lang w:val="en-US" w:eastAsia="zh-CN"/>
        </w:rPr>
        <w:t>368.82万元，主要是单位人员和项目比上年减少。</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四、预算单位支出情况</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2021年部门预算总支出 2117.21万元。财政拨款安排支出 1100.40万元，其中：基本支出995.40万元，与上年对比减少87.31万元，主要原因是本单位人员减少；项目支出105万元，与上年对比减少281.51万元，主要原因是项目减少，上年</w:t>
      </w:r>
      <w:r>
        <w:rPr>
          <w:rFonts w:ascii="仿宋_GB2312" w:eastAsia="仿宋_GB2312" w:hAnsi="仿宋_GB2312" w:cs="仿宋_GB2312" w:hint="eastAsia"/>
          <w:kern w:val="0"/>
          <w:sz w:val="30"/>
          <w:szCs w:val="30"/>
          <w:lang w:eastAsia="zh-CN"/>
        </w:rPr>
        <w:t>石林县圭山镇供水工程</w:t>
      </w:r>
      <w:r>
        <w:rPr>
          <w:rFonts w:ascii="仿宋_GB2312" w:eastAsia="仿宋_GB2312" w:hAnsi="仿宋_GB2312" w:cs="仿宋_GB2312" w:hint="eastAsia"/>
          <w:kern w:val="0"/>
          <w:sz w:val="30"/>
          <w:szCs w:val="30"/>
          <w:lang w:val="en-US" w:eastAsia="zh-CN"/>
        </w:rPr>
        <w:t>130.35万元、</w:t>
      </w:r>
      <w:r>
        <w:rPr>
          <w:rFonts w:ascii="仿宋_GB2312" w:eastAsia="仿宋_GB2312" w:hAnsi="仿宋_GB2312" w:cs="仿宋_GB2312" w:hint="eastAsia"/>
          <w:kern w:val="0"/>
          <w:sz w:val="30"/>
          <w:szCs w:val="30"/>
          <w:lang w:eastAsia="zh-CN"/>
        </w:rPr>
        <w:t>石林县威黑镇供水工程</w:t>
      </w:r>
      <w:r>
        <w:rPr>
          <w:rFonts w:ascii="仿宋_GB2312" w:eastAsia="仿宋_GB2312" w:hAnsi="仿宋_GB2312" w:cs="仿宋_GB2312" w:hint="eastAsia"/>
          <w:kern w:val="0"/>
          <w:sz w:val="30"/>
          <w:szCs w:val="30"/>
          <w:lang w:val="en-US" w:eastAsia="zh-CN"/>
        </w:rPr>
        <w:t>143.35万元、</w:t>
      </w:r>
      <w:r>
        <w:rPr>
          <w:rFonts w:ascii="仿宋_GB2312" w:eastAsia="仿宋_GB2312" w:hAnsi="仿宋_GB2312" w:cs="仿宋_GB2312" w:hint="eastAsia"/>
          <w:kern w:val="0"/>
          <w:sz w:val="30"/>
          <w:szCs w:val="30"/>
          <w:lang w:eastAsia="zh-CN"/>
        </w:rPr>
        <w:t>小屯片区人饮巩固提升改造</w:t>
      </w:r>
      <w:r>
        <w:rPr>
          <w:rFonts w:ascii="仿宋_GB2312" w:eastAsia="仿宋_GB2312" w:hAnsi="仿宋_GB2312" w:cs="仿宋_GB2312" w:hint="eastAsia"/>
          <w:kern w:val="0"/>
          <w:sz w:val="30"/>
          <w:szCs w:val="30"/>
          <w:lang w:val="en-US" w:eastAsia="zh-CN"/>
        </w:rPr>
        <w:t>67.81万元，本年无预算</w:t>
      </w:r>
      <w:r>
        <w:rPr>
          <w:rFonts w:ascii="仿宋_GB2312" w:eastAsia="仿宋_GB2312" w:hAnsi="仿宋_GB2312" w:cs="仿宋_GB2312" w:hint="eastAsia"/>
          <w:kern w:val="0"/>
          <w:sz w:val="30"/>
          <w:szCs w:val="30"/>
          <w:lang w:val="en-US" w:eastAsia="zh-CN"/>
        </w:rPr>
        <w:t>。</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（一）财政拨款安排支出按功能科目分类情况</w:t>
      </w:r>
    </w:p>
    <w:p>
      <w:pPr>
        <w:widowControl/>
        <w:spacing w:line="540" w:lineRule="exact"/>
        <w:ind w:firstLine="600" w:firstLineChars="200"/>
        <w:jc w:val="left"/>
        <w:rPr>
          <w:rFonts w:ascii="仿宋_GB2312" w:eastAsia="仿宋_GB2312" w:hAnsi="仿宋_GB2312" w:cs="仿宋_GB2312"/>
          <w:kern w:val="0"/>
          <w:sz w:val="30"/>
          <w:szCs w:val="30"/>
          <w:highlight w:val="none"/>
        </w:rPr>
      </w:pPr>
      <w:r>
        <w:rPr>
          <w:rFonts w:ascii="仿宋_GB2312" w:eastAsia="仿宋_GB2312" w:hAnsi="仿宋_GB2312" w:cs="仿宋_GB2312" w:hint="eastAsia"/>
          <w:kern w:val="0"/>
          <w:sz w:val="30"/>
          <w:szCs w:val="30"/>
          <w:highlight w:val="none"/>
          <w:lang w:val="en-US" w:eastAsia="zh-CN"/>
        </w:rPr>
        <w:t>2080505-机关事业单位基本养老保险缴费支出，</w:t>
      </w:r>
      <w:r>
        <w:rPr>
          <w:rFonts w:ascii="仿宋_GB2312" w:eastAsia="仿宋_GB2312" w:hAnsi="仿宋_GB2312" w:cs="仿宋_GB2312" w:hint="eastAsia"/>
          <w:kern w:val="0"/>
          <w:sz w:val="30"/>
          <w:szCs w:val="30"/>
          <w:highlight w:val="none"/>
        </w:rPr>
        <w:t>主要用于</w:t>
      </w:r>
      <w:r>
        <w:rPr>
          <w:rFonts w:ascii="仿宋_GB2312" w:eastAsia="仿宋_GB2312" w:hAnsi="仿宋_GB2312" w:cs="仿宋_GB2312" w:hint="eastAsia"/>
          <w:kern w:val="0"/>
          <w:sz w:val="30"/>
          <w:szCs w:val="30"/>
          <w:highlight w:val="none"/>
          <w:lang w:eastAsia="zh-CN"/>
        </w:rPr>
        <w:t>石林县水务局单位基本养老保险缴费支出</w:t>
      </w:r>
      <w:r>
        <w:rPr>
          <w:rFonts w:ascii="仿宋_GB2312" w:eastAsia="仿宋_GB2312" w:hAnsi="仿宋_GB2312" w:cs="仿宋_GB2312" w:hint="eastAsia"/>
          <w:kern w:val="0"/>
          <w:sz w:val="30"/>
          <w:szCs w:val="30"/>
          <w:highlight w:val="none"/>
          <w:lang w:val="en-US" w:eastAsia="zh-CN"/>
        </w:rPr>
        <w:t>89.03万元</w:t>
      </w:r>
      <w:r>
        <w:rPr>
          <w:rFonts w:ascii="仿宋_GB2312" w:eastAsia="仿宋_GB2312" w:hAnsi="仿宋_GB2312" w:cs="仿宋_GB2312" w:hint="eastAsia"/>
          <w:kern w:val="0"/>
          <w:sz w:val="30"/>
          <w:szCs w:val="30"/>
          <w:highlight w:val="none"/>
        </w:rPr>
        <w:t>。</w:t>
      </w:r>
    </w:p>
    <w:p>
      <w:pPr>
        <w:widowControl/>
        <w:spacing w:line="540" w:lineRule="exact"/>
        <w:ind w:firstLine="600" w:firstLineChars="200"/>
        <w:jc w:val="left"/>
        <w:rPr>
          <w:rFonts w:ascii="仿宋_GB2312" w:eastAsia="仿宋_GB2312" w:hAnsi="仿宋_GB2312" w:cs="仿宋_GB2312" w:hint="eastAsia"/>
          <w:kern w:val="0"/>
          <w:sz w:val="30"/>
          <w:szCs w:val="30"/>
          <w:highlight w:val="none"/>
        </w:rPr>
      </w:pPr>
      <w:r>
        <w:rPr>
          <w:rFonts w:ascii="仿宋_GB2312" w:eastAsia="仿宋_GB2312" w:hAnsi="仿宋_GB2312" w:cs="仿宋_GB2312" w:hint="eastAsia"/>
          <w:kern w:val="0"/>
          <w:sz w:val="30"/>
          <w:szCs w:val="30"/>
          <w:highlight w:val="none"/>
          <w:lang w:val="en-US" w:eastAsia="zh-CN"/>
        </w:rPr>
        <w:t>2119999-其他节能环保支出，</w:t>
      </w:r>
      <w:r>
        <w:rPr>
          <w:rFonts w:ascii="仿宋_GB2312" w:eastAsia="仿宋_GB2312" w:hAnsi="仿宋_GB2312" w:cs="仿宋_GB2312" w:hint="eastAsia"/>
          <w:kern w:val="0"/>
          <w:sz w:val="30"/>
          <w:szCs w:val="30"/>
          <w:highlight w:val="none"/>
        </w:rPr>
        <w:t>主要用于</w:t>
      </w:r>
      <w:r>
        <w:rPr>
          <w:rFonts w:ascii="仿宋_GB2312" w:eastAsia="仿宋_GB2312" w:hAnsi="仿宋_GB2312" w:cs="仿宋_GB2312" w:hint="eastAsia"/>
          <w:kern w:val="0"/>
          <w:sz w:val="30"/>
          <w:szCs w:val="30"/>
          <w:highlight w:val="none"/>
          <w:lang w:eastAsia="zh-CN"/>
        </w:rPr>
        <w:t>石林县巴江河生态环境提升改造项目支出</w:t>
      </w:r>
      <w:r>
        <w:rPr>
          <w:rFonts w:ascii="仿宋_GB2312" w:eastAsia="仿宋_GB2312" w:hAnsi="仿宋_GB2312" w:cs="仿宋_GB2312" w:hint="eastAsia"/>
          <w:kern w:val="0"/>
          <w:sz w:val="30"/>
          <w:szCs w:val="30"/>
          <w:highlight w:val="none"/>
          <w:lang w:val="en-US" w:eastAsia="zh-CN"/>
        </w:rPr>
        <w:t>40万元</w:t>
      </w:r>
      <w:r>
        <w:rPr>
          <w:rFonts w:ascii="仿宋_GB2312" w:eastAsia="仿宋_GB2312" w:hAnsi="仿宋_GB2312" w:cs="仿宋_GB2312" w:hint="eastAsia"/>
          <w:kern w:val="0"/>
          <w:sz w:val="30"/>
          <w:szCs w:val="30"/>
          <w:highlight w:val="none"/>
        </w:rPr>
        <w:t>。</w:t>
      </w:r>
    </w:p>
    <w:p>
      <w:pPr>
        <w:widowControl/>
        <w:spacing w:line="540" w:lineRule="exact"/>
        <w:ind w:firstLine="600" w:firstLineChars="200"/>
        <w:jc w:val="left"/>
        <w:rPr>
          <w:rFonts w:ascii="仿宋_GB2312" w:eastAsia="仿宋_GB2312" w:hAnsi="仿宋_GB2312" w:cs="仿宋_GB2312" w:hint="eastAsia"/>
          <w:kern w:val="0"/>
          <w:sz w:val="30"/>
          <w:szCs w:val="30"/>
          <w:highlight w:val="none"/>
          <w:lang w:eastAsia="zh-CN"/>
        </w:rPr>
      </w:pPr>
      <w:r>
        <w:rPr>
          <w:rFonts w:ascii="仿宋_GB2312" w:eastAsia="仿宋_GB2312" w:hAnsi="仿宋_GB2312" w:cs="仿宋_GB2312" w:hint="eastAsia"/>
          <w:kern w:val="0"/>
          <w:sz w:val="30"/>
          <w:szCs w:val="30"/>
          <w:highlight w:val="none"/>
          <w:lang w:val="en-US" w:eastAsia="zh-CN"/>
        </w:rPr>
        <w:t>2130301-行政运行，</w:t>
      </w:r>
      <w:r>
        <w:rPr>
          <w:rFonts w:ascii="仿宋_GB2312" w:eastAsia="仿宋_GB2312" w:hAnsi="仿宋_GB2312" w:cs="仿宋_GB2312" w:hint="eastAsia"/>
          <w:kern w:val="0"/>
          <w:sz w:val="30"/>
          <w:szCs w:val="30"/>
          <w:highlight w:val="none"/>
        </w:rPr>
        <w:t>主要用于</w:t>
      </w:r>
      <w:r>
        <w:rPr>
          <w:rFonts w:ascii="仿宋_GB2312" w:eastAsia="仿宋_GB2312" w:hAnsi="仿宋_GB2312" w:cs="仿宋_GB2312" w:hint="eastAsia"/>
          <w:kern w:val="0"/>
          <w:sz w:val="30"/>
          <w:szCs w:val="30"/>
          <w:highlight w:val="none"/>
          <w:lang w:eastAsia="zh-CN"/>
        </w:rPr>
        <w:t>石林县水务局机关行政运行基本支出</w:t>
      </w:r>
      <w:r>
        <w:rPr>
          <w:rFonts w:ascii="仿宋_GB2312" w:eastAsia="仿宋_GB2312" w:hAnsi="仿宋_GB2312" w:cs="仿宋_GB2312" w:hint="eastAsia"/>
          <w:kern w:val="0"/>
          <w:sz w:val="30"/>
          <w:szCs w:val="30"/>
          <w:highlight w:val="none"/>
          <w:lang w:val="en-US" w:eastAsia="zh-CN"/>
        </w:rPr>
        <w:t>221.98万元</w:t>
      </w:r>
      <w:r>
        <w:rPr>
          <w:rFonts w:ascii="仿宋_GB2312" w:eastAsia="仿宋_GB2312" w:hAnsi="仿宋_GB2312" w:cs="仿宋_GB2312" w:hint="eastAsia"/>
          <w:kern w:val="0"/>
          <w:sz w:val="30"/>
          <w:szCs w:val="30"/>
          <w:highlight w:val="none"/>
          <w:lang w:eastAsia="zh-CN"/>
        </w:rPr>
        <w:t>。</w:t>
      </w:r>
    </w:p>
    <w:p>
      <w:pPr>
        <w:widowControl/>
        <w:spacing w:line="540" w:lineRule="exact"/>
        <w:ind w:firstLine="600" w:firstLineChars="200"/>
        <w:jc w:val="left"/>
        <w:rPr>
          <w:rFonts w:ascii="仿宋_GB2312" w:eastAsia="仿宋_GB2312" w:hAnsi="仿宋_GB2312" w:cs="仿宋_GB2312" w:hint="eastAsia"/>
          <w:kern w:val="0"/>
          <w:sz w:val="30"/>
          <w:szCs w:val="30"/>
          <w:highlight w:val="none"/>
        </w:rPr>
      </w:pPr>
      <w:r>
        <w:rPr>
          <w:rFonts w:ascii="仿宋_GB2312" w:eastAsia="仿宋_GB2312" w:hAnsi="仿宋_GB2312" w:cs="仿宋_GB2312" w:hint="eastAsia"/>
          <w:kern w:val="0"/>
          <w:sz w:val="30"/>
          <w:szCs w:val="30"/>
          <w:highlight w:val="none"/>
          <w:lang w:val="en-US" w:eastAsia="zh-CN"/>
        </w:rPr>
        <w:t>2130306-水利工程运行与维护，</w:t>
      </w:r>
      <w:r>
        <w:rPr>
          <w:rFonts w:ascii="仿宋_GB2312" w:eastAsia="仿宋_GB2312" w:hAnsi="仿宋_GB2312" w:cs="仿宋_GB2312" w:hint="eastAsia"/>
          <w:kern w:val="0"/>
          <w:sz w:val="30"/>
          <w:szCs w:val="30"/>
          <w:highlight w:val="none"/>
        </w:rPr>
        <w:t>主要用于</w:t>
      </w:r>
      <w:r>
        <w:rPr>
          <w:rFonts w:ascii="仿宋_GB2312" w:eastAsia="仿宋_GB2312" w:hAnsi="仿宋_GB2312" w:cs="仿宋_GB2312" w:hint="eastAsia"/>
          <w:kern w:val="0"/>
          <w:sz w:val="30"/>
          <w:szCs w:val="30"/>
          <w:highlight w:val="none"/>
          <w:lang w:eastAsia="zh-CN"/>
        </w:rPr>
        <w:t>石林县东部供水工程管理处、东北部供水管理处水利工程运行与维护支出</w:t>
      </w:r>
      <w:r>
        <w:rPr>
          <w:rFonts w:ascii="仿宋_GB2312" w:eastAsia="仿宋_GB2312" w:hAnsi="仿宋_GB2312" w:cs="仿宋_GB2312" w:hint="eastAsia"/>
          <w:kern w:val="0"/>
          <w:sz w:val="30"/>
          <w:szCs w:val="30"/>
          <w:highlight w:val="none"/>
          <w:lang w:val="en-US" w:eastAsia="zh-CN"/>
        </w:rPr>
        <w:t>177.11万元</w:t>
      </w:r>
      <w:r>
        <w:rPr>
          <w:rFonts w:ascii="仿宋_GB2312" w:eastAsia="仿宋_GB2312" w:hAnsi="仿宋_GB2312" w:cs="仿宋_GB2312" w:hint="eastAsia"/>
          <w:kern w:val="0"/>
          <w:sz w:val="30"/>
          <w:szCs w:val="30"/>
          <w:highlight w:val="none"/>
          <w:lang w:eastAsia="zh-CN"/>
        </w:rPr>
        <w:t>。</w:t>
      </w:r>
    </w:p>
    <w:p>
      <w:pPr>
        <w:widowControl/>
        <w:spacing w:line="540" w:lineRule="exact"/>
        <w:ind w:firstLine="600" w:firstLineChars="200"/>
        <w:jc w:val="left"/>
        <w:rPr>
          <w:rFonts w:ascii="仿宋_GB2312" w:eastAsia="仿宋_GB2312" w:hAnsi="仿宋_GB2312" w:cs="仿宋_GB2312" w:hint="eastAsia"/>
          <w:kern w:val="0"/>
          <w:sz w:val="30"/>
          <w:szCs w:val="30"/>
          <w:highlight w:val="none"/>
          <w:lang w:eastAsia="zh-CN"/>
        </w:rPr>
      </w:pPr>
      <w:r>
        <w:rPr>
          <w:rFonts w:ascii="仿宋_GB2312" w:eastAsia="仿宋_GB2312" w:hAnsi="仿宋_GB2312" w:cs="仿宋_GB2312" w:hint="eastAsia"/>
          <w:kern w:val="0"/>
          <w:sz w:val="30"/>
          <w:szCs w:val="30"/>
          <w:highlight w:val="none"/>
          <w:lang w:val="en-US" w:eastAsia="zh-CN"/>
        </w:rPr>
        <w:t>2130314-防汛，</w:t>
      </w:r>
      <w:r>
        <w:rPr>
          <w:rFonts w:ascii="仿宋_GB2312" w:eastAsia="仿宋_GB2312" w:hAnsi="仿宋_GB2312" w:cs="仿宋_GB2312" w:hint="eastAsia"/>
          <w:kern w:val="0"/>
          <w:sz w:val="30"/>
          <w:szCs w:val="30"/>
          <w:highlight w:val="none"/>
        </w:rPr>
        <w:t>主要用于</w:t>
      </w:r>
      <w:r>
        <w:rPr>
          <w:rFonts w:ascii="仿宋_GB2312" w:eastAsia="仿宋_GB2312" w:hAnsi="仿宋_GB2312" w:cs="仿宋_GB2312" w:hint="eastAsia"/>
          <w:kern w:val="0"/>
          <w:sz w:val="30"/>
          <w:szCs w:val="30"/>
          <w:highlight w:val="none"/>
          <w:lang w:eastAsia="zh-CN"/>
        </w:rPr>
        <w:t>石林县水务局防汛支出</w:t>
      </w:r>
      <w:r>
        <w:rPr>
          <w:rFonts w:ascii="仿宋_GB2312" w:eastAsia="仿宋_GB2312" w:hAnsi="仿宋_GB2312" w:cs="仿宋_GB2312" w:hint="eastAsia"/>
          <w:kern w:val="0"/>
          <w:sz w:val="30"/>
          <w:szCs w:val="30"/>
          <w:highlight w:val="none"/>
          <w:lang w:val="en-US" w:eastAsia="zh-CN"/>
        </w:rPr>
        <w:t>25万元</w:t>
      </w:r>
      <w:r>
        <w:rPr>
          <w:rFonts w:ascii="仿宋_GB2312" w:eastAsia="仿宋_GB2312" w:hAnsi="仿宋_GB2312" w:cs="仿宋_GB2312" w:hint="eastAsia"/>
          <w:kern w:val="0"/>
          <w:sz w:val="30"/>
          <w:szCs w:val="30"/>
          <w:highlight w:val="none"/>
          <w:lang w:eastAsia="zh-CN"/>
        </w:rPr>
        <w:t>。</w:t>
      </w:r>
    </w:p>
    <w:p>
      <w:pPr>
        <w:widowControl/>
        <w:spacing w:line="540" w:lineRule="exact"/>
        <w:ind w:firstLine="600" w:firstLineChars="200"/>
        <w:jc w:val="left"/>
        <w:rPr>
          <w:rFonts w:ascii="仿宋_GB2312" w:eastAsia="仿宋_GB2312" w:hAnsi="仿宋_GB2312" w:cs="仿宋_GB2312" w:hint="eastAsia"/>
          <w:kern w:val="0"/>
          <w:sz w:val="30"/>
          <w:szCs w:val="30"/>
          <w:highlight w:val="none"/>
        </w:rPr>
      </w:pPr>
      <w:r>
        <w:rPr>
          <w:rFonts w:ascii="仿宋_GB2312" w:eastAsia="仿宋_GB2312" w:hAnsi="仿宋_GB2312" w:cs="仿宋_GB2312" w:hint="eastAsia"/>
          <w:kern w:val="0"/>
          <w:sz w:val="30"/>
          <w:szCs w:val="30"/>
          <w:highlight w:val="none"/>
          <w:lang w:val="en-US" w:eastAsia="zh-CN"/>
        </w:rPr>
        <w:t>2130315-抗旱，</w:t>
      </w:r>
      <w:r>
        <w:rPr>
          <w:rFonts w:ascii="仿宋_GB2312" w:eastAsia="仿宋_GB2312" w:hAnsi="仿宋_GB2312" w:cs="仿宋_GB2312" w:hint="eastAsia"/>
          <w:kern w:val="0"/>
          <w:sz w:val="30"/>
          <w:szCs w:val="30"/>
          <w:highlight w:val="none"/>
        </w:rPr>
        <w:t>主要用于</w:t>
      </w:r>
      <w:r>
        <w:rPr>
          <w:rFonts w:ascii="仿宋_GB2312" w:eastAsia="仿宋_GB2312" w:hAnsi="仿宋_GB2312" w:cs="仿宋_GB2312" w:hint="eastAsia"/>
          <w:kern w:val="0"/>
          <w:sz w:val="30"/>
          <w:szCs w:val="30"/>
          <w:highlight w:val="none"/>
          <w:lang w:eastAsia="zh-CN"/>
        </w:rPr>
        <w:t>石林县水务局抗旱支出</w:t>
      </w:r>
      <w:r>
        <w:rPr>
          <w:rFonts w:ascii="仿宋_GB2312" w:eastAsia="仿宋_GB2312" w:hAnsi="仿宋_GB2312" w:cs="仿宋_GB2312" w:hint="eastAsia"/>
          <w:kern w:val="0"/>
          <w:sz w:val="30"/>
          <w:szCs w:val="30"/>
          <w:highlight w:val="none"/>
          <w:lang w:val="en-US" w:eastAsia="zh-CN"/>
        </w:rPr>
        <w:t>20万元</w:t>
      </w:r>
      <w:r>
        <w:rPr>
          <w:rFonts w:ascii="仿宋_GB2312" w:eastAsia="仿宋_GB2312" w:hAnsi="仿宋_GB2312" w:cs="仿宋_GB2312" w:hint="eastAsia"/>
          <w:kern w:val="0"/>
          <w:sz w:val="30"/>
          <w:szCs w:val="30"/>
          <w:highlight w:val="none"/>
          <w:lang w:eastAsia="zh-CN"/>
        </w:rPr>
        <w:t>。</w:t>
      </w:r>
    </w:p>
    <w:p>
      <w:pPr>
        <w:widowControl/>
        <w:spacing w:line="540" w:lineRule="exact"/>
        <w:ind w:firstLine="600" w:firstLineChars="200"/>
        <w:jc w:val="left"/>
        <w:rPr>
          <w:rFonts w:ascii="仿宋_GB2312" w:eastAsia="仿宋_GB2312" w:hAnsi="仿宋_GB2312" w:cs="仿宋_GB2312" w:hint="eastAsia"/>
          <w:kern w:val="0"/>
          <w:sz w:val="30"/>
          <w:szCs w:val="30"/>
          <w:highlight w:val="none"/>
        </w:rPr>
      </w:pPr>
      <w:r>
        <w:rPr>
          <w:rFonts w:ascii="仿宋_GB2312" w:eastAsia="仿宋_GB2312" w:hAnsi="仿宋_GB2312" w:cs="仿宋_GB2312" w:hint="eastAsia"/>
          <w:kern w:val="0"/>
          <w:sz w:val="30"/>
          <w:szCs w:val="30"/>
          <w:highlight w:val="none"/>
          <w:lang w:val="en-US" w:eastAsia="zh-CN"/>
        </w:rPr>
        <w:t>2130317-水利技术推广和培训，</w:t>
      </w:r>
      <w:r>
        <w:rPr>
          <w:rFonts w:ascii="仿宋_GB2312" w:eastAsia="仿宋_GB2312" w:hAnsi="仿宋_GB2312" w:cs="仿宋_GB2312" w:hint="eastAsia"/>
          <w:kern w:val="0"/>
          <w:sz w:val="30"/>
          <w:szCs w:val="30"/>
          <w:highlight w:val="none"/>
        </w:rPr>
        <w:t>主要用于</w:t>
      </w:r>
      <w:r>
        <w:rPr>
          <w:rFonts w:ascii="仿宋_GB2312" w:eastAsia="仿宋_GB2312" w:hAnsi="仿宋_GB2312" w:cs="仿宋_GB2312" w:hint="eastAsia"/>
          <w:kern w:val="0"/>
          <w:sz w:val="30"/>
          <w:szCs w:val="30"/>
          <w:highlight w:val="none"/>
          <w:lang w:eastAsia="zh-CN"/>
        </w:rPr>
        <w:t>石林县水务局水利技术推广和培训支出</w:t>
      </w:r>
      <w:r>
        <w:rPr>
          <w:rFonts w:ascii="仿宋_GB2312" w:eastAsia="仿宋_GB2312" w:hAnsi="仿宋_GB2312" w:cs="仿宋_GB2312" w:hint="eastAsia"/>
          <w:kern w:val="0"/>
          <w:sz w:val="30"/>
          <w:szCs w:val="30"/>
          <w:highlight w:val="none"/>
          <w:lang w:val="en-US" w:eastAsia="zh-CN"/>
        </w:rPr>
        <w:t>460.91万元</w:t>
      </w:r>
      <w:r>
        <w:rPr>
          <w:rFonts w:ascii="仿宋_GB2312" w:eastAsia="仿宋_GB2312" w:hAnsi="仿宋_GB2312" w:cs="仿宋_GB2312" w:hint="eastAsia"/>
          <w:kern w:val="0"/>
          <w:sz w:val="30"/>
          <w:szCs w:val="30"/>
          <w:highlight w:val="none"/>
          <w:lang w:eastAsia="zh-CN"/>
        </w:rPr>
        <w:t>。</w:t>
      </w:r>
    </w:p>
    <w:p>
      <w:pPr>
        <w:widowControl/>
        <w:spacing w:line="540" w:lineRule="exact"/>
        <w:ind w:firstLine="600" w:firstLineChars="200"/>
        <w:jc w:val="left"/>
        <w:rPr>
          <w:rFonts w:ascii="仿宋_GB2312" w:eastAsia="仿宋_GB2312" w:hAnsi="仿宋_GB2312" w:cs="仿宋_GB2312" w:hint="eastAsia"/>
          <w:kern w:val="0"/>
          <w:sz w:val="30"/>
          <w:szCs w:val="30"/>
          <w:highlight w:val="none"/>
        </w:rPr>
      </w:pPr>
      <w:r>
        <w:rPr>
          <w:rFonts w:ascii="仿宋_GB2312" w:eastAsia="仿宋_GB2312" w:hAnsi="仿宋_GB2312" w:cs="仿宋_GB2312" w:hint="eastAsia"/>
          <w:kern w:val="0"/>
          <w:sz w:val="30"/>
          <w:szCs w:val="30"/>
          <w:highlight w:val="none"/>
          <w:lang w:val="en-US" w:eastAsia="zh-CN"/>
        </w:rPr>
        <w:t>2210201-住房公积金，</w:t>
      </w:r>
      <w:r>
        <w:rPr>
          <w:rFonts w:ascii="仿宋_GB2312" w:eastAsia="仿宋_GB2312" w:hAnsi="仿宋_GB2312" w:cs="仿宋_GB2312" w:hint="eastAsia"/>
          <w:kern w:val="0"/>
          <w:sz w:val="30"/>
          <w:szCs w:val="30"/>
          <w:highlight w:val="none"/>
        </w:rPr>
        <w:t>主要用于</w:t>
      </w:r>
      <w:r>
        <w:rPr>
          <w:rFonts w:ascii="仿宋_GB2312" w:eastAsia="仿宋_GB2312" w:hAnsi="仿宋_GB2312" w:cs="仿宋_GB2312" w:hint="eastAsia"/>
          <w:kern w:val="0"/>
          <w:sz w:val="30"/>
          <w:szCs w:val="30"/>
          <w:highlight w:val="none"/>
          <w:lang w:eastAsia="zh-CN"/>
        </w:rPr>
        <w:t>石林县水务局住房公积金支出</w:t>
      </w:r>
      <w:r>
        <w:rPr>
          <w:rFonts w:ascii="仿宋_GB2312" w:eastAsia="仿宋_GB2312" w:hAnsi="仿宋_GB2312" w:cs="仿宋_GB2312" w:hint="eastAsia"/>
          <w:kern w:val="0"/>
          <w:sz w:val="30"/>
          <w:szCs w:val="30"/>
          <w:highlight w:val="none"/>
          <w:lang w:val="en-US" w:eastAsia="zh-CN"/>
        </w:rPr>
        <w:t>66.37万元</w:t>
      </w:r>
      <w:r>
        <w:rPr>
          <w:rFonts w:ascii="仿宋_GB2312" w:eastAsia="仿宋_GB2312" w:hAnsi="仿宋_GB2312" w:cs="仿宋_GB2312" w:hint="eastAsia"/>
          <w:kern w:val="0"/>
          <w:sz w:val="30"/>
          <w:szCs w:val="30"/>
          <w:highlight w:val="none"/>
          <w:lang w:eastAsia="zh-CN"/>
        </w:rPr>
        <w:t>。</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w:t>
      </w:r>
      <w:r>
        <w:rPr>
          <w:rFonts w:ascii="楷体_GB2312" w:eastAsia="楷体_GB2312" w:hint="eastAsia"/>
          <w:kern w:val="0"/>
          <w:sz w:val="30"/>
          <w:szCs w:val="30"/>
        </w:rPr>
        <w:t>财政拨款安排</w:t>
      </w:r>
      <w:r>
        <w:rPr>
          <w:rFonts w:ascii="楷体_GB2312" w:eastAsia="楷体_GB2312"/>
          <w:kern w:val="0"/>
          <w:sz w:val="30"/>
          <w:szCs w:val="30"/>
        </w:rPr>
        <w:t>支出按经济科目分类情况</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经济分类科目分组（其中：基本支出995.40万元，项目支出105.00万元）。</w:t>
      </w:r>
    </w:p>
    <w:p>
      <w:pPr>
        <w:widowControl/>
        <w:numPr>
          <w:ilvl w:val="0"/>
          <w:numId w:val="1"/>
        </w:numPr>
        <w:spacing w:line="540" w:lineRule="exact"/>
        <w:ind w:firstLine="600" w:firstLineChars="200"/>
        <w:jc w:val="left"/>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基本支出995.40万元</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firstLine="600" w:firstLineChars="200"/>
        <w:jc w:val="left"/>
        <w:textAlignment w:val="auto"/>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301-工资福利805.28万元，其中：30101-基本工资219.42万元；30102-津贴补贴222.79万元；30103-奖金18.28万元；30107-绩效工资118.57万元；30108-机关事业单位基本养老保险缴费89.03万元；30110-职工基本医疗保险缴费42.54万元；30111-公务员医疗补助缴费21.48万元；30112-其他社会保障缴费（失业保险、重特病医疗统筹、工伤保险）6.80万元；30113-住房公积金66.37万元。</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firstLine="600" w:firstLineChars="200"/>
        <w:jc w:val="left"/>
        <w:textAlignment w:val="auto"/>
        <w:rPr>
          <w:rFonts w:ascii="仿宋_GB2312" w:eastAsia="仿宋_GB2312" w:hAnsi="仿宋_GB2312" w:cs="仿宋_GB2312" w:hint="default"/>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302-商品和服务支出53.01万元，其中：30201-办公费8.25万元；30205-水费0.55万元；30206-电费1.10万元；30207-邮电费1.10万元；30211-差旅费3.85万元；30217-接待费2.20万元；30228-工会费6.27万元；30229-福利费6.05万元；30231-公务用车运行与维护费4.00万元；30239-其他交通费用13.20万元；30299-其他商品和服务支出（离退休人员其他管理费）6.44万元。</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firstLine="600" w:firstLineChars="200"/>
        <w:jc w:val="left"/>
        <w:textAlignment w:val="auto"/>
        <w:rPr>
          <w:rFonts w:ascii="仿宋_GB2312" w:eastAsia="仿宋_GB2312" w:hAnsi="仿宋_GB2312" w:cs="仿宋_GB2312" w:hint="default"/>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、303-对个人和家庭的补助137.11万元，其中：30305-生活补助122.42万元；30307-医疗补助14.61万元；30399-其他对个人和家庭的补助支出0.08万元。</w:t>
      </w:r>
    </w:p>
    <w:p>
      <w:pPr>
        <w:widowControl/>
        <w:numPr>
          <w:ilvl w:val="0"/>
          <w:numId w:val="1"/>
        </w:numPr>
        <w:spacing w:line="540" w:lineRule="exact"/>
        <w:ind w:firstLine="600" w:firstLineChars="200"/>
        <w:jc w:val="left"/>
        <w:rPr>
          <w:rFonts w:ascii="仿宋_GB2312" w:eastAsia="仿宋_GB2312" w:hAnsi="仿宋_GB2312" w:cs="仿宋_GB2312" w:hint="default"/>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项目支出105.00万元</w:t>
      </w:r>
    </w:p>
    <w:p>
      <w:pPr>
        <w:widowControl/>
        <w:numPr>
          <w:ilvl w:val="0"/>
          <w:numId w:val="3"/>
        </w:numPr>
        <w:spacing w:line="540" w:lineRule="exact"/>
        <w:ind w:left="640" w:firstLine="0" w:leftChars="0" w:firstLineChars="0"/>
        <w:jc w:val="left"/>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、302-商品和服务支出5.00万元，其中：30201-</w:t>
      </w:r>
    </w:p>
    <w:p>
      <w:pPr>
        <w:widowControl/>
        <w:numPr>
          <w:ilvl w:val="0"/>
          <w:numId w:val="0"/>
        </w:numPr>
        <w:spacing w:line="540" w:lineRule="exact"/>
        <w:jc w:val="left"/>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办公费5.00万元；</w:t>
      </w:r>
    </w:p>
    <w:p>
      <w:pPr>
        <w:widowControl/>
        <w:numPr>
          <w:ilvl w:val="0"/>
          <w:numId w:val="3"/>
        </w:numPr>
        <w:spacing w:line="540" w:lineRule="exact"/>
        <w:ind w:left="640" w:firstLine="0" w:leftChars="0" w:firstLineChars="0"/>
        <w:jc w:val="left"/>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、310-资本性支出100.00万元，其中：31005-</w:t>
      </w:r>
    </w:p>
    <w:p>
      <w:pPr>
        <w:widowControl/>
        <w:numPr>
          <w:ilvl w:val="0"/>
          <w:numId w:val="0"/>
        </w:numPr>
        <w:spacing w:line="540" w:lineRule="exact"/>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highlight w:val="none"/>
          <w:lang w:val="en-US" w:eastAsia="zh-CN"/>
        </w:rPr>
        <w:t>基础设施建设100.00万元。</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五、对下</w:t>
      </w:r>
      <w:r>
        <w:rPr>
          <w:rFonts w:ascii="黑体" w:eastAsia="黑体" w:hAnsi="黑体" w:hint="eastAsia"/>
          <w:kern w:val="0"/>
          <w:sz w:val="30"/>
          <w:szCs w:val="30"/>
        </w:rPr>
        <w:t>专</w:t>
      </w:r>
      <w:r>
        <w:rPr>
          <w:rFonts w:ascii="黑体" w:eastAsia="黑体" w:hAnsi="黑体"/>
          <w:kern w:val="0"/>
          <w:sz w:val="30"/>
          <w:szCs w:val="30"/>
        </w:rPr>
        <w:t>项转移支付情况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（一）与中央配套事项</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（二）与</w:t>
      </w:r>
      <w:r>
        <w:rPr>
          <w:rFonts w:ascii="楷体_GB2312" w:eastAsia="楷体_GB2312" w:hint="eastAsia"/>
          <w:kern w:val="0"/>
          <w:sz w:val="30"/>
          <w:szCs w:val="30"/>
        </w:rPr>
        <w:t>省级</w:t>
      </w:r>
      <w:r>
        <w:rPr>
          <w:rFonts w:ascii="楷体_GB2312" w:eastAsia="楷体_GB2312"/>
          <w:kern w:val="0"/>
          <w:sz w:val="30"/>
          <w:szCs w:val="30"/>
        </w:rPr>
        <w:t>配套事项</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（三）按既定政策标准测算补助事项</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功能科目分组，金额0万元。</w:t>
      </w:r>
    </w:p>
    <w:p>
      <w:pPr>
        <w:widowControl/>
        <w:ind w:firstLine="450" w:firstLineChars="150"/>
        <w:jc w:val="left"/>
        <w:rPr>
          <w:rFonts w:ascii="楷体_GB2312" w:eastAsia="楷体_GB2312" w:hint="eastAsia"/>
          <w:kern w:val="0"/>
          <w:sz w:val="30"/>
          <w:szCs w:val="30"/>
        </w:rPr>
      </w:pPr>
      <w:r>
        <w:rPr>
          <w:rFonts w:ascii="楷体_GB2312" w:eastAsia="楷体_GB2312" w:hint="eastAsia"/>
          <w:kern w:val="0"/>
          <w:sz w:val="30"/>
          <w:szCs w:val="30"/>
        </w:rPr>
        <w:t>（四）经济社会事业发展事项</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功能科目分组，金额0万元。</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2021年石林彝族自治县水务局无对下专项转移支付项目。</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六、政府采购预算情况</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2021年石林彝族自治县水务局无政府采购预算。</w:t>
      </w:r>
    </w:p>
    <w:p>
      <w:pPr>
        <w:ind w:firstLine="600" w:firstLineChars="200"/>
        <w:rPr>
          <w:rFonts w:ascii="黑体" w:eastAsia="黑体" w:hAnsi="黑体"/>
          <w:sz w:val="30"/>
          <w:szCs w:val="30"/>
        </w:rPr>
      </w:pPr>
      <w:r>
        <w:rPr>
          <w:rFonts w:ascii="黑体" w:eastAsia="黑体" w:hAnsi="黑体" w:hint="eastAsia"/>
          <w:kern w:val="0"/>
          <w:sz w:val="30"/>
          <w:szCs w:val="30"/>
        </w:rPr>
        <w:t>七、部门“三公”经费增减变化情况及原因说明</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石林彝族自治县水务局2021年一般公共预算财政拨款“三公”经费预算合计37万元，较上年减少2万元，下降5.41%，具体变动情况如下：</w:t>
      </w:r>
    </w:p>
    <w:p>
      <w:pPr>
        <w:widowControl/>
        <w:ind w:firstLine="600" w:firstLineChars="200"/>
        <w:jc w:val="left"/>
        <w:rPr>
          <w:rFonts w:ascii="楷体_GB2312" w:eastAsia="楷体_GB2312"/>
          <w:kern w:val="0"/>
          <w:sz w:val="30"/>
          <w:szCs w:val="30"/>
        </w:rPr>
      </w:pPr>
      <w:r>
        <w:rPr>
          <w:rFonts w:ascii="楷体_GB2312" w:eastAsia="楷体_GB2312" w:hint="eastAsia"/>
          <w:kern w:val="0"/>
          <w:sz w:val="30"/>
          <w:szCs w:val="30"/>
        </w:rPr>
        <w:t>（一）</w:t>
      </w:r>
      <w:r>
        <w:rPr>
          <w:rFonts w:ascii="楷体_GB2312" w:eastAsia="楷体_GB2312"/>
          <w:kern w:val="0"/>
          <w:sz w:val="30"/>
          <w:szCs w:val="30"/>
        </w:rPr>
        <w:t>因公出国（境）费</w:t>
      </w:r>
    </w:p>
    <w:p>
      <w:pPr>
        <w:widowControl/>
        <w:ind w:firstLine="600" w:firstLineChars="200"/>
        <w:jc w:val="left"/>
        <w:rPr>
          <w:rFonts w:ascii="仿宋_GB2312" w:eastAsia="仿宋_GB2312" w:hAnsi="仿宋_GB2312" w:cs="仿宋_GB2312" w:hint="default"/>
          <w:kern w:val="0"/>
          <w:sz w:val="30"/>
          <w:szCs w:val="30"/>
          <w:lang w:val="en-US" w:eastAsia="zh-CN"/>
        </w:rPr>
      </w:pPr>
      <w:r>
        <w:rPr>
          <w:rFonts w:ascii="仿宋_GB2312" w:eastAsia="仿宋_GB2312" w:hAnsi="仿宋_GB2312" w:cs="仿宋_GB2312" w:hint="eastAsia"/>
          <w:kern w:val="0"/>
          <w:sz w:val="30"/>
          <w:szCs w:val="30"/>
          <w:lang w:eastAsia="zh-CN"/>
        </w:rPr>
        <w:t>2020年石林县因公出国（境）费预算数不直接下达各部门，全县统一控制使用，按程序审批。</w:t>
      </w:r>
    </w:p>
    <w:p>
      <w:pPr>
        <w:widowControl/>
        <w:ind w:firstLine="600" w:firstLineChars="200"/>
        <w:jc w:val="left"/>
        <w:rPr>
          <w:rFonts w:ascii="楷体_GB2312" w:eastAsia="楷体_GB2312"/>
          <w:kern w:val="0"/>
          <w:sz w:val="30"/>
          <w:szCs w:val="30"/>
        </w:rPr>
      </w:pPr>
      <w:r>
        <w:rPr>
          <w:rFonts w:ascii="楷体_GB2312" w:eastAsia="楷体_GB2312" w:hint="eastAsia"/>
          <w:kern w:val="0"/>
          <w:sz w:val="30"/>
          <w:szCs w:val="30"/>
        </w:rPr>
        <w:t>（二）</w:t>
      </w:r>
      <w:r>
        <w:rPr>
          <w:rFonts w:ascii="楷体_GB2312" w:eastAsia="楷体_GB2312"/>
          <w:kern w:val="0"/>
          <w:sz w:val="30"/>
          <w:szCs w:val="30"/>
        </w:rPr>
        <w:t>公务接待费</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eastAsia="zh-CN"/>
        </w:rPr>
        <w:t>石林彝族自治县水务局</w:t>
      </w:r>
      <w:r>
        <w:rPr>
          <w:rFonts w:ascii="仿宋_GB2312" w:eastAsia="仿宋_GB2312" w:hAnsi="仿宋_GB2312" w:cs="仿宋_GB2312" w:hint="eastAsia"/>
          <w:kern w:val="0"/>
          <w:sz w:val="30"/>
          <w:szCs w:val="30"/>
          <w:lang w:val="en-US" w:eastAsia="zh-CN"/>
        </w:rPr>
        <w:t>2021年公务接待费预算为15.00万元，较上年增加0万元，增长0%，国内公务接待批次为400次，共计接待3000人次。</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增减变化原因：公务接待费本年预算数与上年一致，无增减变动。</w:t>
      </w:r>
    </w:p>
    <w:p>
      <w:pPr>
        <w:widowControl/>
        <w:ind w:firstLine="600" w:firstLineChars="200"/>
        <w:jc w:val="left"/>
        <w:rPr>
          <w:rFonts w:ascii="楷体_GB2312" w:eastAsia="楷体_GB2312"/>
          <w:kern w:val="0"/>
          <w:sz w:val="30"/>
          <w:szCs w:val="30"/>
        </w:rPr>
      </w:pPr>
      <w:r>
        <w:rPr>
          <w:rFonts w:ascii="楷体_GB2312" w:eastAsia="楷体_GB2312" w:hint="eastAsia"/>
          <w:kern w:val="0"/>
          <w:sz w:val="30"/>
          <w:szCs w:val="30"/>
        </w:rPr>
        <w:t>（三）</w:t>
      </w:r>
      <w:r>
        <w:rPr>
          <w:rFonts w:ascii="楷体_GB2312" w:eastAsia="楷体_GB2312"/>
          <w:kern w:val="0"/>
          <w:sz w:val="30"/>
          <w:szCs w:val="30"/>
        </w:rPr>
        <w:t>公务用车购置及运行维护费</w:t>
      </w:r>
    </w:p>
    <w:p>
      <w:pPr>
        <w:widowControl/>
        <w:ind w:firstLine="600" w:firstLineChars="200"/>
        <w:jc w:val="left"/>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eastAsia="zh-CN"/>
        </w:rPr>
        <w:t>石林彝族自治县水务局</w:t>
      </w:r>
      <w:r>
        <w:rPr>
          <w:rFonts w:ascii="仿宋_GB2312" w:eastAsia="仿宋_GB2312" w:hAnsi="仿宋_GB2312" w:cs="仿宋_GB2312" w:hint="eastAsia"/>
          <w:kern w:val="0"/>
          <w:sz w:val="30"/>
          <w:szCs w:val="30"/>
          <w:highlight w:val="none"/>
          <w:lang w:val="en-US" w:eastAsia="zh-CN"/>
        </w:rPr>
        <w:t>2021年公务用车购置及运行维护费为22.00万元，较上年减少2.00万元，下降8.33%。其中：公务用车购置费0万元，较上年增加0万元，增长0%；公务用车运行维护费22.00万元，较上年减少2.00万元，下降8.33%。共计购置公务用车0辆，年末公务用车保有量为2辆。</w:t>
      </w:r>
    </w:p>
    <w:p>
      <w:pPr>
        <w:widowControl/>
        <w:ind w:firstLine="600" w:firstLineChars="200"/>
        <w:jc w:val="left"/>
        <w:rPr>
          <w:rFonts w:ascii="仿宋_GB2312" w:eastAsia="仿宋_GB2312" w:hAnsi="仿宋_GB2312" w:cs="仿宋_GB2312" w:hint="default"/>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增减变化原因：与上年对比，公务用车运行费比上年减少2.00万元，主要原因是响应各级各部门厉行节约的要求，压减单位经费支出。</w:t>
      </w:r>
    </w:p>
    <w:p>
      <w:pPr>
        <w:widowControl/>
        <w:numPr>
          <w:ilvl w:val="0"/>
          <w:numId w:val="4"/>
        </w:numPr>
        <w:ind w:firstLine="600" w:firstLineChars="200"/>
        <w:jc w:val="left"/>
        <w:rPr>
          <w:rFonts w:ascii="黑体" w:eastAsia="黑体" w:hAnsi="黑体" w:hint="eastAsia"/>
          <w:kern w:val="0"/>
          <w:sz w:val="30"/>
          <w:szCs w:val="30"/>
        </w:rPr>
      </w:pPr>
      <w:r>
        <w:rPr>
          <w:rFonts w:ascii="黑体" w:eastAsia="黑体" w:hAnsi="黑体" w:hint="eastAsia"/>
          <w:kern w:val="0"/>
          <w:sz w:val="30"/>
          <w:szCs w:val="30"/>
        </w:rPr>
        <w:t>重点项目预算绩效目标情况</w:t>
      </w:r>
    </w:p>
    <w:p>
      <w:pPr>
        <w:widowControl/>
        <w:numPr>
          <w:ilvl w:val="0"/>
          <w:numId w:val="0"/>
        </w:numPr>
        <w:spacing w:line="540" w:lineRule="exact"/>
        <w:ind w:left="420" w:leftChars="200"/>
        <w:jc w:val="left"/>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2021年石林彝族自治县水务局无重点项目预算的绩效目</w:t>
      </w:r>
    </w:p>
    <w:p>
      <w:pPr>
        <w:widowControl/>
        <w:numPr>
          <w:ilvl w:val="0"/>
          <w:numId w:val="0"/>
        </w:numPr>
        <w:spacing w:line="540" w:lineRule="exact"/>
        <w:jc w:val="left"/>
        <w:rPr>
          <w:rFonts w:ascii="仿宋_GB2312" w:eastAsia="仿宋_GB2312" w:hAnsi="仿宋_GB2312" w:cs="仿宋_GB2312" w:hint="default"/>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标。</w:t>
      </w:r>
    </w:p>
    <w:p>
      <w:pPr>
        <w:widowControl/>
        <w:ind w:firstLine="600" w:firstLineChars="200"/>
        <w:jc w:val="left"/>
        <w:rPr>
          <w:rFonts w:ascii="楷体" w:eastAsia="楷体" w:hAnsi="楷体" w:cs="楷体"/>
          <w:kern w:val="0"/>
          <w:sz w:val="30"/>
          <w:szCs w:val="30"/>
        </w:rPr>
      </w:pPr>
      <w:r>
        <w:rPr>
          <w:rFonts w:ascii="黑体" w:eastAsia="黑体" w:hAnsi="黑体" w:hint="eastAsia"/>
          <w:kern w:val="0"/>
          <w:sz w:val="30"/>
          <w:szCs w:val="30"/>
        </w:rPr>
        <w:t>九</w:t>
      </w:r>
      <w:r>
        <w:rPr>
          <w:rFonts w:ascii="黑体" w:eastAsia="黑体" w:hAnsi="黑体"/>
          <w:kern w:val="0"/>
          <w:sz w:val="30"/>
          <w:szCs w:val="30"/>
        </w:rPr>
        <w:t>、其他公开信息</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（一）专业名词解释</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“三公”经费：</w:t>
      </w:r>
      <w:r>
        <w:rPr>
          <w:rFonts w:ascii="仿宋_GB2312" w:eastAsia="仿宋_GB2312" w:hAnsi="仿宋_GB2312" w:cs="仿宋_GB2312" w:hint="eastAsia"/>
          <w:kern w:val="0"/>
          <w:sz w:val="30"/>
          <w:szCs w:val="30"/>
          <w:lang w:val="en-US" w:eastAsia="zh-CN"/>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预算公开：</w:t>
      </w:r>
      <w:r>
        <w:rPr>
          <w:rFonts w:ascii="仿宋_GB2312" w:eastAsia="仿宋_GB2312" w:hAnsi="仿宋_GB2312" w:cs="仿宋_GB2312" w:hint="eastAsia"/>
          <w:kern w:val="0"/>
          <w:sz w:val="30"/>
          <w:szCs w:val="30"/>
          <w:lang w:val="en-US" w:eastAsia="zh-CN"/>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一般公共预算：</w:t>
      </w:r>
      <w:r>
        <w:rPr>
          <w:rFonts w:ascii="仿宋_GB2312" w:eastAsia="仿宋_GB2312" w:hAnsi="仿宋_GB2312" w:cs="仿宋_GB2312" w:hint="eastAsia"/>
          <w:kern w:val="0"/>
          <w:sz w:val="30"/>
          <w:szCs w:val="30"/>
          <w:lang w:val="en-US" w:eastAsia="zh-CN"/>
        </w:rPr>
        <w:t>是对以税收为主体的财政收入，安排用于保障和改善民生、推动经济社会发展、维护国家安全、维持国家机构正常运转等方面的收支预算。</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政府性基金预算：</w:t>
      </w:r>
      <w:r>
        <w:rPr>
          <w:rFonts w:ascii="仿宋_GB2312" w:eastAsia="仿宋_GB2312" w:hAnsi="仿宋_GB2312" w:cs="仿宋_GB2312" w:hint="eastAsia"/>
          <w:kern w:val="0"/>
          <w:sz w:val="30"/>
          <w:szCs w:val="30"/>
          <w:lang w:val="en-US" w:eastAsia="zh-CN"/>
        </w:rPr>
        <w:t>是国家通过向社会征收以及出让土地、发行彩票等方式取得收入，并专项用于支持特定基础设施建设和社会事业发展的财政收支预算，是政府预算体系的重要组成部分。</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政府采购：</w:t>
      </w:r>
      <w:r>
        <w:rPr>
          <w:rFonts w:ascii="仿宋_GB2312" w:eastAsia="仿宋_GB2312" w:hAnsi="仿宋_GB2312" w:cs="仿宋_GB2312" w:hint="eastAsia"/>
          <w:kern w:val="0"/>
          <w:sz w:val="30"/>
          <w:szCs w:val="30"/>
          <w:lang w:val="en-US" w:eastAsia="zh-CN"/>
        </w:rPr>
        <w:t>指各级国家机关、事业单位和团体组织，使用财政性资金采购依法制定的集中采购目录以内的或者采购限额标准以上的货物、工程和服务的行为。</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r>
        <w:rPr>
          <w:rFonts w:ascii="楷体_GB2312" w:eastAsia="楷体_GB2312" w:hint="eastAsia"/>
          <w:kern w:val="0"/>
          <w:sz w:val="30"/>
          <w:szCs w:val="30"/>
        </w:rPr>
        <w:t>变化情况及原因说明</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石林彝族自治县水务局2021年机关运行经费安排27.29万元，</w:t>
      </w:r>
      <w:r>
        <w:rPr>
          <w:rFonts w:ascii="仿宋_GB2312" w:eastAsia="仿宋_GB2312" w:hAnsi="仿宋_GB2312" w:cs="仿宋_GB2312" w:hint="eastAsia"/>
          <w:kern w:val="0"/>
          <w:sz w:val="30"/>
          <w:szCs w:val="30"/>
        </w:rPr>
        <w:t>主要用于办公经费、印刷费、水电费、汽燃费、办公设备购置等日常开支，以保证机构正常运转。与上年对比</w:t>
      </w:r>
      <w:r>
        <w:rPr>
          <w:rFonts w:ascii="仿宋_GB2312" w:eastAsia="仿宋_GB2312" w:hAnsi="仿宋_GB2312" w:cs="仿宋_GB2312" w:hint="eastAsia"/>
          <w:kern w:val="0"/>
          <w:sz w:val="30"/>
          <w:szCs w:val="30"/>
          <w:lang w:eastAsia="zh-CN"/>
        </w:rPr>
        <w:t>减少</w:t>
      </w:r>
      <w:r>
        <w:rPr>
          <w:rFonts w:ascii="仿宋_GB2312" w:eastAsia="仿宋_GB2312" w:hAnsi="仿宋_GB2312" w:cs="仿宋_GB2312" w:hint="eastAsia"/>
          <w:kern w:val="0"/>
          <w:sz w:val="30"/>
          <w:szCs w:val="30"/>
          <w:lang w:val="en-US" w:eastAsia="zh-CN"/>
        </w:rPr>
        <w:t>1.17万元</w:t>
      </w:r>
      <w:r>
        <w:rPr>
          <w:rFonts w:ascii="仿宋_GB2312" w:eastAsia="仿宋_GB2312" w:hAnsi="仿宋_GB2312" w:cs="仿宋_GB2312" w:hint="eastAsia"/>
          <w:kern w:val="0"/>
          <w:sz w:val="30"/>
          <w:szCs w:val="30"/>
        </w:rPr>
        <w:t>，主要原因</w:t>
      </w:r>
      <w:r>
        <w:rPr>
          <w:rFonts w:ascii="仿宋_GB2312" w:eastAsia="仿宋_GB2312" w:hAnsi="仿宋_GB2312" w:cs="仿宋_GB2312" w:hint="eastAsia"/>
          <w:kern w:val="0"/>
          <w:sz w:val="30"/>
          <w:szCs w:val="30"/>
          <w:lang w:eastAsia="zh-CN"/>
        </w:rPr>
        <w:t>分析是</w:t>
      </w:r>
      <w:r>
        <w:rPr>
          <w:rFonts w:ascii="仿宋_GB2312" w:eastAsia="仿宋_GB2312" w:hAnsi="仿宋_GB2312" w:cs="仿宋_GB2312" w:hint="eastAsia"/>
          <w:kern w:val="0"/>
          <w:sz w:val="30"/>
          <w:szCs w:val="30"/>
          <w:lang w:val="en-US" w:eastAsia="zh-CN"/>
        </w:rPr>
        <w:t>2021年人员比上年减少。</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（三）</w:t>
      </w:r>
      <w:r>
        <w:rPr>
          <w:rFonts w:ascii="楷体_GB2312" w:eastAsia="楷体_GB2312"/>
          <w:kern w:val="0"/>
          <w:sz w:val="32"/>
          <w:szCs w:val="32"/>
        </w:rPr>
        <w:t>国有资产占</w:t>
      </w:r>
      <w:r>
        <w:rPr>
          <w:rFonts w:ascii="楷体_GB2312" w:eastAsia="楷体_GB2312" w:hint="eastAsia"/>
          <w:kern w:val="0"/>
          <w:sz w:val="32"/>
          <w:szCs w:val="32"/>
        </w:rPr>
        <w:t>有使用</w:t>
      </w:r>
      <w:r>
        <w:rPr>
          <w:rFonts w:ascii="楷体_GB2312" w:eastAsia="楷体_GB2312"/>
          <w:kern w:val="0"/>
          <w:sz w:val="32"/>
          <w:szCs w:val="32"/>
        </w:rPr>
        <w:t>情况</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截至2020年12月31日的国有资产占有使用情况如下：</w:t>
      </w:r>
    </w:p>
    <w:p>
      <w:pPr>
        <w:widowControl/>
        <w:ind w:firstLine="600" w:firstLineChars="200"/>
        <w:jc w:val="left"/>
        <w:rPr>
          <w:rFonts w:ascii="仿宋_GB2312" w:eastAsia="仿宋_GB2312" w:hAnsi="仿宋_GB2312" w:cs="仿宋_GB2312" w:hint="default"/>
          <w:kern w:val="0"/>
          <w:sz w:val="30"/>
          <w:szCs w:val="30"/>
          <w:lang w:val="en-US" w:eastAsia="zh-CN"/>
        </w:rPr>
      </w:pPr>
      <w:r>
        <w:rPr>
          <w:rFonts w:ascii="仿宋_GB2312" w:eastAsia="仿宋_GB2312" w:hAnsi="仿宋_GB2312" w:cs="仿宋_GB2312" w:hint="eastAsia"/>
          <w:kern w:val="0"/>
          <w:sz w:val="30"/>
          <w:szCs w:val="30"/>
          <w:lang w:val="en-US" w:eastAsia="zh-CN"/>
        </w:rPr>
        <w:t>石林彝族自治县水务局资产总额128014.60万元，</w:t>
      </w:r>
      <w:r>
        <w:rPr>
          <w:rFonts w:ascii="仿宋_GB2312" w:eastAsia="仿宋_GB2312" w:hAnsi="仿宋_GB2312" w:cs="仿宋_GB2312" w:hint="default"/>
          <w:kern w:val="0"/>
          <w:sz w:val="30"/>
          <w:szCs w:val="30"/>
          <w:lang w:val="en-US" w:eastAsia="zh-CN"/>
        </w:rPr>
        <w:t>其中，流动资产</w:t>
      </w:r>
      <w:r>
        <w:rPr>
          <w:rFonts w:ascii="仿宋_GB2312" w:eastAsia="仿宋_GB2312" w:hAnsi="仿宋_GB2312" w:cs="仿宋_GB2312" w:hint="eastAsia"/>
          <w:kern w:val="0"/>
          <w:sz w:val="30"/>
          <w:szCs w:val="30"/>
          <w:lang w:val="en-US" w:eastAsia="zh-CN"/>
        </w:rPr>
        <w:t>4867.91</w:t>
      </w:r>
      <w:r>
        <w:rPr>
          <w:rFonts w:ascii="仿宋_GB2312" w:eastAsia="仿宋_GB2312" w:hAnsi="仿宋_GB2312" w:cs="仿宋_GB2312" w:hint="default"/>
          <w:kern w:val="0"/>
          <w:sz w:val="30"/>
          <w:szCs w:val="30"/>
          <w:lang w:val="en-US" w:eastAsia="zh-CN"/>
        </w:rPr>
        <w:t>万元，固定资产</w:t>
      </w:r>
      <w:r>
        <w:rPr>
          <w:rFonts w:ascii="仿宋_GB2312" w:eastAsia="仿宋_GB2312" w:hAnsi="仿宋_GB2312" w:cs="仿宋_GB2312" w:hint="eastAsia"/>
          <w:kern w:val="0"/>
          <w:sz w:val="30"/>
          <w:szCs w:val="30"/>
          <w:lang w:val="en-US" w:eastAsia="zh-CN"/>
        </w:rPr>
        <w:t>36766.28</w:t>
      </w:r>
      <w:r>
        <w:rPr>
          <w:rFonts w:ascii="仿宋_GB2312" w:eastAsia="仿宋_GB2312" w:hAnsi="仿宋_GB2312" w:cs="仿宋_GB2312" w:hint="default"/>
          <w:kern w:val="0"/>
          <w:sz w:val="30"/>
          <w:szCs w:val="30"/>
          <w:lang w:val="en-US" w:eastAsia="zh-CN"/>
        </w:rPr>
        <w:t>万元，对外投资及有价证券</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default"/>
          <w:kern w:val="0"/>
          <w:sz w:val="30"/>
          <w:szCs w:val="30"/>
          <w:lang w:val="en-US" w:eastAsia="zh-CN"/>
        </w:rPr>
        <w:t>元，在建工程</w:t>
      </w:r>
      <w:r>
        <w:rPr>
          <w:rFonts w:ascii="仿宋_GB2312" w:eastAsia="仿宋_GB2312" w:hAnsi="仿宋_GB2312" w:cs="仿宋_GB2312" w:hint="eastAsia"/>
          <w:kern w:val="0"/>
          <w:sz w:val="30"/>
          <w:szCs w:val="30"/>
          <w:lang w:val="en-US" w:eastAsia="zh-CN"/>
        </w:rPr>
        <w:t>86374.41</w:t>
      </w:r>
      <w:r>
        <w:rPr>
          <w:rFonts w:ascii="仿宋_GB2312" w:eastAsia="仿宋_GB2312" w:hAnsi="仿宋_GB2312" w:cs="仿宋_GB2312" w:hint="default"/>
          <w:kern w:val="0"/>
          <w:sz w:val="30"/>
          <w:szCs w:val="30"/>
          <w:lang w:val="en-US" w:eastAsia="zh-CN"/>
        </w:rPr>
        <w:t>万元，无形资产</w:t>
      </w:r>
      <w:r>
        <w:rPr>
          <w:rFonts w:ascii="仿宋_GB2312" w:eastAsia="仿宋_GB2312" w:hAnsi="仿宋_GB2312" w:cs="仿宋_GB2312" w:hint="eastAsia"/>
          <w:kern w:val="0"/>
          <w:sz w:val="30"/>
          <w:szCs w:val="30"/>
          <w:lang w:val="en-US" w:eastAsia="zh-CN"/>
        </w:rPr>
        <w:t>6</w:t>
      </w:r>
      <w:r>
        <w:rPr>
          <w:rFonts w:ascii="仿宋_GB2312" w:eastAsia="仿宋_GB2312" w:hAnsi="仿宋_GB2312" w:cs="仿宋_GB2312" w:hint="default"/>
          <w:kern w:val="0"/>
          <w:sz w:val="30"/>
          <w:szCs w:val="30"/>
          <w:lang w:val="en-US" w:eastAsia="zh-CN"/>
        </w:rPr>
        <w:t>万元，其他资产</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default"/>
          <w:kern w:val="0"/>
          <w:sz w:val="30"/>
          <w:szCs w:val="30"/>
          <w:lang w:val="en-US" w:eastAsia="zh-CN"/>
        </w:rPr>
        <w:t>万元。</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鉴于上述数据为快报数，相关数据需在完成2020年决算编制后才能统计汇总相关数据，因此，将在公开2020年度部门决算时一并公开部门截至2020年12月31日的国有资产占有使用情况。</w:t>
      </w:r>
    </w:p>
    <w:p>
      <w:pPr>
        <w:widowControl/>
        <w:spacing w:line="540" w:lineRule="exact"/>
        <w:ind w:firstLine="640" w:firstLineChars="200"/>
        <w:jc w:val="left"/>
        <w:rPr>
          <w:rFonts w:ascii="楷体_GB2312" w:eastAsia="楷体_GB2312"/>
          <w:color w:val="auto"/>
          <w:kern w:val="0"/>
          <w:sz w:val="32"/>
          <w:szCs w:val="32"/>
        </w:rPr>
      </w:pPr>
      <w:r>
        <w:rPr>
          <w:rFonts w:ascii="楷体_GB2312" w:eastAsia="楷体_GB2312"/>
          <w:color w:val="auto"/>
          <w:kern w:val="0"/>
          <w:sz w:val="32"/>
          <w:szCs w:val="32"/>
        </w:rPr>
        <w:t>（</w:t>
      </w:r>
      <w:r>
        <w:rPr>
          <w:rFonts w:ascii="楷体_GB2312" w:eastAsia="楷体_GB2312" w:hint="eastAsia"/>
          <w:color w:val="auto"/>
          <w:kern w:val="0"/>
          <w:sz w:val="32"/>
          <w:szCs w:val="32"/>
        </w:rPr>
        <w:t>四</w:t>
      </w:r>
      <w:r>
        <w:rPr>
          <w:rFonts w:ascii="楷体_GB2312" w:eastAsia="楷体_GB2312"/>
          <w:color w:val="auto"/>
          <w:kern w:val="0"/>
          <w:sz w:val="32"/>
          <w:szCs w:val="32"/>
        </w:rPr>
        <w:t>）</w:t>
      </w:r>
      <w:r>
        <w:rPr>
          <w:rFonts w:ascii="楷体_GB2312" w:eastAsia="楷体_GB2312" w:hint="eastAsia"/>
          <w:color w:val="auto"/>
          <w:kern w:val="0"/>
          <w:sz w:val="32"/>
          <w:szCs w:val="32"/>
        </w:rPr>
        <w:t>重点领域财政项目文本情况</w:t>
      </w:r>
    </w:p>
    <w:p>
      <w:pPr>
        <w:widowControl/>
        <w:ind w:firstLine="600" w:firstLineChars="200"/>
        <w:jc w:val="left"/>
        <w:rPr>
          <w:rFonts w:ascii="仿宋_GB2312" w:eastAsia="仿宋_GB2312" w:hAnsi="仿宋_GB2312" w:cs="仿宋_GB2312" w:hint="eastAsia"/>
          <w:kern w:val="0"/>
          <w:sz w:val="30"/>
          <w:szCs w:val="30"/>
          <w:lang w:eastAsia="zh-CN"/>
        </w:rPr>
      </w:pPr>
      <w:r>
        <w:rPr>
          <w:rFonts w:ascii="仿宋_GB2312" w:eastAsia="仿宋_GB2312" w:hAnsi="仿宋_GB2312" w:cs="仿宋_GB2312" w:hint="eastAsia"/>
          <w:kern w:val="0"/>
          <w:sz w:val="30"/>
          <w:szCs w:val="30"/>
          <w:lang w:val="en-US" w:eastAsia="zh-CN"/>
        </w:rPr>
        <w:t>2021年</w:t>
      </w:r>
      <w:r>
        <w:rPr>
          <w:rFonts w:ascii="仿宋_GB2312" w:eastAsia="仿宋_GB2312" w:hAnsi="仿宋_GB2312" w:cs="仿宋_GB2312" w:hint="eastAsia"/>
          <w:kern w:val="0"/>
          <w:sz w:val="30"/>
          <w:szCs w:val="30"/>
          <w:lang w:eastAsia="zh-CN"/>
        </w:rPr>
        <w:t>石林彝族自治县水务局</w:t>
      </w:r>
      <w:r>
        <w:rPr>
          <w:rFonts w:ascii="仿宋_GB2312" w:eastAsia="仿宋_GB2312" w:hAnsi="仿宋_GB2312" w:cs="仿宋_GB2312" w:hint="eastAsia"/>
          <w:kern w:val="0"/>
          <w:sz w:val="30"/>
          <w:szCs w:val="30"/>
        </w:rPr>
        <w:t>无重点领域财政项目</w:t>
      </w:r>
      <w:r>
        <w:rPr>
          <w:rFonts w:ascii="仿宋_GB2312" w:eastAsia="仿宋_GB2312" w:hAnsi="仿宋_GB2312" w:cs="仿宋_GB2312" w:hint="eastAsia"/>
          <w:kern w:val="0"/>
          <w:sz w:val="30"/>
          <w:szCs w:val="30"/>
          <w:lang w:eastAsia="zh-CN"/>
        </w:rPr>
        <w:t>。</w:t>
      </w:r>
    </w:p>
    <w:p>
      <w:pPr>
        <w:widowControl/>
        <w:ind w:firstLine="600" w:firstLineChars="200"/>
        <w:jc w:val="left"/>
        <w:rPr>
          <w:rFonts w:ascii="黑体" w:eastAsia="黑体" w:hAnsi="黑体"/>
          <w:kern w:val="0"/>
          <w:sz w:val="30"/>
          <w:szCs w:val="30"/>
        </w:rPr>
      </w:pPr>
      <w:r>
        <w:rPr>
          <w:rFonts w:ascii="黑体" w:eastAsia="黑体" w:hAnsi="黑体" w:hint="eastAsia"/>
          <w:kern w:val="0"/>
          <w:sz w:val="30"/>
          <w:szCs w:val="30"/>
        </w:rPr>
        <w:t>十、预算收支增减变化情况说明</w:t>
      </w:r>
    </w:p>
    <w:p>
      <w:pPr>
        <w:widowControl/>
        <w:ind w:firstLine="600" w:firstLineChars="200"/>
        <w:jc w:val="left"/>
        <w:rPr>
          <w:rFonts w:ascii="楷体_GB2312" w:eastAsia="楷体_GB2312" w:hAnsi="楷体"/>
          <w:kern w:val="0"/>
          <w:sz w:val="30"/>
          <w:szCs w:val="30"/>
        </w:rPr>
      </w:pPr>
      <w:r>
        <w:rPr>
          <w:rFonts w:ascii="楷体_GB2312" w:eastAsia="楷体_GB2312" w:hAnsi="楷体" w:hint="eastAsia"/>
          <w:kern w:val="0"/>
          <w:sz w:val="30"/>
          <w:szCs w:val="30"/>
        </w:rPr>
        <w:t>（一）基本支出预算变动的主要原因</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2021年本级财力安排石林彝族自治县水务局基本支出993.40万元，与上年对比减少89.31万元，增减变化的原因主要是：</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1.单位人员减少（退休1人，调出3人）。</w:t>
      </w:r>
    </w:p>
    <w:p>
      <w:pPr>
        <w:widowControl/>
        <w:ind w:firstLine="600" w:firstLineChars="200"/>
        <w:jc w:val="left"/>
        <w:rPr>
          <w:rFonts w:ascii="楷体_GB2312" w:eastAsia="楷体_GB2312" w:hAnsi="楷体"/>
          <w:kern w:val="0"/>
          <w:sz w:val="30"/>
          <w:szCs w:val="30"/>
        </w:rPr>
      </w:pPr>
      <w:r>
        <w:rPr>
          <w:rFonts w:ascii="楷体_GB2312" w:eastAsia="楷体_GB2312" w:hAnsi="楷体" w:hint="eastAsia"/>
          <w:kern w:val="0"/>
          <w:sz w:val="30"/>
          <w:szCs w:val="30"/>
        </w:rPr>
        <w:t>（二）项目支出预算变动的主要原因</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2021年本级财力安排石林彝族自治县水务局项目支出105万元，与上年对比减少281.51万元，增减变化的原因主要是：</w:t>
      </w:r>
    </w:p>
    <w:p>
      <w:pPr>
        <w:widowControl/>
        <w:ind w:firstLine="600" w:firstLineChars="200"/>
        <w:jc w:val="left"/>
        <w:rPr>
          <w:rFonts w:ascii="仿宋_GB2312" w:eastAsia="仿宋_GB2312" w:hAnsi="仿宋_GB2312" w:cs="仿宋_GB2312" w:hint="default"/>
          <w:kern w:val="0"/>
          <w:sz w:val="30"/>
          <w:szCs w:val="30"/>
          <w:lang w:val="en-US" w:eastAsia="zh-CN"/>
        </w:rPr>
      </w:pPr>
      <w:bookmarkStart w:id="0" w:name="_GoBack"/>
      <w:r>
        <w:rPr>
          <w:rFonts w:ascii="仿宋_GB2312" w:eastAsia="仿宋_GB2312" w:hAnsi="仿宋_GB2312" w:cs="仿宋_GB2312" w:hint="eastAsia"/>
          <w:kern w:val="0"/>
          <w:sz w:val="30"/>
          <w:szCs w:val="30"/>
          <w:lang w:val="en-US" w:eastAsia="zh-CN"/>
        </w:rPr>
        <w:t>减少石林县圭山镇供水工程、石林县威黑镇供水工程和小屯片区人饮巩固提升改造工程，以上三个工程已于2020年建成，本年无资金预算。</w:t>
      </w:r>
    </w:p>
    <w:p>
      <w:pPr>
        <w:widowControl/>
        <w:ind w:firstLine="600" w:firstLineChars="200"/>
        <w:jc w:val="left"/>
        <w:rPr>
          <w:rFonts w:eastAsia="仿宋_GB2312"/>
          <w:kern w:val="0"/>
          <w:sz w:val="30"/>
          <w:szCs w:val="30"/>
        </w:rPr>
      </w:pPr>
      <w:bookmarkEnd w:id="0"/>
    </w:p>
    <w:p/>
    <w:p>
      <w:pPr>
        <w:rPr>
          <w:rFonts w:ascii="Arial" w:eastAsia="Arial" w:hAnsi="Arial" w:cs="Arial"/>
          <w:b/>
          <w:sz w:val="36"/>
        </w:rPr>
      </w:pPr>
      <w:r>
        <w:rPr>
          <w:rFonts w:ascii="Arial" w:eastAsia="Arial" w:hAnsi="Arial" w:cs="Arial"/>
          <w:b/>
          <w:sz w:val="36"/>
        </w:rPr>
        <w:t>监督索引号53012670433200111</w:t>
      </w:r>
    </w:p>
    <w:sectPr>
      <w:headerReference w:type="even" r:id="rId5"/>
      <w:headerReference w:type="default" r:id="rId6"/>
      <w:pgSz w:w="11906" w:h="16838"/>
      <w:pgMar w:top="1247" w:right="1797" w:bottom="1247" w:left="1797"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0E39888"/>
    <w:multiLevelType w:val="singleLevel"/>
    <w:tmpl w:val="80E39888"/>
    <w:lvl w:ilvl="0">
      <w:start w:val="1"/>
      <w:numFmt w:val="decimal"/>
      <w:suff w:val="nothing"/>
      <w:lvlText w:val="（%1）"/>
      <w:lvlJc w:val="left"/>
    </w:lvl>
  </w:abstractNum>
  <w:abstractNum w:abstractNumId="1">
    <w:nsid w:val="912DF2F4"/>
    <w:multiLevelType w:val="singleLevel"/>
    <w:tmpl w:val="912DF2F4"/>
    <w:lvl w:ilvl="0">
      <w:start w:val="8"/>
      <w:numFmt w:val="chineseCounting"/>
      <w:suff w:val="nothing"/>
      <w:lvlText w:val="%1、"/>
      <w:lvlJc w:val="left"/>
      <w:rPr>
        <w:rFonts w:hint="eastAsia"/>
      </w:rPr>
    </w:lvl>
  </w:abstractNum>
  <w:abstractNum w:abstractNumId="2">
    <w:nsid w:val="A93CF344"/>
    <w:multiLevelType w:val="singleLevel"/>
    <w:tmpl w:val="A93CF344"/>
    <w:lvl w:ilvl="0">
      <w:start w:val="1"/>
      <w:numFmt w:val="decimal"/>
      <w:suff w:val="nothing"/>
      <w:lvlText w:val="%1、"/>
      <w:lvlJc w:val="left"/>
    </w:lvl>
  </w:abstractNum>
  <w:abstractNum w:abstractNumId="3">
    <w:nsid w:val="7C0B361E"/>
    <w:multiLevelType w:val="singleLevel"/>
    <w:tmpl w:val="7C0B361E"/>
    <w:lvl w:ilvl="0">
      <w:start w:val="1"/>
      <w:numFmt w:val="decimal"/>
      <w:suff w:val="nothing"/>
      <w:lvlText w:val="（%1）"/>
      <w:lvlJc w:val="left"/>
      <w:pPr>
        <w:ind w:left="640" w:firstLine="0" w:leftChars="0" w:firstLineChars="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54"/>
    <w:rsid w:val="00031E2A"/>
    <w:rsid w:val="00057A58"/>
    <w:rsid w:val="00097272"/>
    <w:rsid w:val="000D315D"/>
    <w:rsid w:val="000E55AC"/>
    <w:rsid w:val="00181EBB"/>
    <w:rsid w:val="00186E75"/>
    <w:rsid w:val="001936E5"/>
    <w:rsid w:val="001B7DE7"/>
    <w:rsid w:val="00282F08"/>
    <w:rsid w:val="0028530E"/>
    <w:rsid w:val="002C322A"/>
    <w:rsid w:val="002D501F"/>
    <w:rsid w:val="00364E74"/>
    <w:rsid w:val="003A3075"/>
    <w:rsid w:val="003B2803"/>
    <w:rsid w:val="003D51CC"/>
    <w:rsid w:val="003E4587"/>
    <w:rsid w:val="00412FE2"/>
    <w:rsid w:val="004A0403"/>
    <w:rsid w:val="004F0825"/>
    <w:rsid w:val="005916A7"/>
    <w:rsid w:val="005D37A4"/>
    <w:rsid w:val="00622A89"/>
    <w:rsid w:val="00626439"/>
    <w:rsid w:val="006A6826"/>
    <w:rsid w:val="006B1EDA"/>
    <w:rsid w:val="006E6709"/>
    <w:rsid w:val="006F6026"/>
    <w:rsid w:val="007037EF"/>
    <w:rsid w:val="007735A4"/>
    <w:rsid w:val="00794354"/>
    <w:rsid w:val="007A0014"/>
    <w:rsid w:val="007A5D71"/>
    <w:rsid w:val="007B2D63"/>
    <w:rsid w:val="0081628E"/>
    <w:rsid w:val="00827CB9"/>
    <w:rsid w:val="00876408"/>
    <w:rsid w:val="008812EF"/>
    <w:rsid w:val="008B456B"/>
    <w:rsid w:val="0090442C"/>
    <w:rsid w:val="00921AAE"/>
    <w:rsid w:val="00925F20"/>
    <w:rsid w:val="00953BB3"/>
    <w:rsid w:val="00960924"/>
    <w:rsid w:val="00985941"/>
    <w:rsid w:val="009B4D39"/>
    <w:rsid w:val="009D2172"/>
    <w:rsid w:val="00A13EBA"/>
    <w:rsid w:val="00A15B4A"/>
    <w:rsid w:val="00A629D6"/>
    <w:rsid w:val="00A70EB9"/>
    <w:rsid w:val="00B4760D"/>
    <w:rsid w:val="00B740DD"/>
    <w:rsid w:val="00BA5F7D"/>
    <w:rsid w:val="00BB0895"/>
    <w:rsid w:val="00BC3C82"/>
    <w:rsid w:val="00BE7EF7"/>
    <w:rsid w:val="00C22B0A"/>
    <w:rsid w:val="00C603C1"/>
    <w:rsid w:val="00C622FD"/>
    <w:rsid w:val="00C64CA5"/>
    <w:rsid w:val="00CA3ED0"/>
    <w:rsid w:val="00CA5798"/>
    <w:rsid w:val="00CF75AD"/>
    <w:rsid w:val="00D07122"/>
    <w:rsid w:val="00DB618A"/>
    <w:rsid w:val="00DD00CD"/>
    <w:rsid w:val="00DD7CF9"/>
    <w:rsid w:val="00EF0776"/>
    <w:rsid w:val="00F00A42"/>
    <w:rsid w:val="00F05B87"/>
    <w:rsid w:val="00F44072"/>
    <w:rsid w:val="00F53EFE"/>
    <w:rsid w:val="00F83912"/>
    <w:rsid w:val="00FB75F3"/>
    <w:rsid w:val="02245350"/>
    <w:rsid w:val="0A6337A5"/>
    <w:rsid w:val="22B32A80"/>
    <w:rsid w:val="26131AFD"/>
    <w:rsid w:val="2AC33984"/>
    <w:rsid w:val="2B843557"/>
    <w:rsid w:val="2C975142"/>
    <w:rsid w:val="314A6460"/>
    <w:rsid w:val="45AF6411"/>
    <w:rsid w:val="490C3743"/>
    <w:rsid w:val="4A0E04DF"/>
    <w:rsid w:val="524D083B"/>
    <w:rsid w:val="5CE4397F"/>
    <w:rsid w:val="6011507C"/>
    <w:rsid w:val="63F5199F"/>
    <w:rsid w:val="64730E43"/>
    <w:rsid w:val="6D356710"/>
    <w:rsid w:val="759B325C"/>
    <w:rsid w:val="76720EF7"/>
    <w:rsid w:val="776B573E"/>
    <w:rsid w:val="782106B2"/>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character" w:customStyle="1" w:styleId="Char">
    <w:name w:val="页眉 Char"/>
    <w:basedOn w:val="DefaultParagraphFont"/>
    <w:link w:val="Header"/>
    <w:uiPriority w:val="99"/>
    <w:semiHidden/>
    <w:qFormat/>
    <w:rPr>
      <w:sz w:val="18"/>
      <w:szCs w:val="18"/>
    </w:rPr>
  </w:style>
  <w:style w:type="character" w:customStyle="1" w:styleId="Char0">
    <w:name w:val="页脚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378</Words>
  <Characters>2161</Characters>
  <Application>Microsoft Office Word</Application>
  <DocSecurity>0</DocSecurity>
  <Lines>18</Lines>
  <Paragraphs>5</Paragraphs>
  <ScaleCrop>false</ScaleCrop>
  <Company>Microsoft</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周强</dc:creator>
  <cp:lastModifiedBy>slcz</cp:lastModifiedBy>
  <cp:revision>2</cp:revision>
  <cp:lastPrinted>2019-02-15T02:07:00Z</cp:lastPrinted>
  <dcterms:created xsi:type="dcterms:W3CDTF">2021-01-22T02:23:00Z</dcterms:created>
  <dcterms:modified xsi:type="dcterms:W3CDTF">2021-02-22T02:21:31Z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