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方正小标宋简体" w:hAnsi="宋体" w:eastAsia="方正小标宋简体"/>
          <w:color w:val="FF0000"/>
          <w:spacing w:val="-56"/>
          <w:w w:val="92"/>
          <w:sz w:val="100"/>
          <w:szCs w:val="100"/>
        </w:rPr>
      </w:pPr>
      <w:r>
        <w:rPr>
          <w:rFonts w:hint="eastAsia" w:ascii="方正小标宋简体" w:hAnsi="宋体" w:eastAsia="方正小标宋简体" w:cs="方正小标宋简体"/>
          <w:color w:val="FF0000"/>
          <w:spacing w:val="-56"/>
          <w:w w:val="92"/>
          <w:sz w:val="100"/>
          <w:szCs w:val="100"/>
        </w:rPr>
        <w:t>石林县卫生健康局信息</w:t>
      </w:r>
    </w:p>
    <w:p>
      <w:pPr>
        <w:tabs>
          <w:tab w:val="left" w:pos="2265"/>
        </w:tabs>
        <w:jc w:val="center"/>
        <w:rPr>
          <w:rFonts w:ascii="仿宋_GB2312" w:eastAsia="仿宋_GB2312"/>
          <w:b/>
          <w:sz w:val="32"/>
          <w:szCs w:val="32"/>
        </w:rPr>
      </w:pPr>
      <w:bookmarkStart w:id="0" w:name="OLE_LINK3"/>
      <w:bookmarkStart w:id="1" w:name="OLE_LINK4"/>
      <w:r>
        <w:rPr>
          <w:rFonts w:hint="eastAsia" w:ascii="仿宋_GB2312" w:eastAsia="仿宋_GB2312"/>
          <w:b/>
          <w:sz w:val="32"/>
          <w:szCs w:val="32"/>
        </w:rPr>
        <w:t xml:space="preserve">  第</w:t>
      </w:r>
      <w:r>
        <w:rPr>
          <w:rFonts w:hint="eastAsia" w:ascii="仿宋_GB2312" w:eastAsia="仿宋_GB2312"/>
          <w:b/>
          <w:sz w:val="32"/>
          <w:szCs w:val="32"/>
          <w:lang w:val="en-US" w:eastAsia="zh-CN"/>
        </w:rPr>
        <w:t>11</w:t>
      </w:r>
      <w:r>
        <w:rPr>
          <w:rFonts w:hint="eastAsia" w:ascii="仿宋_GB2312" w:eastAsia="仿宋_GB2312"/>
          <w:b/>
          <w:sz w:val="32"/>
          <w:szCs w:val="32"/>
        </w:rPr>
        <w:t>期</w:t>
      </w:r>
    </w:p>
    <w:p>
      <w:pPr>
        <w:spacing w:line="360" w:lineRule="exact"/>
        <w:ind w:firstLine="3840" w:firstLineChars="1200"/>
        <w:rPr>
          <w:rFonts w:ascii="仿宋_GB2312" w:eastAsia="仿宋_GB2312"/>
          <w:bCs/>
          <w:sz w:val="32"/>
          <w:szCs w:val="32"/>
        </w:rPr>
      </w:pPr>
      <w:r>
        <w:rPr>
          <w:rFonts w:hint="eastAsia" w:ascii="仿宋_GB2312" w:eastAsia="仿宋_GB2312"/>
          <w:bCs/>
          <w:sz w:val="32"/>
          <w:szCs w:val="32"/>
        </w:rPr>
        <w:t xml:space="preserve"> </w:t>
      </w:r>
    </w:p>
    <w:p>
      <w:pPr>
        <w:spacing w:line="360" w:lineRule="exact"/>
        <w:rPr>
          <w:rFonts w:ascii="仿宋_GB2312" w:eastAsia="仿宋_GB2312"/>
          <w:bCs/>
          <w:sz w:val="32"/>
          <w:szCs w:val="32"/>
        </w:rPr>
      </w:pPr>
      <w:r>
        <w:rPr>
          <w:rFonts w:hint="eastAsia" w:ascii="仿宋_GB2312" w:eastAsia="仿宋_GB2312"/>
          <w:bCs/>
          <w:sz w:val="32"/>
          <w:szCs w:val="32"/>
        </w:rPr>
        <w:t>石林县卫健局办公室编                2020年</w:t>
      </w:r>
      <w:r>
        <w:rPr>
          <w:rFonts w:hint="eastAsia" w:ascii="仿宋_GB2312" w:eastAsia="仿宋_GB2312"/>
          <w:bCs/>
          <w:sz w:val="32"/>
          <w:szCs w:val="32"/>
          <w:lang w:val="en-US" w:eastAsia="zh-CN"/>
        </w:rPr>
        <w:t>5</w:t>
      </w:r>
      <w:r>
        <w:rPr>
          <w:rFonts w:hint="eastAsia" w:ascii="仿宋_GB2312" w:eastAsia="仿宋_GB2312"/>
          <w:bCs/>
          <w:sz w:val="32"/>
          <w:szCs w:val="32"/>
        </w:rPr>
        <w:t>月</w:t>
      </w:r>
      <w:r>
        <w:rPr>
          <w:rFonts w:hint="eastAsia" w:ascii="仿宋_GB2312" w:eastAsia="仿宋_GB2312"/>
          <w:bCs/>
          <w:sz w:val="32"/>
          <w:szCs w:val="32"/>
          <w:lang w:val="en-US" w:eastAsia="zh-CN"/>
        </w:rPr>
        <w:t>23</w:t>
      </w:r>
      <w:r>
        <w:rPr>
          <w:rFonts w:hint="eastAsia" w:ascii="仿宋_GB2312" w:eastAsia="仿宋_GB2312"/>
          <w:bCs/>
          <w:sz w:val="32"/>
          <w:szCs w:val="32"/>
        </w:rPr>
        <w:t>日</w:t>
      </w:r>
    </w:p>
    <w:p>
      <w:pPr>
        <w:spacing w:line="600" w:lineRule="exact"/>
        <w:jc w:val="center"/>
        <w:rPr>
          <w:rFonts w:ascii="方正小标宋简体" w:eastAsia="方正小标宋简体"/>
          <w:sz w:val="44"/>
          <w:szCs w:val="44"/>
        </w:rPr>
      </w:pPr>
      <w:r>
        <w:rPr>
          <w:rFonts w:ascii="方正小标宋简体" w:eastAsia="方正小标宋简体"/>
          <w:sz w:val="44"/>
          <w:szCs w:val="44"/>
        </w:rPr>
        <w:pict>
          <v:line id="Line 2" o:spid="_x0000_s1028" o:spt="20" style="position:absolute;left:0pt;margin-left:-9pt;margin-top:3.6pt;height:0pt;width:441pt;z-index:251658240;mso-width-relative:page;mso-height-relative:page;" stroked="t" coordsize="21600,21600">
            <v:path arrowok="t"/>
            <v:fill focussize="0,0"/>
            <v:stroke weight="2.25pt" color="#FF0000"/>
            <v:imagedata o:title=""/>
            <o:lock v:ext="edit"/>
          </v:line>
        </w:pict>
      </w:r>
      <w:bookmarkEnd w:id="0"/>
      <w:bookmarkEnd w:id="1"/>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石林县</w:t>
      </w:r>
      <w:bookmarkStart w:id="2" w:name="_GoBack"/>
      <w:r>
        <w:rPr>
          <w:rFonts w:hint="eastAsia" w:ascii="方正小标宋简体" w:hAnsi="方正小标宋简体" w:eastAsia="方正小标宋简体" w:cs="方正小标宋简体"/>
          <w:sz w:val="44"/>
          <w:szCs w:val="44"/>
        </w:rPr>
        <w:t>两会</w:t>
      </w:r>
      <w:bookmarkEnd w:id="2"/>
      <w:r>
        <w:rPr>
          <w:rFonts w:hint="eastAsia" w:ascii="方正小标宋简体" w:hAnsi="方正小标宋简体" w:eastAsia="方正小标宋简体" w:cs="方正小标宋简体"/>
          <w:sz w:val="44"/>
          <w:szCs w:val="44"/>
        </w:rPr>
        <w:t>疫情防控和医疗保障工作任务圆满完成</w:t>
      </w:r>
    </w:p>
    <w:p>
      <w:pPr>
        <w:pStyle w:val="2"/>
      </w:pP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石林彝族自治县第十七届人民代表大会第四次会议和政协石林彝族自治县第十届委员会第四次会议于5月18日至5月21日召开。为认真贯彻落实县委、县政府和县疫情防控指挥部的决策部署，县卫生健康局抽调医务人员，成立了由局领导任组长的</w:t>
      </w:r>
      <w:r>
        <w:rPr>
          <w:rFonts w:hint="eastAsia" w:ascii="仿宋_GB2312" w:hAnsi="仿宋_GB2312" w:eastAsia="仿宋_GB2312" w:cs="仿宋_GB2312"/>
          <w:sz w:val="32"/>
          <w:szCs w:val="32"/>
          <w:lang w:eastAsia="zh-CN"/>
        </w:rPr>
        <w:t>两会</w:t>
      </w:r>
      <w:r>
        <w:rPr>
          <w:rFonts w:hint="eastAsia" w:ascii="仿宋_GB2312" w:hAnsi="仿宋_GB2312" w:eastAsia="仿宋_GB2312" w:cs="仿宋_GB2312"/>
          <w:sz w:val="32"/>
          <w:szCs w:val="32"/>
        </w:rPr>
        <w:t>疫情防控和医疗保障工作组。认真部署、制定方案、周密安排和全程保障，圆满完成了</w:t>
      </w:r>
      <w:r>
        <w:rPr>
          <w:rFonts w:hint="eastAsia" w:ascii="仿宋_GB2312" w:hAnsi="仿宋_GB2312" w:eastAsia="仿宋_GB2312" w:cs="仿宋_GB2312"/>
          <w:sz w:val="32"/>
          <w:szCs w:val="32"/>
          <w:lang w:eastAsia="zh-CN"/>
        </w:rPr>
        <w:t>两会</w:t>
      </w:r>
      <w:r>
        <w:rPr>
          <w:rFonts w:hint="eastAsia" w:ascii="仿宋_GB2312" w:hAnsi="仿宋_GB2312" w:eastAsia="仿宋_GB2312" w:cs="仿宋_GB2312"/>
          <w:sz w:val="32"/>
          <w:szCs w:val="32"/>
        </w:rPr>
        <w:t>期间疫情防控和医疗保障工作。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一、提前入场，巡查培训</w:t>
      </w:r>
    </w:p>
    <w:p>
      <w:pPr>
        <w:pStyle w:val="2"/>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工作组</w:t>
      </w:r>
      <w:r>
        <w:rPr>
          <w:rFonts w:hint="eastAsia" w:ascii="仿宋_GB2312" w:hAnsi="仿宋_GB2312" w:eastAsia="仿宋_GB2312" w:cs="仿宋_GB2312"/>
          <w:sz w:val="32"/>
          <w:szCs w:val="32"/>
          <w:lang w:eastAsia="zh-CN"/>
        </w:rPr>
        <w:t>两会</w:t>
      </w:r>
      <w:r>
        <w:rPr>
          <w:rFonts w:hint="eastAsia" w:ascii="仿宋_GB2312" w:hAnsi="仿宋_GB2312" w:eastAsia="仿宋_GB2312" w:cs="仿宋_GB2312"/>
          <w:sz w:val="32"/>
          <w:szCs w:val="32"/>
        </w:rPr>
        <w:t>前对会场和酒店等负责本次会议接待的单位，进行了公共场所、饮用水消毒等监督检测工作，开展了县</w:t>
      </w:r>
      <w:r>
        <w:rPr>
          <w:rFonts w:hint="eastAsia" w:ascii="仿宋_GB2312" w:hAnsi="仿宋_GB2312" w:eastAsia="仿宋_GB2312" w:cs="仿宋_GB2312"/>
          <w:sz w:val="32"/>
          <w:szCs w:val="32"/>
          <w:lang w:eastAsia="zh-CN"/>
        </w:rPr>
        <w:t>两会</w:t>
      </w:r>
      <w:r>
        <w:rPr>
          <w:rFonts w:hint="eastAsia" w:ascii="仿宋_GB2312" w:hAnsi="仿宋_GB2312" w:eastAsia="仿宋_GB2312" w:cs="仿宋_GB2312"/>
          <w:sz w:val="32"/>
          <w:szCs w:val="32"/>
        </w:rPr>
        <w:t>疫情防控和医疗保障工作培训会，疫情防控组、医疗保障组、核酸检测组和酒店会场工作人员等60余人参加培训。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二、购买物资，核酸检测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会务组的要求，购买了口罩、消毒纸巾、手消液和体温计等防控物资，并及时分发和摆放。会前与上级检测机构联系，安排县人民医院和石林天奇医院组织对所有参会人员及工作人员共计633人进行了核酸检测。</w:t>
      </w:r>
    </w:p>
    <w:p>
      <w:pPr>
        <w:pStyle w:val="2"/>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三、完善流程，全面保障</w:t>
      </w:r>
    </w:p>
    <w:p>
      <w:pPr>
        <w:pStyle w:val="2"/>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严格体温监测。派专人值守大厅和会场入口，层层把关。二是严格健康申报，与会人员出示或扫描健康码，凭绿码出入。三是督促指导与会人员正确佩戴口罩，提醒做好个人防护。四是严格酒店、会场环境消杀措施，每日会前会后各消毒一次。五是加强与会人员集中管理，尽量减少外出，互走互访，实行分时分段分开就餐，错峰就餐。六是开通两会期间医疗救治绿色通道，随时待命，做好院内救治准备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两会</w:t>
      </w:r>
      <w:r>
        <w:rPr>
          <w:rFonts w:hint="eastAsia" w:ascii="仿宋_GB2312" w:hAnsi="仿宋_GB2312" w:eastAsia="仿宋_GB2312" w:cs="仿宋_GB2312"/>
          <w:sz w:val="32"/>
          <w:szCs w:val="32"/>
        </w:rPr>
        <w:t>疫情防控各项防控措施落实到位、有力，没有发现一起健康监测异常情况和疑似症状，切实有效保障了县</w:t>
      </w:r>
      <w:r>
        <w:rPr>
          <w:rFonts w:hint="eastAsia" w:ascii="仿宋_GB2312" w:hAnsi="仿宋_GB2312" w:eastAsia="仿宋_GB2312" w:cs="仿宋_GB2312"/>
          <w:sz w:val="32"/>
          <w:szCs w:val="32"/>
          <w:lang w:eastAsia="zh-CN"/>
        </w:rPr>
        <w:t>两会</w:t>
      </w:r>
      <w:r>
        <w:rPr>
          <w:rFonts w:hint="eastAsia" w:ascii="仿宋_GB2312" w:hAnsi="仿宋_GB2312" w:eastAsia="仿宋_GB2312" w:cs="仿宋_GB2312"/>
          <w:sz w:val="32"/>
          <w:szCs w:val="32"/>
        </w:rPr>
        <w:t>的胜利召开，疫情防控和医疗保障工作组顺利圆满完成了任务，得到了与会人员的高度评价和肯定。</w:t>
      </w:r>
    </w:p>
    <w:p>
      <w:pPr>
        <w:pStyle w:val="2"/>
        <w:ind w:firstLine="640" w:firstLineChars="200"/>
        <w:rPr>
          <w:rFonts w:ascii="仿宋_GB2312" w:hAnsi="仿宋_GB2312" w:eastAsia="仿宋_GB2312" w:cs="仿宋_GB2312"/>
          <w:sz w:val="32"/>
          <w:szCs w:val="32"/>
        </w:rPr>
      </w:pPr>
    </w:p>
    <w:p>
      <w:pPr>
        <w:pStyle w:val="2"/>
        <w:ind w:firstLine="640" w:firstLineChars="200"/>
        <w:rPr>
          <w:rFonts w:ascii="仿宋_GB2312" w:hAnsi="仿宋_GB2312" w:eastAsia="仿宋_GB2312" w:cs="仿宋_GB2312"/>
          <w:sz w:val="32"/>
          <w:szCs w:val="32"/>
        </w:rPr>
      </w:pPr>
    </w:p>
    <w:p>
      <w:pPr>
        <w:pStyle w:val="2"/>
        <w:spacing w:after="0"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石林彝族自治县卫生健康局</w:t>
      </w:r>
    </w:p>
    <w:p>
      <w:pPr>
        <w:pStyle w:val="2"/>
        <w:spacing w:after="0"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2020年5月23日</w:t>
      </w:r>
    </w:p>
    <w:p>
      <w:pPr>
        <w:spacing w:line="600" w:lineRule="exact"/>
        <w:jc w:val="center"/>
        <w:rPr>
          <w:rFonts w:ascii="方正小标宋简体" w:eastAsia="方正小标宋简体"/>
          <w:sz w:val="44"/>
          <w:szCs w:val="44"/>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B03A91"/>
    <w:rsid w:val="00003AC3"/>
    <w:rsid w:val="000100FF"/>
    <w:rsid w:val="0002396A"/>
    <w:rsid w:val="0002776F"/>
    <w:rsid w:val="000315ED"/>
    <w:rsid w:val="000320E8"/>
    <w:rsid w:val="00034016"/>
    <w:rsid w:val="0004318C"/>
    <w:rsid w:val="00043A05"/>
    <w:rsid w:val="00063A4F"/>
    <w:rsid w:val="000641FC"/>
    <w:rsid w:val="00065DF1"/>
    <w:rsid w:val="000662AC"/>
    <w:rsid w:val="00067612"/>
    <w:rsid w:val="00072932"/>
    <w:rsid w:val="00074C2F"/>
    <w:rsid w:val="000842DB"/>
    <w:rsid w:val="00091056"/>
    <w:rsid w:val="000940B0"/>
    <w:rsid w:val="000A196A"/>
    <w:rsid w:val="000A7320"/>
    <w:rsid w:val="000B2975"/>
    <w:rsid w:val="000C3670"/>
    <w:rsid w:val="000D4030"/>
    <w:rsid w:val="000E3EFC"/>
    <w:rsid w:val="000E5BE9"/>
    <w:rsid w:val="000F0391"/>
    <w:rsid w:val="000F6B38"/>
    <w:rsid w:val="000F6F07"/>
    <w:rsid w:val="0011166D"/>
    <w:rsid w:val="00117342"/>
    <w:rsid w:val="00120374"/>
    <w:rsid w:val="00126681"/>
    <w:rsid w:val="001266A0"/>
    <w:rsid w:val="001338C5"/>
    <w:rsid w:val="001362BB"/>
    <w:rsid w:val="00136A68"/>
    <w:rsid w:val="00145D59"/>
    <w:rsid w:val="00151BD6"/>
    <w:rsid w:val="00161998"/>
    <w:rsid w:val="001629BC"/>
    <w:rsid w:val="00163207"/>
    <w:rsid w:val="00166E8A"/>
    <w:rsid w:val="00172285"/>
    <w:rsid w:val="00172294"/>
    <w:rsid w:val="00184CD8"/>
    <w:rsid w:val="0018534D"/>
    <w:rsid w:val="00190506"/>
    <w:rsid w:val="001A32CD"/>
    <w:rsid w:val="001A3CC7"/>
    <w:rsid w:val="001B18AA"/>
    <w:rsid w:val="001B4026"/>
    <w:rsid w:val="001B63F7"/>
    <w:rsid w:val="001C4E29"/>
    <w:rsid w:val="001D1DE6"/>
    <w:rsid w:val="001E4D0D"/>
    <w:rsid w:val="001F3CE1"/>
    <w:rsid w:val="001F644B"/>
    <w:rsid w:val="00202EAB"/>
    <w:rsid w:val="00203B2D"/>
    <w:rsid w:val="00203B43"/>
    <w:rsid w:val="0020445C"/>
    <w:rsid w:val="00205E84"/>
    <w:rsid w:val="00205FBB"/>
    <w:rsid w:val="00213875"/>
    <w:rsid w:val="002170F6"/>
    <w:rsid w:val="002217AE"/>
    <w:rsid w:val="00227628"/>
    <w:rsid w:val="00230C9B"/>
    <w:rsid w:val="00234FF1"/>
    <w:rsid w:val="00242262"/>
    <w:rsid w:val="002423F0"/>
    <w:rsid w:val="00243ADA"/>
    <w:rsid w:val="0024572B"/>
    <w:rsid w:val="00250752"/>
    <w:rsid w:val="002517E3"/>
    <w:rsid w:val="0025702B"/>
    <w:rsid w:val="002573B6"/>
    <w:rsid w:val="00266EBB"/>
    <w:rsid w:val="0027472D"/>
    <w:rsid w:val="0028080D"/>
    <w:rsid w:val="002A46C9"/>
    <w:rsid w:val="002B75AD"/>
    <w:rsid w:val="002D0862"/>
    <w:rsid w:val="002E38B2"/>
    <w:rsid w:val="002E41AA"/>
    <w:rsid w:val="002E4E20"/>
    <w:rsid w:val="002E7259"/>
    <w:rsid w:val="002F5E11"/>
    <w:rsid w:val="002F621F"/>
    <w:rsid w:val="00300D32"/>
    <w:rsid w:val="0030760E"/>
    <w:rsid w:val="00313861"/>
    <w:rsid w:val="00315051"/>
    <w:rsid w:val="00315CF3"/>
    <w:rsid w:val="003229A5"/>
    <w:rsid w:val="00325ACE"/>
    <w:rsid w:val="00327079"/>
    <w:rsid w:val="0036228B"/>
    <w:rsid w:val="00372A39"/>
    <w:rsid w:val="00372AF8"/>
    <w:rsid w:val="00373039"/>
    <w:rsid w:val="003840E4"/>
    <w:rsid w:val="00384911"/>
    <w:rsid w:val="00395155"/>
    <w:rsid w:val="00395998"/>
    <w:rsid w:val="003A1C3C"/>
    <w:rsid w:val="003A415D"/>
    <w:rsid w:val="003A66A6"/>
    <w:rsid w:val="003B5928"/>
    <w:rsid w:val="003B5E26"/>
    <w:rsid w:val="003B743A"/>
    <w:rsid w:val="003C14DF"/>
    <w:rsid w:val="003D0A59"/>
    <w:rsid w:val="003D1CE0"/>
    <w:rsid w:val="003D38E3"/>
    <w:rsid w:val="003E45AF"/>
    <w:rsid w:val="003E56F4"/>
    <w:rsid w:val="003F486E"/>
    <w:rsid w:val="00414B06"/>
    <w:rsid w:val="004152D4"/>
    <w:rsid w:val="0042022D"/>
    <w:rsid w:val="00420BA7"/>
    <w:rsid w:val="00423DF9"/>
    <w:rsid w:val="00426B21"/>
    <w:rsid w:val="004324AE"/>
    <w:rsid w:val="00452D43"/>
    <w:rsid w:val="004626F6"/>
    <w:rsid w:val="00470A1B"/>
    <w:rsid w:val="00470A2F"/>
    <w:rsid w:val="00470A40"/>
    <w:rsid w:val="0047599F"/>
    <w:rsid w:val="00480B95"/>
    <w:rsid w:val="00497765"/>
    <w:rsid w:val="004B14E7"/>
    <w:rsid w:val="004B6D5B"/>
    <w:rsid w:val="004E5AB5"/>
    <w:rsid w:val="004F60FF"/>
    <w:rsid w:val="004F6768"/>
    <w:rsid w:val="004F7023"/>
    <w:rsid w:val="00501504"/>
    <w:rsid w:val="00513EF6"/>
    <w:rsid w:val="0052222B"/>
    <w:rsid w:val="005242B5"/>
    <w:rsid w:val="00524B0A"/>
    <w:rsid w:val="005304C2"/>
    <w:rsid w:val="00534321"/>
    <w:rsid w:val="00550B77"/>
    <w:rsid w:val="00551DE6"/>
    <w:rsid w:val="0055527F"/>
    <w:rsid w:val="00567F70"/>
    <w:rsid w:val="00570469"/>
    <w:rsid w:val="00572753"/>
    <w:rsid w:val="00572D05"/>
    <w:rsid w:val="005776C2"/>
    <w:rsid w:val="0057782D"/>
    <w:rsid w:val="0058203F"/>
    <w:rsid w:val="0058629C"/>
    <w:rsid w:val="00586BF3"/>
    <w:rsid w:val="0059075F"/>
    <w:rsid w:val="00595546"/>
    <w:rsid w:val="005A03F1"/>
    <w:rsid w:val="005B1358"/>
    <w:rsid w:val="005B32DB"/>
    <w:rsid w:val="005C0578"/>
    <w:rsid w:val="005C05A7"/>
    <w:rsid w:val="005C2D1A"/>
    <w:rsid w:val="005C3F17"/>
    <w:rsid w:val="005D3711"/>
    <w:rsid w:val="005D7D56"/>
    <w:rsid w:val="005E09A6"/>
    <w:rsid w:val="005E6BFD"/>
    <w:rsid w:val="005F30AD"/>
    <w:rsid w:val="005F4686"/>
    <w:rsid w:val="005F5216"/>
    <w:rsid w:val="005F539A"/>
    <w:rsid w:val="00601207"/>
    <w:rsid w:val="006014DF"/>
    <w:rsid w:val="00602823"/>
    <w:rsid w:val="006043B3"/>
    <w:rsid w:val="00615632"/>
    <w:rsid w:val="006176F7"/>
    <w:rsid w:val="00631BA6"/>
    <w:rsid w:val="00633475"/>
    <w:rsid w:val="00636703"/>
    <w:rsid w:val="00642995"/>
    <w:rsid w:val="00662567"/>
    <w:rsid w:val="00665753"/>
    <w:rsid w:val="006672C7"/>
    <w:rsid w:val="00673C83"/>
    <w:rsid w:val="00682D2E"/>
    <w:rsid w:val="0068590A"/>
    <w:rsid w:val="00691361"/>
    <w:rsid w:val="006A4169"/>
    <w:rsid w:val="006A5DEF"/>
    <w:rsid w:val="006A7BCA"/>
    <w:rsid w:val="006B48C7"/>
    <w:rsid w:val="006C3A2A"/>
    <w:rsid w:val="006D5776"/>
    <w:rsid w:val="006E1008"/>
    <w:rsid w:val="006E784A"/>
    <w:rsid w:val="006F2A8A"/>
    <w:rsid w:val="00701774"/>
    <w:rsid w:val="007017B2"/>
    <w:rsid w:val="00702557"/>
    <w:rsid w:val="00702F9B"/>
    <w:rsid w:val="007034CA"/>
    <w:rsid w:val="007212D1"/>
    <w:rsid w:val="007214CA"/>
    <w:rsid w:val="00721629"/>
    <w:rsid w:val="007248A0"/>
    <w:rsid w:val="00725527"/>
    <w:rsid w:val="007255B4"/>
    <w:rsid w:val="00726E00"/>
    <w:rsid w:val="007366E3"/>
    <w:rsid w:val="00745251"/>
    <w:rsid w:val="00746538"/>
    <w:rsid w:val="0075041B"/>
    <w:rsid w:val="00751FE5"/>
    <w:rsid w:val="00753AC2"/>
    <w:rsid w:val="00755539"/>
    <w:rsid w:val="00756B64"/>
    <w:rsid w:val="00763C73"/>
    <w:rsid w:val="00766920"/>
    <w:rsid w:val="0077081F"/>
    <w:rsid w:val="007709D4"/>
    <w:rsid w:val="00771F5E"/>
    <w:rsid w:val="0078057E"/>
    <w:rsid w:val="0078242F"/>
    <w:rsid w:val="00786C43"/>
    <w:rsid w:val="0079178D"/>
    <w:rsid w:val="007940C4"/>
    <w:rsid w:val="00795421"/>
    <w:rsid w:val="007B430D"/>
    <w:rsid w:val="007B4F18"/>
    <w:rsid w:val="007B6617"/>
    <w:rsid w:val="007B6A7A"/>
    <w:rsid w:val="007C0B01"/>
    <w:rsid w:val="007C33AA"/>
    <w:rsid w:val="007D79F3"/>
    <w:rsid w:val="007D7C31"/>
    <w:rsid w:val="007E01F0"/>
    <w:rsid w:val="007E43D5"/>
    <w:rsid w:val="007E47FF"/>
    <w:rsid w:val="007E4A67"/>
    <w:rsid w:val="007F0BB6"/>
    <w:rsid w:val="007F295B"/>
    <w:rsid w:val="007F3CA3"/>
    <w:rsid w:val="007F698B"/>
    <w:rsid w:val="008026EB"/>
    <w:rsid w:val="00805FD4"/>
    <w:rsid w:val="00812873"/>
    <w:rsid w:val="008246B7"/>
    <w:rsid w:val="0082698C"/>
    <w:rsid w:val="008360D3"/>
    <w:rsid w:val="00840F69"/>
    <w:rsid w:val="00841C9B"/>
    <w:rsid w:val="008428D8"/>
    <w:rsid w:val="00843756"/>
    <w:rsid w:val="0084788C"/>
    <w:rsid w:val="00857617"/>
    <w:rsid w:val="00861514"/>
    <w:rsid w:val="00867A3F"/>
    <w:rsid w:val="00874BDA"/>
    <w:rsid w:val="00882230"/>
    <w:rsid w:val="008A1470"/>
    <w:rsid w:val="008A250E"/>
    <w:rsid w:val="008A4FC1"/>
    <w:rsid w:val="008B2F32"/>
    <w:rsid w:val="008B3469"/>
    <w:rsid w:val="008B6FD1"/>
    <w:rsid w:val="008B7222"/>
    <w:rsid w:val="008D3639"/>
    <w:rsid w:val="008D6C83"/>
    <w:rsid w:val="008E28AC"/>
    <w:rsid w:val="008F2ACC"/>
    <w:rsid w:val="008F61F6"/>
    <w:rsid w:val="00902CB3"/>
    <w:rsid w:val="00904681"/>
    <w:rsid w:val="00914947"/>
    <w:rsid w:val="00915B53"/>
    <w:rsid w:val="009162A7"/>
    <w:rsid w:val="00916888"/>
    <w:rsid w:val="009268D4"/>
    <w:rsid w:val="0093158B"/>
    <w:rsid w:val="00936ADA"/>
    <w:rsid w:val="00941126"/>
    <w:rsid w:val="00942C5E"/>
    <w:rsid w:val="0095377A"/>
    <w:rsid w:val="00960C46"/>
    <w:rsid w:val="00965310"/>
    <w:rsid w:val="00967021"/>
    <w:rsid w:val="00975ECA"/>
    <w:rsid w:val="0097725C"/>
    <w:rsid w:val="0098660F"/>
    <w:rsid w:val="009930AD"/>
    <w:rsid w:val="009A7611"/>
    <w:rsid w:val="009B2F2F"/>
    <w:rsid w:val="009B3DF2"/>
    <w:rsid w:val="009B5014"/>
    <w:rsid w:val="009C0280"/>
    <w:rsid w:val="009E18FD"/>
    <w:rsid w:val="009E1A6B"/>
    <w:rsid w:val="009E3AA4"/>
    <w:rsid w:val="009F0249"/>
    <w:rsid w:val="00A16870"/>
    <w:rsid w:val="00A169B4"/>
    <w:rsid w:val="00A24CAB"/>
    <w:rsid w:val="00A527EC"/>
    <w:rsid w:val="00A52F63"/>
    <w:rsid w:val="00A60170"/>
    <w:rsid w:val="00A63CE3"/>
    <w:rsid w:val="00A715A2"/>
    <w:rsid w:val="00A72E3A"/>
    <w:rsid w:val="00A73851"/>
    <w:rsid w:val="00A73C1C"/>
    <w:rsid w:val="00A7733B"/>
    <w:rsid w:val="00A81428"/>
    <w:rsid w:val="00A81469"/>
    <w:rsid w:val="00A82FC3"/>
    <w:rsid w:val="00A95D16"/>
    <w:rsid w:val="00AB012D"/>
    <w:rsid w:val="00AB570B"/>
    <w:rsid w:val="00AC6504"/>
    <w:rsid w:val="00AD40F6"/>
    <w:rsid w:val="00AF056E"/>
    <w:rsid w:val="00AF3BA8"/>
    <w:rsid w:val="00B030CA"/>
    <w:rsid w:val="00B03A91"/>
    <w:rsid w:val="00B07B13"/>
    <w:rsid w:val="00B12350"/>
    <w:rsid w:val="00B13FDA"/>
    <w:rsid w:val="00B2468C"/>
    <w:rsid w:val="00B27115"/>
    <w:rsid w:val="00B33684"/>
    <w:rsid w:val="00B3408A"/>
    <w:rsid w:val="00B3537D"/>
    <w:rsid w:val="00B40FF7"/>
    <w:rsid w:val="00B55F72"/>
    <w:rsid w:val="00B56CB3"/>
    <w:rsid w:val="00B60217"/>
    <w:rsid w:val="00B65170"/>
    <w:rsid w:val="00B653D7"/>
    <w:rsid w:val="00B65FB9"/>
    <w:rsid w:val="00B709C8"/>
    <w:rsid w:val="00B70E5D"/>
    <w:rsid w:val="00B75784"/>
    <w:rsid w:val="00B85597"/>
    <w:rsid w:val="00B86028"/>
    <w:rsid w:val="00B87A9C"/>
    <w:rsid w:val="00B9475A"/>
    <w:rsid w:val="00B97703"/>
    <w:rsid w:val="00BA6FB4"/>
    <w:rsid w:val="00BB2B08"/>
    <w:rsid w:val="00BB2F6F"/>
    <w:rsid w:val="00BB6C25"/>
    <w:rsid w:val="00BC1E5B"/>
    <w:rsid w:val="00BC4201"/>
    <w:rsid w:val="00BC5AA7"/>
    <w:rsid w:val="00BD3647"/>
    <w:rsid w:val="00BD7DC7"/>
    <w:rsid w:val="00BE5C72"/>
    <w:rsid w:val="00BF10E5"/>
    <w:rsid w:val="00BF1FE2"/>
    <w:rsid w:val="00BF2A55"/>
    <w:rsid w:val="00BF6EC3"/>
    <w:rsid w:val="00C059C9"/>
    <w:rsid w:val="00C14159"/>
    <w:rsid w:val="00C21CB7"/>
    <w:rsid w:val="00C33CB0"/>
    <w:rsid w:val="00C421A2"/>
    <w:rsid w:val="00C4476F"/>
    <w:rsid w:val="00C4583D"/>
    <w:rsid w:val="00C46FC0"/>
    <w:rsid w:val="00C50BF9"/>
    <w:rsid w:val="00C536CA"/>
    <w:rsid w:val="00C56DE1"/>
    <w:rsid w:val="00C67B9E"/>
    <w:rsid w:val="00C76D0C"/>
    <w:rsid w:val="00C8741A"/>
    <w:rsid w:val="00C93693"/>
    <w:rsid w:val="00C936BD"/>
    <w:rsid w:val="00CA22A5"/>
    <w:rsid w:val="00CD2C52"/>
    <w:rsid w:val="00CE45FF"/>
    <w:rsid w:val="00CF5D26"/>
    <w:rsid w:val="00D012D2"/>
    <w:rsid w:val="00D0584C"/>
    <w:rsid w:val="00D105BE"/>
    <w:rsid w:val="00D112EF"/>
    <w:rsid w:val="00D223E6"/>
    <w:rsid w:val="00D273B0"/>
    <w:rsid w:val="00D333A4"/>
    <w:rsid w:val="00D37226"/>
    <w:rsid w:val="00D377D5"/>
    <w:rsid w:val="00D422AE"/>
    <w:rsid w:val="00D445E7"/>
    <w:rsid w:val="00D5189A"/>
    <w:rsid w:val="00D62438"/>
    <w:rsid w:val="00D63590"/>
    <w:rsid w:val="00D67416"/>
    <w:rsid w:val="00DA7557"/>
    <w:rsid w:val="00DA76E7"/>
    <w:rsid w:val="00DB101F"/>
    <w:rsid w:val="00DB196A"/>
    <w:rsid w:val="00DB20BD"/>
    <w:rsid w:val="00DB5F40"/>
    <w:rsid w:val="00DC1208"/>
    <w:rsid w:val="00DC64A4"/>
    <w:rsid w:val="00DD3541"/>
    <w:rsid w:val="00DD35CB"/>
    <w:rsid w:val="00DD3815"/>
    <w:rsid w:val="00DD5B5C"/>
    <w:rsid w:val="00DD6B98"/>
    <w:rsid w:val="00DF581A"/>
    <w:rsid w:val="00DF7F35"/>
    <w:rsid w:val="00E00C14"/>
    <w:rsid w:val="00E22FE1"/>
    <w:rsid w:val="00E32A4F"/>
    <w:rsid w:val="00E37C03"/>
    <w:rsid w:val="00E56BEF"/>
    <w:rsid w:val="00E5723F"/>
    <w:rsid w:val="00E72E83"/>
    <w:rsid w:val="00E73970"/>
    <w:rsid w:val="00E84221"/>
    <w:rsid w:val="00E906A2"/>
    <w:rsid w:val="00E9567C"/>
    <w:rsid w:val="00EA013E"/>
    <w:rsid w:val="00EA05E2"/>
    <w:rsid w:val="00EB4935"/>
    <w:rsid w:val="00EC3478"/>
    <w:rsid w:val="00EC4486"/>
    <w:rsid w:val="00EC461C"/>
    <w:rsid w:val="00ED323D"/>
    <w:rsid w:val="00ED43A8"/>
    <w:rsid w:val="00ED4D42"/>
    <w:rsid w:val="00ED603E"/>
    <w:rsid w:val="00EE1F2B"/>
    <w:rsid w:val="00EE4E42"/>
    <w:rsid w:val="00EE74B5"/>
    <w:rsid w:val="00EF3933"/>
    <w:rsid w:val="00F1343B"/>
    <w:rsid w:val="00F32BAF"/>
    <w:rsid w:val="00F42B39"/>
    <w:rsid w:val="00F53AC0"/>
    <w:rsid w:val="00F53F9E"/>
    <w:rsid w:val="00F542D8"/>
    <w:rsid w:val="00F57CE8"/>
    <w:rsid w:val="00F64E95"/>
    <w:rsid w:val="00F66C2B"/>
    <w:rsid w:val="00F770E3"/>
    <w:rsid w:val="00F80CD9"/>
    <w:rsid w:val="00F836A7"/>
    <w:rsid w:val="00F84C22"/>
    <w:rsid w:val="00F860F9"/>
    <w:rsid w:val="00F94AC0"/>
    <w:rsid w:val="00FA1D4B"/>
    <w:rsid w:val="00FA2B1A"/>
    <w:rsid w:val="00FB0EE4"/>
    <w:rsid w:val="00FB1150"/>
    <w:rsid w:val="00FB32A1"/>
    <w:rsid w:val="00FC09F6"/>
    <w:rsid w:val="00FC3D52"/>
    <w:rsid w:val="00FC3F75"/>
    <w:rsid w:val="00FC5784"/>
    <w:rsid w:val="00FC7958"/>
    <w:rsid w:val="00FD325A"/>
    <w:rsid w:val="00FD52BB"/>
    <w:rsid w:val="00FD78B4"/>
    <w:rsid w:val="00FD7B35"/>
    <w:rsid w:val="00FE1097"/>
    <w:rsid w:val="00FE2661"/>
    <w:rsid w:val="00FE7AF1"/>
    <w:rsid w:val="00FF3C65"/>
    <w:rsid w:val="01ED0EF6"/>
    <w:rsid w:val="06FD6DE9"/>
    <w:rsid w:val="08810B5D"/>
    <w:rsid w:val="0C3837FE"/>
    <w:rsid w:val="10A71D91"/>
    <w:rsid w:val="1AB459BB"/>
    <w:rsid w:val="1AE55DBA"/>
    <w:rsid w:val="1B00168B"/>
    <w:rsid w:val="1C207597"/>
    <w:rsid w:val="1C2923F2"/>
    <w:rsid w:val="1C85513A"/>
    <w:rsid w:val="1D661DFA"/>
    <w:rsid w:val="24C377C0"/>
    <w:rsid w:val="2C614C6A"/>
    <w:rsid w:val="2E93569E"/>
    <w:rsid w:val="2FBE4693"/>
    <w:rsid w:val="3E114B45"/>
    <w:rsid w:val="3F0E05C0"/>
    <w:rsid w:val="41966040"/>
    <w:rsid w:val="48DE0EAC"/>
    <w:rsid w:val="53992A66"/>
    <w:rsid w:val="5F2426BE"/>
    <w:rsid w:val="61B807F3"/>
    <w:rsid w:val="62DC6C1D"/>
    <w:rsid w:val="697E1539"/>
    <w:rsid w:val="716A664E"/>
    <w:rsid w:val="78514FA4"/>
    <w:rsid w:val="79201E93"/>
    <w:rsid w:val="7AC7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5"/>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5">
    <w:name w:val="Balloon Text"/>
    <w:basedOn w:val="1"/>
    <w:link w:val="18"/>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page number"/>
    <w:basedOn w:val="10"/>
    <w:uiPriority w:val="0"/>
  </w:style>
  <w:style w:type="character" w:styleId="13">
    <w:name w:val="Hyperlink"/>
    <w:basedOn w:val="10"/>
    <w:uiPriority w:val="0"/>
    <w:rPr>
      <w:color w:val="333333"/>
      <w:u w:val="none"/>
    </w:rPr>
  </w:style>
  <w:style w:type="character" w:customStyle="1" w:styleId="14">
    <w:name w:val="apple-converted-space"/>
    <w:basedOn w:val="10"/>
    <w:uiPriority w:val="0"/>
  </w:style>
  <w:style w:type="character" w:customStyle="1" w:styleId="15">
    <w:name w:val="标题 2 Char"/>
    <w:basedOn w:val="10"/>
    <w:link w:val="4"/>
    <w:uiPriority w:val="0"/>
    <w:rPr>
      <w:rFonts w:ascii="Cambria" w:hAnsi="Cambria" w:eastAsia="宋体" w:cs="Times New Roman"/>
      <w:b/>
      <w:bCs/>
      <w:kern w:val="2"/>
      <w:sz w:val="32"/>
      <w:szCs w:val="32"/>
    </w:rPr>
  </w:style>
  <w:style w:type="paragraph" w:customStyle="1" w:styleId="16">
    <w:name w:val="p0"/>
    <w:basedOn w:val="1"/>
    <w:qFormat/>
    <w:uiPriority w:val="0"/>
    <w:pPr>
      <w:widowControl/>
    </w:pPr>
    <w:rPr>
      <w:kern w:val="0"/>
    </w:rPr>
  </w:style>
  <w:style w:type="character" w:customStyle="1" w:styleId="17">
    <w:name w:val="标题 1 Char"/>
    <w:basedOn w:val="10"/>
    <w:link w:val="3"/>
    <w:qFormat/>
    <w:uiPriority w:val="9"/>
    <w:rPr>
      <w:rFonts w:ascii="宋体" w:hAnsi="宋体" w:cs="宋体"/>
      <w:b/>
      <w:bCs/>
      <w:kern w:val="36"/>
      <w:sz w:val="48"/>
      <w:szCs w:val="48"/>
    </w:rPr>
  </w:style>
  <w:style w:type="character" w:customStyle="1" w:styleId="18">
    <w:name w:val="批注框文本 Char"/>
    <w:basedOn w:val="10"/>
    <w:link w:val="5"/>
    <w:uiPriority w:val="0"/>
    <w:rPr>
      <w:kern w:val="2"/>
      <w:sz w:val="18"/>
      <w:szCs w:val="18"/>
    </w:rPr>
  </w:style>
  <w:style w:type="paragraph" w:customStyle="1" w:styleId="19">
    <w:name w:val="Body Text First Indent 21"/>
    <w:basedOn w:val="1"/>
    <w:qFormat/>
    <w:uiPriority w:val="99"/>
    <w:pPr>
      <w:ind w:left="420" w:leftChars="200"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724ED-BD80-499F-BC7B-CEBDBDB89A76}">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25</Words>
  <Characters>143</Characters>
  <Lines>1</Lines>
  <Paragraphs>1</Paragraphs>
  <TotalTime>3</TotalTime>
  <ScaleCrop>false</ScaleCrop>
  <LinksUpToDate>false</LinksUpToDate>
  <CharactersWithSpaces>167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2020-04-21T08:24:00Z</dcterms:created>
  <dc:creator>微软用户</dc:creator>
  <cp:lastModifiedBy>Lenovo</cp:lastModifiedBy>
  <dcterms:modified xsi:type="dcterms:W3CDTF">2022-12-20T08:35:04Z</dcterms:modified>
  <dc:title>计划生育工作简报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