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表10  健康教育活动记录表</w:t>
      </w:r>
    </w:p>
    <w:p>
      <w:pPr>
        <w:widowControl/>
        <w:snapToGrid w:val="0"/>
        <w:spacing w:line="240" w:lineRule="atLeast"/>
        <w:ind w:right="5040" w:rightChars="2400"/>
        <w:rPr>
          <w:rFonts w:ascii="宋体" w:hAnsi="宋体"/>
          <w:kern w:val="0"/>
          <w:sz w:val="28"/>
          <w:szCs w:val="28"/>
        </w:rPr>
      </w:pPr>
    </w:p>
    <w:p>
      <w:pPr>
        <w:widowControl/>
        <w:snapToGrid w:val="0"/>
        <w:spacing w:line="240" w:lineRule="atLeast"/>
        <w:ind w:right="5040" w:rightChars="2400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单位：</w:t>
      </w:r>
      <w:r>
        <w:rPr>
          <w:rFonts w:hint="eastAsia" w:ascii="宋体" w:hAnsi="宋体"/>
          <w:b w:val="0"/>
          <w:bCs/>
          <w:kern w:val="0"/>
          <w:sz w:val="28"/>
          <w:szCs w:val="28"/>
          <w:lang w:val="en-US" w:eastAsia="zh-CN"/>
        </w:rPr>
        <w:t>板桥卫生院</w:t>
      </w:r>
    </w:p>
    <w:tbl>
      <w:tblPr>
        <w:tblStyle w:val="4"/>
        <w:tblW w:w="92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7"/>
        <w:gridCol w:w="1470"/>
        <w:gridCol w:w="3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4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line="240" w:lineRule="auto"/>
              <w:rPr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活动时间：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202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19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日</w:t>
            </w:r>
          </w:p>
        </w:tc>
        <w:tc>
          <w:tcPr>
            <w:tcW w:w="47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line="240" w:lineRule="auto"/>
              <w:rPr>
                <w:rFonts w:hint="default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活动地点：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小龙溪村待客处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92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line="240" w:lineRule="auto"/>
              <w:rPr>
                <w:rFonts w:hint="eastAsia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活动形式：</w:t>
            </w: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lang w:eastAsia="zh-CN"/>
              </w:rPr>
              <w:t>知识讲座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92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line="240" w:lineRule="auto"/>
              <w:rPr>
                <w:rFonts w:hint="default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活动主题：</w:t>
            </w:r>
            <w:r>
              <w:rPr>
                <w:rFonts w:hint="eastAsia" w:ascii="宋体" w:hAnsi="宋体"/>
                <w:b/>
                <w:kern w:val="0"/>
                <w:sz w:val="28"/>
                <w:szCs w:val="28"/>
                <w:lang w:val="en-US" w:eastAsia="zh-CN"/>
              </w:rPr>
              <w:t>2022年</w:t>
            </w: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lang w:eastAsia="zh-CN"/>
              </w:rPr>
              <w:t>预防食用野生菌中毒</w:t>
            </w: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知识讲座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92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line="240" w:lineRule="auto"/>
              <w:rPr>
                <w:rFonts w:hint="default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组织者：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板桥卫生院毕海燕、钟晓丽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92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line="240" w:lineRule="auto"/>
              <w:rPr>
                <w:rFonts w:hint="eastAsia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主讲人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：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毕海燕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59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line="240" w:lineRule="auto"/>
              <w:rPr>
                <w:rFonts w:hint="eastAsia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接受健康教育人员类别</w:t>
            </w:r>
            <w:r>
              <w:rPr>
                <w:rFonts w:hint="eastAsia" w:ascii="宋体" w:hAnsi="宋体"/>
                <w:b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龙溪村委会辖区居民</w:t>
            </w:r>
          </w:p>
        </w:tc>
        <w:tc>
          <w:tcPr>
            <w:tcW w:w="3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line="240" w:lineRule="auto"/>
              <w:rPr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接受健康教育人数: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36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92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line="240" w:lineRule="auto"/>
              <w:rPr>
                <w:rFonts w:hint="default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/>
                <w:b/>
                <w:kern w:val="0"/>
                <w:sz w:val="28"/>
                <w:szCs w:val="28"/>
              </w:rPr>
              <w:t>健康教育资料发放种类及数量</w:t>
            </w:r>
            <w:r>
              <w:rPr>
                <w:rFonts w:hint="eastAsia" w:ascii="宋体" w:hAnsi="宋体"/>
                <w:b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lang w:eastAsia="zh-CN"/>
              </w:rPr>
              <w:t>野菌飘香</w:t>
            </w: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谨慎食用30份 预防食物中毒36份  食品卫生36份 共3种102份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92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活动内容： </w:t>
            </w:r>
            <w:r>
              <w:rPr>
                <w:rFonts w:hint="eastAsia"/>
                <w:sz w:val="28"/>
                <w:szCs w:val="28"/>
              </w:rPr>
              <w:t>1、</w:t>
            </w:r>
            <w:r>
              <w:rPr>
                <w:rFonts w:hint="eastAsia"/>
                <w:sz w:val="28"/>
                <w:szCs w:val="28"/>
                <w:lang w:eastAsia="zh-CN"/>
              </w:rPr>
              <w:t>免费测量血压；</w:t>
            </w:r>
          </w:p>
          <w:p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napToGrid w:val="0"/>
              <w:ind w:left="1560" w:leftChars="0" w:firstLine="0" w:firstLineChars="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个体化健康教育；</w:t>
            </w:r>
          </w:p>
          <w:p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napToGrid w:val="0"/>
              <w:ind w:left="1560" w:leftChars="0" w:firstLine="0" w:firstLineChars="0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发放健康宣传折页；</w:t>
            </w:r>
          </w:p>
          <w:p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napToGrid w:val="0"/>
              <w:ind w:left="1560" w:leftChars="0" w:firstLine="0" w:firstLineChars="0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预防野生菌中毒健康教育知识讲座。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92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活动总结评价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  <w:p>
            <w:pPr>
              <w:spacing w:line="280" w:lineRule="exact"/>
              <w:ind w:firstLine="560" w:firstLineChars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此次共有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36</w:t>
            </w:r>
            <w:r>
              <w:rPr>
                <w:sz w:val="28"/>
                <w:szCs w:val="28"/>
              </w:rPr>
              <w:t>人参加知识讲座，悬挂宣传标语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  <w:r>
              <w:rPr>
                <w:sz w:val="28"/>
                <w:szCs w:val="28"/>
              </w:rPr>
              <w:t>条，发放宣传资料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3</w:t>
            </w:r>
            <w:r>
              <w:rPr>
                <w:sz w:val="28"/>
                <w:szCs w:val="28"/>
              </w:rPr>
              <w:t>种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102</w:t>
            </w:r>
            <w:r>
              <w:rPr>
                <w:sz w:val="28"/>
                <w:szCs w:val="28"/>
              </w:rPr>
              <w:t>份。接受健康</w:t>
            </w:r>
            <w:r>
              <w:rPr>
                <w:rFonts w:hint="eastAsia"/>
                <w:sz w:val="28"/>
                <w:szCs w:val="28"/>
                <w:lang w:eastAsia="zh-CN"/>
              </w:rPr>
              <w:t>知识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36</w:t>
            </w:r>
            <w:r>
              <w:rPr>
                <w:sz w:val="28"/>
                <w:szCs w:val="28"/>
              </w:rPr>
              <w:t>人次，个体化健康指导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30</w:t>
            </w:r>
            <w:r>
              <w:rPr>
                <w:sz w:val="28"/>
                <w:szCs w:val="28"/>
              </w:rPr>
              <w:t>人次。</w:t>
            </w:r>
          </w:p>
          <w:p>
            <w:pPr>
              <w:spacing w:line="280" w:lineRule="exact"/>
              <w:ind w:firstLine="560" w:firstLineChars="200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本次讲座上主要讲解了：1、</w:t>
            </w:r>
            <w:r>
              <w:rPr>
                <w:rFonts w:hint="eastAsia"/>
                <w:sz w:val="28"/>
                <w:szCs w:val="28"/>
                <w:lang w:eastAsia="zh-CN"/>
              </w:rPr>
              <w:t>野生菌中毒的风险、中毒的原因；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2、野生菌中毒的症状；3、食用野生菌的禁忌</w:t>
            </w:r>
            <w:r>
              <w:rPr>
                <w:rFonts w:hint="eastAsia"/>
                <w:sz w:val="28"/>
                <w:szCs w:val="28"/>
                <w:lang w:eastAsia="zh-CN"/>
              </w:rPr>
              <w:t>；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4、如何预防、避免野生菌中毒；5、中毒野生菌后的急救措施并及时送至医院诊治。</w:t>
            </w:r>
          </w:p>
          <w:p>
            <w:pPr>
              <w:spacing w:line="280" w:lineRule="exact"/>
              <w:ind w:firstLine="560" w:firstLineChars="2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用通俗易懂的语言方式，让居民对</w:t>
            </w:r>
            <w:r>
              <w:rPr>
                <w:rFonts w:hint="eastAsia"/>
                <w:sz w:val="28"/>
                <w:szCs w:val="28"/>
                <w:lang w:eastAsia="zh-CN"/>
              </w:rPr>
              <w:t>野生菌中毒</w:t>
            </w:r>
            <w:r>
              <w:rPr>
                <w:rFonts w:hint="eastAsia"/>
                <w:sz w:val="28"/>
                <w:szCs w:val="28"/>
              </w:rPr>
              <w:t>有了更多的认识，合理利用</w:t>
            </w:r>
            <w:r>
              <w:rPr>
                <w:rFonts w:hint="eastAsia"/>
                <w:sz w:val="28"/>
                <w:szCs w:val="28"/>
                <w:lang w:eastAsia="zh-CN"/>
              </w:rPr>
              <w:t>及</w:t>
            </w:r>
            <w:r>
              <w:rPr>
                <w:rFonts w:hint="eastAsia"/>
                <w:sz w:val="28"/>
                <w:szCs w:val="28"/>
              </w:rPr>
              <w:t>相关知识。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ind w:firstLine="560" w:firstLineChars="200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通过此次讲座，不仅让参与者了解到</w:t>
            </w:r>
            <w:r>
              <w:rPr>
                <w:rFonts w:hint="eastAsia"/>
                <w:sz w:val="28"/>
                <w:szCs w:val="28"/>
                <w:lang w:eastAsia="zh-CN"/>
              </w:rPr>
              <w:t>野生菌中毒</w:t>
            </w:r>
            <w:r>
              <w:rPr>
                <w:rFonts w:hint="eastAsia"/>
                <w:sz w:val="28"/>
                <w:szCs w:val="28"/>
              </w:rPr>
              <w:t>的</w:t>
            </w:r>
            <w:r>
              <w:rPr>
                <w:rFonts w:hint="eastAsia"/>
                <w:sz w:val="28"/>
                <w:szCs w:val="28"/>
                <w:lang w:eastAsia="zh-CN"/>
              </w:rPr>
              <w:t>严重性</w:t>
            </w:r>
            <w:r>
              <w:rPr>
                <w:rFonts w:hint="eastAsia"/>
                <w:sz w:val="28"/>
                <w:szCs w:val="28"/>
              </w:rPr>
              <w:t>，同时</w:t>
            </w:r>
            <w:r>
              <w:rPr>
                <w:rFonts w:hint="eastAsia"/>
                <w:sz w:val="28"/>
                <w:szCs w:val="28"/>
                <w:lang w:eastAsia="zh-CN"/>
              </w:rPr>
              <w:t>宣传</w:t>
            </w:r>
            <w:r>
              <w:rPr>
                <w:rFonts w:hint="eastAsia"/>
                <w:sz w:val="28"/>
                <w:szCs w:val="28"/>
              </w:rPr>
              <w:t>了</w:t>
            </w:r>
            <w:r>
              <w:rPr>
                <w:rFonts w:hint="eastAsia"/>
                <w:sz w:val="28"/>
                <w:szCs w:val="28"/>
                <w:lang w:eastAsia="zh-CN"/>
              </w:rPr>
              <w:t>相关内容及急救措施</w:t>
            </w:r>
            <w:r>
              <w:rPr>
                <w:rFonts w:hint="eastAsia"/>
                <w:sz w:val="28"/>
                <w:szCs w:val="28"/>
              </w:rPr>
              <w:t>；让广大群众把学到</w:t>
            </w:r>
            <w:r>
              <w:rPr>
                <w:rFonts w:hint="eastAsia"/>
                <w:sz w:val="28"/>
                <w:szCs w:val="28"/>
                <w:lang w:eastAsia="zh-CN"/>
              </w:rPr>
              <w:t>的</w:t>
            </w:r>
            <w:r>
              <w:rPr>
                <w:rFonts w:hint="eastAsia"/>
                <w:sz w:val="28"/>
                <w:szCs w:val="28"/>
              </w:rPr>
              <w:t>应用到日常生活中去，深受群众的好评。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92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line="240" w:lineRule="atLeast"/>
              <w:rPr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存档材料请附后</w:t>
            </w:r>
          </w:p>
          <w:p>
            <w:pPr>
              <w:widowControl/>
              <w:snapToGrid w:val="0"/>
              <w:spacing w:line="240" w:lineRule="atLeast"/>
              <w:rPr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书面材料    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图片材料    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印刷材料   □影音材料   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签到表</w:t>
            </w:r>
          </w:p>
          <w:p>
            <w:pPr>
              <w:widowControl/>
              <w:snapToGrid w:val="0"/>
              <w:spacing w:line="240" w:lineRule="atLeast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□其他材料</w:t>
            </w:r>
          </w:p>
          <w:p>
            <w:pPr>
              <w:widowControl/>
              <w:snapToGrid w:val="0"/>
              <w:spacing w:line="240" w:lineRule="atLeast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</w:tbl>
    <w:p>
      <w:pPr>
        <w:jc w:val="both"/>
        <w:rPr>
          <w:rFonts w:hint="eastAsia"/>
          <w:kern w:val="0"/>
          <w:sz w:val="28"/>
          <w:szCs w:val="28"/>
        </w:rPr>
      </w:pPr>
    </w:p>
    <w:p>
      <w:pPr>
        <w:jc w:val="both"/>
        <w:rPr>
          <w:rFonts w:hint="eastAsia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填表人（签字）：</w:t>
      </w:r>
      <w:r>
        <w:rPr>
          <w:rFonts w:hint="eastAsia"/>
          <w:kern w:val="0"/>
          <w:sz w:val="28"/>
          <w:szCs w:val="28"/>
          <w:lang w:val="en-US" w:eastAsia="zh-CN"/>
        </w:rPr>
        <w:t xml:space="preserve">毕海燕 </w:t>
      </w:r>
      <w:r>
        <w:rPr>
          <w:rFonts w:hint="eastAsia"/>
          <w:kern w:val="0"/>
          <w:sz w:val="28"/>
          <w:szCs w:val="28"/>
        </w:rPr>
        <w:t xml:space="preserve">   </w:t>
      </w:r>
      <w:r>
        <w:rPr>
          <w:rFonts w:hint="eastAsia"/>
          <w:kern w:val="0"/>
          <w:sz w:val="28"/>
          <w:szCs w:val="28"/>
          <w:lang w:val="en-US" w:eastAsia="zh-CN"/>
        </w:rPr>
        <w:t xml:space="preserve">      </w:t>
      </w:r>
      <w:r>
        <w:rPr>
          <w:rFonts w:hint="eastAsia"/>
          <w:kern w:val="0"/>
          <w:sz w:val="28"/>
          <w:szCs w:val="28"/>
        </w:rPr>
        <w:t xml:space="preserve">   负责人（签字）：</w:t>
      </w:r>
      <w:r>
        <w:rPr>
          <w:rFonts w:hint="eastAsia"/>
          <w:kern w:val="0"/>
          <w:sz w:val="28"/>
          <w:szCs w:val="28"/>
          <w:lang w:val="en-US" w:eastAsia="zh-CN"/>
        </w:rPr>
        <w:t>李金翠</w:t>
      </w:r>
      <w:r>
        <w:rPr>
          <w:rFonts w:hint="eastAsia"/>
          <w:kern w:val="0"/>
          <w:sz w:val="28"/>
          <w:szCs w:val="28"/>
        </w:rPr>
        <w:t xml:space="preserve">  </w:t>
      </w:r>
    </w:p>
    <w:p>
      <w:pPr>
        <w:jc w:val="both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                   </w:t>
      </w:r>
      <w:r>
        <w:rPr>
          <w:rFonts w:hint="eastAsia" w:ascii="宋体" w:hAnsi="宋体"/>
          <w:kern w:val="0"/>
          <w:sz w:val="28"/>
          <w:szCs w:val="28"/>
        </w:rPr>
        <w:t xml:space="preserve">                           </w:t>
      </w:r>
    </w:p>
    <w:p>
      <w:pPr>
        <w:ind w:firstLine="4480" w:firstLineChars="1600"/>
        <w:jc w:val="both"/>
        <w:rPr>
          <w:rFonts w:ascii="宋体" w:cs="Times New Roman"/>
          <w:b/>
          <w:bCs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 xml:space="preserve"> 填表时间：202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kern w:val="0"/>
          <w:sz w:val="28"/>
          <w:szCs w:val="28"/>
        </w:rPr>
        <w:t>年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05</w:t>
      </w:r>
      <w:r>
        <w:rPr>
          <w:rFonts w:hint="eastAsia" w:ascii="宋体" w:hAnsi="宋体"/>
          <w:kern w:val="0"/>
          <w:sz w:val="28"/>
          <w:szCs w:val="28"/>
        </w:rPr>
        <w:t>月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kern w:val="0"/>
          <w:sz w:val="28"/>
          <w:szCs w:val="28"/>
        </w:rPr>
        <w:t>日</w:t>
      </w:r>
    </w:p>
    <w:p>
      <w:pPr>
        <w:rPr>
          <w:sz w:val="28"/>
          <w:szCs w:val="28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云南省国家基本公共卫生服务项目健康教育项目工作记录用表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F76B94"/>
    <w:multiLevelType w:val="singleLevel"/>
    <w:tmpl w:val="C8F76B94"/>
    <w:lvl w:ilvl="0" w:tentative="0">
      <w:start w:val="2"/>
      <w:numFmt w:val="decimal"/>
      <w:suff w:val="nothing"/>
      <w:lvlText w:val="%1、"/>
      <w:lvlJc w:val="left"/>
      <w:pPr>
        <w:ind w:left="156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wNjgxOWU3ODA4MWNmNTc0OWJmMTAxODExNDY2NmUifQ=="/>
  </w:docVars>
  <w:rsids>
    <w:rsidRoot w:val="00172A27"/>
    <w:rsid w:val="03812200"/>
    <w:rsid w:val="066256D9"/>
    <w:rsid w:val="0FA11C48"/>
    <w:rsid w:val="0FCE3302"/>
    <w:rsid w:val="1AEB706A"/>
    <w:rsid w:val="1E05768E"/>
    <w:rsid w:val="1E9A7629"/>
    <w:rsid w:val="1FAC210C"/>
    <w:rsid w:val="245A5EC3"/>
    <w:rsid w:val="26377ACC"/>
    <w:rsid w:val="277D736B"/>
    <w:rsid w:val="284D7C5D"/>
    <w:rsid w:val="295914AD"/>
    <w:rsid w:val="2C942F00"/>
    <w:rsid w:val="2CC01376"/>
    <w:rsid w:val="2D844C94"/>
    <w:rsid w:val="2FB304BD"/>
    <w:rsid w:val="30A00913"/>
    <w:rsid w:val="3E9C5546"/>
    <w:rsid w:val="4097045F"/>
    <w:rsid w:val="45DD3CC3"/>
    <w:rsid w:val="4A8A3A45"/>
    <w:rsid w:val="4C0A70BD"/>
    <w:rsid w:val="4E8957D3"/>
    <w:rsid w:val="57261AB1"/>
    <w:rsid w:val="5813032F"/>
    <w:rsid w:val="59103E27"/>
    <w:rsid w:val="5D05578C"/>
    <w:rsid w:val="61D565AD"/>
    <w:rsid w:val="63085BD0"/>
    <w:rsid w:val="64702F30"/>
    <w:rsid w:val="66641447"/>
    <w:rsid w:val="671E14C9"/>
    <w:rsid w:val="683D2964"/>
    <w:rsid w:val="6B7C1345"/>
    <w:rsid w:val="71F436A4"/>
    <w:rsid w:val="73D11F0C"/>
    <w:rsid w:val="74184E89"/>
    <w:rsid w:val="74550A46"/>
    <w:rsid w:val="7624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昆明市石林县党政机关单位</Company>
  <Pages>1</Pages>
  <Words>538</Words>
  <Characters>564</Characters>
  <Lines>0</Lines>
  <Paragraphs>0</Paragraphs>
  <TotalTime>25</TotalTime>
  <ScaleCrop>false</ScaleCrop>
  <LinksUpToDate>false</LinksUpToDate>
  <CharactersWithSpaces>649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2021-03-10T01:49:00Z</dcterms:created>
  <dc:creator>他的嘴角</dc:creator>
  <cp:lastModifiedBy>Administrator</cp:lastModifiedBy>
  <cp:lastPrinted>2021-04-27T11:40:00Z</cp:lastPrinted>
  <dcterms:modified xsi:type="dcterms:W3CDTF">2022-06-27T01:47:52Z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0A72A4437F644AADB2B01C58C9907A81</vt:lpwstr>
  </property>
</Properties>
</file>