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720" w:lineRule="atLeast"/>
        <w:ind w:left="0" w:right="0"/>
        <w:jc w:val="center"/>
        <w:rPr>
          <w:color w:val="0A66A9"/>
          <w:sz w:val="48"/>
          <w:szCs w:val="48"/>
        </w:rPr>
      </w:pPr>
      <w:r>
        <w:rPr>
          <w:color w:val="0A66A9"/>
          <w:sz w:val="48"/>
          <w:szCs w:val="48"/>
        </w:rPr>
        <w:t>石林彝族自治县</w:t>
      </w:r>
      <w:r>
        <w:rPr>
          <w:rFonts w:hint="eastAsia"/>
          <w:color w:val="0A66A9"/>
          <w:sz w:val="48"/>
          <w:szCs w:val="48"/>
          <w:lang w:val="en-US" w:eastAsia="zh-CN"/>
        </w:rPr>
        <w:t>城市管理</w:t>
      </w:r>
      <w:r>
        <w:rPr>
          <w:color w:val="0A66A9"/>
          <w:sz w:val="48"/>
          <w:szCs w:val="48"/>
        </w:rPr>
        <w:t>局关于公开行政强制结果信息情况的说明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rPr>
          <w:rFonts w:ascii="仿宋_GB2312" w:eastAsia="仿宋_GB2312" w:cs="仿宋_GB2312"/>
          <w:sz w:val="31"/>
          <w:szCs w:val="31"/>
        </w:rPr>
        <w:t>截至</w:t>
      </w:r>
      <w:r>
        <w:rPr>
          <w:rFonts w:hint="eastAsia" w:ascii="宋体" w:hAnsi="宋体" w:eastAsia="宋体" w:cs="宋体"/>
          <w:sz w:val="31"/>
          <w:szCs w:val="31"/>
        </w:rPr>
        <w:t>2021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宋体" w:hAnsi="宋体" w:eastAsia="宋体" w:cs="宋体"/>
          <w:sz w:val="31"/>
          <w:szCs w:val="31"/>
        </w:rPr>
        <w:t>12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宋体" w:hAnsi="宋体" w:eastAsia="宋体" w:cs="宋体"/>
          <w:sz w:val="31"/>
          <w:szCs w:val="31"/>
        </w:rPr>
        <w:t>15</w:t>
      </w:r>
      <w:r>
        <w:rPr>
          <w:rFonts w:hint="eastAsia" w:ascii="仿宋_GB2312" w:eastAsia="仿宋_GB2312" w:cs="仿宋_GB2312"/>
          <w:sz w:val="31"/>
          <w:szCs w:val="31"/>
        </w:rPr>
        <w:t>日，石林县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城市管理</w:t>
      </w:r>
      <w:r>
        <w:rPr>
          <w:rFonts w:hint="eastAsia" w:ascii="仿宋_GB2312" w:eastAsia="仿宋_GB2312" w:cs="仿宋_GB2312"/>
          <w:sz w:val="31"/>
          <w:szCs w:val="31"/>
        </w:rPr>
        <w:t>局无行政强制事项，故无相关内容公开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sz w:val="24"/>
          <w:szCs w:val="24"/>
        </w:rPr>
      </w:pPr>
      <w:r>
        <w:rPr>
          <w:rFonts w:hint="eastAsia" w:ascii="仿宋_GB2312" w:eastAsia="仿宋_GB2312" w:cs="仿宋_GB2312"/>
          <w:sz w:val="31"/>
          <w:szCs w:val="31"/>
        </w:rPr>
        <w:t>特此说明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sz w:val="31"/>
          <w:szCs w:val="31"/>
          <w:vertAlign w:val="baseline"/>
        </w:rPr>
        <w:t>               </w:t>
      </w:r>
      <w:r>
        <w:rPr>
          <w:rFonts w:hint="eastAsia" w:ascii="仿宋_GB2312" w:hAnsi="宋体" w:eastAsia="仿宋_GB2312" w:cs="仿宋_GB2312"/>
          <w:sz w:val="31"/>
          <w:szCs w:val="31"/>
          <w:vertAlign w:val="baseline"/>
        </w:rPr>
        <w:t>石林彝族自治县</w:t>
      </w:r>
      <w:r>
        <w:rPr>
          <w:rFonts w:hint="eastAsia" w:ascii="仿宋_GB2312" w:hAnsi="宋体" w:eastAsia="仿宋_GB2312" w:cs="仿宋_GB2312"/>
          <w:sz w:val="31"/>
          <w:szCs w:val="31"/>
          <w:vertAlign w:val="baseline"/>
          <w:lang w:val="en-US" w:eastAsia="zh-CN"/>
        </w:rPr>
        <w:t>城市管理</w:t>
      </w:r>
      <w:r>
        <w:rPr>
          <w:rFonts w:hint="eastAsia" w:ascii="仿宋_GB2312" w:hAnsi="宋体" w:eastAsia="仿宋_GB2312" w:cs="仿宋_GB2312"/>
          <w:sz w:val="31"/>
          <w:szCs w:val="31"/>
          <w:vertAlign w:val="baseline"/>
        </w:rPr>
        <w:t>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sz w:val="31"/>
          <w:szCs w:val="31"/>
          <w:vertAlign w:val="baseline"/>
        </w:rPr>
        <w:t>                   2021</w:t>
      </w:r>
      <w:r>
        <w:rPr>
          <w:rFonts w:hint="eastAsia" w:ascii="仿宋_GB2312" w:hAnsi="宋体" w:eastAsia="仿宋_GB2312" w:cs="仿宋_GB2312"/>
          <w:sz w:val="31"/>
          <w:szCs w:val="31"/>
          <w:vertAlign w:val="baseline"/>
        </w:rPr>
        <w:t>年</w:t>
      </w:r>
      <w:r>
        <w:rPr>
          <w:rFonts w:hint="eastAsia" w:ascii="宋体" w:hAnsi="宋体" w:eastAsia="宋体" w:cs="宋体"/>
          <w:sz w:val="31"/>
          <w:szCs w:val="31"/>
          <w:vertAlign w:val="baseline"/>
        </w:rPr>
        <w:t>12</w:t>
      </w:r>
      <w:r>
        <w:rPr>
          <w:rFonts w:hint="eastAsia" w:ascii="仿宋_GB2312" w:hAnsi="宋体" w:eastAsia="仿宋_GB2312" w:cs="仿宋_GB2312"/>
          <w:sz w:val="31"/>
          <w:szCs w:val="31"/>
          <w:vertAlign w:val="baseline"/>
        </w:rPr>
        <w:t>月</w:t>
      </w:r>
      <w:r>
        <w:rPr>
          <w:rFonts w:hint="eastAsia" w:ascii="宋体" w:hAnsi="宋体" w:eastAsia="宋体" w:cs="宋体"/>
          <w:sz w:val="31"/>
          <w:szCs w:val="31"/>
          <w:vertAlign w:val="baseline"/>
        </w:rPr>
        <w:t>15</w:t>
      </w:r>
      <w:r>
        <w:rPr>
          <w:rFonts w:hint="eastAsia" w:ascii="仿宋_GB2312" w:hAnsi="宋体" w:eastAsia="仿宋_GB2312" w:cs="仿宋_GB2312"/>
          <w:sz w:val="31"/>
          <w:szCs w:val="31"/>
          <w:vertAlign w:val="baseline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87BC8"/>
    <w:rsid w:val="0AEF55EA"/>
    <w:rsid w:val="0D564BDC"/>
    <w:rsid w:val="10F863AD"/>
    <w:rsid w:val="184D44CA"/>
    <w:rsid w:val="1B287BC8"/>
    <w:rsid w:val="23A203FB"/>
    <w:rsid w:val="24EC0FD1"/>
    <w:rsid w:val="258F480D"/>
    <w:rsid w:val="28C3509B"/>
    <w:rsid w:val="2BD85E40"/>
    <w:rsid w:val="2C1437FC"/>
    <w:rsid w:val="42935686"/>
    <w:rsid w:val="4A7968E5"/>
    <w:rsid w:val="4B3127B1"/>
    <w:rsid w:val="52BE04FE"/>
    <w:rsid w:val="565A22EB"/>
    <w:rsid w:val="56BE6C7B"/>
    <w:rsid w:val="5B424A95"/>
    <w:rsid w:val="60395667"/>
    <w:rsid w:val="637C7D45"/>
    <w:rsid w:val="665B5A13"/>
    <w:rsid w:val="67F00D02"/>
    <w:rsid w:val="6AF369E9"/>
    <w:rsid w:val="6B4D605E"/>
    <w:rsid w:val="6C417D7E"/>
    <w:rsid w:val="73B167C7"/>
    <w:rsid w:val="79CD2C51"/>
    <w:rsid w:val="7D266FCE"/>
    <w:rsid w:val="7D8C2E23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rFonts w:hAnsi="仿宋_GB2312" w:eastAsia="方正小标宋简体"/>
      <w:b/>
      <w:color w:val="000000"/>
      <w:spacing w:val="0"/>
      <w:w w:val="100"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2021-12-09T09:55:00Z</dcterms:created>
  <dc:creator>爱慕虚荣</dc:creator>
  <cp:lastModifiedBy>Administrator</cp:lastModifiedBy>
  <dcterms:modified xsi:type="dcterms:W3CDTF">2021-12-15T12:10:06Z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0BD74EE44B7E4678BB2C000C2F6668E3</vt:lpwstr>
  </property>
</Properties>
</file>