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Arial"/>
          <w:b w:val="0"/>
          <w:color w:val="000000"/>
          <w:spacing w:val="8"/>
          <w:sz w:val="36"/>
          <w:szCs w:val="36"/>
        </w:rPr>
      </w:pPr>
      <w:r>
        <w:rPr>
          <w:rFonts w:hint="eastAsia" w:ascii="方正小标宋简体" w:hAnsi="宋体" w:eastAsia="方正小标宋简体" w:cs="Arial"/>
          <w:b w:val="0"/>
          <w:bCs/>
          <w:color w:val="000000"/>
          <w:spacing w:val="8"/>
          <w:sz w:val="36"/>
          <w:szCs w:val="36"/>
          <w:lang w:eastAsia="zh-CN"/>
        </w:rPr>
        <w:t>石林县</w:t>
      </w:r>
      <w:r>
        <w:rPr>
          <w:rFonts w:hint="eastAsia" w:ascii="方正小标宋简体" w:hAnsi="宋体" w:eastAsia="方正小标宋简体" w:cs="Arial"/>
          <w:b w:val="0"/>
          <w:bCs/>
          <w:color w:val="000000"/>
          <w:spacing w:val="8"/>
          <w:sz w:val="36"/>
          <w:szCs w:val="36"/>
        </w:rPr>
        <w:t>养老服务领域基层政务公开—20</w:t>
      </w:r>
      <w:r>
        <w:rPr>
          <w:rFonts w:hint="eastAsia" w:ascii="方正小标宋简体" w:hAnsi="宋体" w:eastAsia="方正小标宋简体" w:cs="Arial"/>
          <w:b w:val="0"/>
          <w:bCs/>
          <w:color w:val="000000"/>
          <w:spacing w:val="8"/>
          <w:sz w:val="36"/>
          <w:szCs w:val="36"/>
          <w:lang w:val="en-US" w:eastAsia="zh-CN"/>
        </w:rPr>
        <w:t>20</w:t>
      </w:r>
      <w:r>
        <w:rPr>
          <w:rFonts w:hint="eastAsia" w:ascii="方正小标宋简体" w:hAnsi="宋体" w:eastAsia="方正小标宋简体" w:cs="Arial"/>
          <w:b w:val="0"/>
          <w:bCs/>
          <w:color w:val="000000"/>
          <w:spacing w:val="8"/>
          <w:sz w:val="36"/>
          <w:szCs w:val="36"/>
        </w:rPr>
        <w:t>年养老机构备案及入住情况统计表</w:t>
      </w:r>
    </w:p>
    <w:p>
      <w:pPr>
        <w:ind w:firstLine="640" w:firstLineChars="200"/>
        <w:jc w:val="distribute"/>
        <w:rPr>
          <w:rFonts w:hint="eastAsia" w:ascii="Calibri" w:hAnsi="Calibri" w:eastAsia="宋体" w:cs="Times New Roman"/>
          <w:sz w:val="32"/>
          <w:szCs w:val="32"/>
        </w:rPr>
      </w:pPr>
    </w:p>
    <w:p>
      <w:pPr>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截至20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年12月1日，全</w:t>
      </w:r>
      <w:r>
        <w:rPr>
          <w:rFonts w:hint="eastAsia" w:ascii="仿宋_GB2312" w:hAnsi="Calibri" w:eastAsia="仿宋_GB2312" w:cs="Times New Roman"/>
          <w:sz w:val="32"/>
          <w:szCs w:val="32"/>
          <w:lang w:eastAsia="zh-CN"/>
        </w:rPr>
        <w:t>县</w:t>
      </w:r>
      <w:r>
        <w:rPr>
          <w:rFonts w:hint="eastAsia" w:ascii="仿宋_GB2312" w:hAnsi="Calibri" w:eastAsia="仿宋_GB2312" w:cs="Times New Roman"/>
          <w:sz w:val="32"/>
          <w:szCs w:val="32"/>
        </w:rPr>
        <w:t>拥有农村养老院</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个</w:t>
      </w:r>
      <w:bookmarkStart w:id="0" w:name="_GoBack"/>
      <w:bookmarkEnd w:id="0"/>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在建</w:t>
      </w:r>
      <w:r>
        <w:rPr>
          <w:rFonts w:hint="eastAsia" w:ascii="仿宋_GB2312" w:hAnsi="Calibri" w:eastAsia="仿宋_GB2312" w:cs="Times New Roman"/>
          <w:sz w:val="32"/>
          <w:szCs w:val="32"/>
        </w:rPr>
        <w:t>公办城市养老机构</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（石林县社会福利院）</w:t>
      </w:r>
      <w:r>
        <w:rPr>
          <w:rFonts w:hint="eastAsia" w:ascii="仿宋_GB2312" w:hAnsi="Calibri" w:eastAsia="仿宋_GB2312" w:cs="Times New Roman"/>
          <w:sz w:val="32"/>
          <w:szCs w:val="32"/>
        </w:rPr>
        <w:t>，社会办老年养老机构</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个；全</w:t>
      </w:r>
      <w:r>
        <w:rPr>
          <w:rFonts w:hint="eastAsia" w:ascii="仿宋_GB2312" w:hAnsi="Calibri" w:eastAsia="仿宋_GB2312" w:cs="Times New Roman"/>
          <w:sz w:val="32"/>
          <w:szCs w:val="32"/>
          <w:lang w:eastAsia="zh-CN"/>
        </w:rPr>
        <w:t>县</w:t>
      </w:r>
      <w:r>
        <w:rPr>
          <w:rFonts w:hint="eastAsia" w:ascii="仿宋_GB2312" w:hAnsi="Calibri" w:eastAsia="仿宋_GB2312" w:cs="Times New Roman"/>
          <w:sz w:val="32"/>
          <w:szCs w:val="32"/>
        </w:rPr>
        <w:t>养老机构床位</w:t>
      </w:r>
      <w:r>
        <w:rPr>
          <w:rFonts w:hint="eastAsia" w:ascii="仿宋_GB2312" w:hAnsi="Calibri" w:eastAsia="仿宋_GB2312" w:cs="Times New Roman"/>
          <w:sz w:val="32"/>
          <w:szCs w:val="32"/>
          <w:lang w:val="en-US" w:eastAsia="zh-CN"/>
        </w:rPr>
        <w:t>1741</w:t>
      </w:r>
      <w:r>
        <w:rPr>
          <w:rFonts w:hint="eastAsia" w:ascii="仿宋_GB2312" w:hAnsi="Calibri" w:eastAsia="仿宋_GB2312" w:cs="Times New Roman"/>
          <w:sz w:val="32"/>
          <w:szCs w:val="32"/>
        </w:rPr>
        <w:t>张，入住服务对象</w:t>
      </w:r>
      <w:r>
        <w:rPr>
          <w:rFonts w:hint="eastAsia" w:ascii="仿宋_GB2312" w:hAnsi="Calibri" w:eastAsia="仿宋_GB2312" w:cs="Times New Roman"/>
          <w:sz w:val="32"/>
          <w:szCs w:val="32"/>
          <w:lang w:val="en-US" w:eastAsia="zh-CN"/>
        </w:rPr>
        <w:t>62</w:t>
      </w:r>
      <w:r>
        <w:rPr>
          <w:rFonts w:hint="eastAsia" w:ascii="仿宋_GB2312" w:hAnsi="Calibri" w:eastAsia="仿宋_GB2312" w:cs="Times New Roman"/>
          <w:sz w:val="32"/>
          <w:szCs w:val="32"/>
        </w:rPr>
        <w:t>人。</w:t>
      </w:r>
    </w:p>
    <w:tbl>
      <w:tblPr>
        <w:tblStyle w:val="3"/>
        <w:tblW w:w="9962" w:type="dxa"/>
        <w:jc w:val="center"/>
        <w:tblInd w:w="-3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30"/>
        <w:gridCol w:w="2235"/>
        <w:gridCol w:w="2918"/>
        <w:gridCol w:w="138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序号</w:t>
            </w:r>
          </w:p>
        </w:tc>
        <w:tc>
          <w:tcPr>
            <w:tcW w:w="930"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区域</w:t>
            </w:r>
          </w:p>
        </w:tc>
        <w:tc>
          <w:tcPr>
            <w:tcW w:w="2235" w:type="dxa"/>
            <w:vAlign w:val="center"/>
          </w:tcPr>
          <w:p>
            <w:pPr>
              <w:spacing w:line="560" w:lineRule="exact"/>
              <w:jc w:val="center"/>
              <w:rPr>
                <w:rFonts w:hint="eastAsia" w:ascii="Calibri" w:hAnsi="Calibri" w:eastAsia="宋体" w:cs="Times New Roman"/>
                <w:b/>
                <w:bCs/>
                <w:szCs w:val="21"/>
              </w:rPr>
            </w:pPr>
            <w:r>
              <w:rPr>
                <w:rFonts w:hint="eastAsia" w:ascii="Calibri" w:hAnsi="Calibri" w:eastAsia="宋体" w:cs="Times New Roman"/>
                <w:b/>
                <w:bCs/>
                <w:szCs w:val="21"/>
              </w:rPr>
              <w:t>养老机构名称</w:t>
            </w:r>
          </w:p>
        </w:tc>
        <w:tc>
          <w:tcPr>
            <w:tcW w:w="2918"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机构地址</w:t>
            </w:r>
          </w:p>
        </w:tc>
        <w:tc>
          <w:tcPr>
            <w:tcW w:w="1380" w:type="dxa"/>
            <w:vAlign w:val="center"/>
          </w:tcPr>
          <w:p>
            <w:pPr>
              <w:spacing w:line="560" w:lineRule="exact"/>
              <w:jc w:val="center"/>
              <w:rPr>
                <w:rFonts w:ascii="Calibri" w:hAnsi="Calibri" w:eastAsia="宋体" w:cs="Times New Roman"/>
                <w:b/>
                <w:bCs/>
                <w:szCs w:val="21"/>
              </w:rPr>
            </w:pPr>
            <w:r>
              <w:rPr>
                <w:rFonts w:hint="eastAsia" w:ascii="Calibri" w:hAnsi="Calibri" w:eastAsia="宋体" w:cs="Times New Roman"/>
                <w:b/>
                <w:bCs/>
                <w:szCs w:val="21"/>
              </w:rPr>
              <w:t>床位数</w:t>
            </w:r>
          </w:p>
        </w:tc>
        <w:tc>
          <w:tcPr>
            <w:tcW w:w="1830" w:type="dxa"/>
            <w:vAlign w:val="center"/>
          </w:tcPr>
          <w:p>
            <w:pPr>
              <w:keepNext w:val="0"/>
              <w:keepLines w:val="0"/>
              <w:widowControl/>
              <w:suppressLineNumbers w:val="0"/>
              <w:jc w:val="center"/>
              <w:textAlignment w:val="center"/>
              <w:rPr>
                <w:rFonts w:ascii="Calibri" w:hAnsi="Calibri" w:eastAsia="宋体" w:cs="Times New Roman"/>
                <w:b/>
                <w:bCs/>
                <w:szCs w:val="21"/>
              </w:rPr>
            </w:pPr>
            <w:r>
              <w:rPr>
                <w:rFonts w:hint="eastAsia" w:ascii="宋体" w:hAnsi="宋体" w:eastAsia="宋体" w:cs="宋体"/>
                <w:b/>
                <w:i w:val="0"/>
                <w:color w:val="000000"/>
                <w:kern w:val="0"/>
                <w:sz w:val="22"/>
                <w:szCs w:val="22"/>
                <w:u w:val="none"/>
                <w:lang w:val="en-US" w:eastAsia="zh-CN" w:bidi="ar"/>
              </w:rPr>
              <w:t>是否完成备案（许可）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val="en-US" w:eastAsia="zh-CN"/>
              </w:rPr>
              <w:t>1</w:t>
            </w:r>
          </w:p>
        </w:tc>
        <w:tc>
          <w:tcPr>
            <w:tcW w:w="930" w:type="dxa"/>
            <w:vAlign w:val="center"/>
          </w:tcPr>
          <w:p>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石林县</w:t>
            </w:r>
          </w:p>
        </w:tc>
        <w:tc>
          <w:tcPr>
            <w:tcW w:w="2235" w:type="dxa"/>
            <w:vAlign w:val="center"/>
          </w:tcPr>
          <w:p>
            <w:pPr>
              <w:spacing w:line="560" w:lineRule="exact"/>
              <w:jc w:val="center"/>
              <w:rPr>
                <w:rFonts w:hint="eastAsia" w:ascii="Calibri" w:hAnsi="Calibri" w:eastAsia="宋体" w:cs="Times New Roman"/>
                <w:szCs w:val="21"/>
              </w:rPr>
            </w:pPr>
            <w:r>
              <w:rPr>
                <w:rFonts w:hint="eastAsia" w:ascii="Calibri" w:hAnsi="Calibri" w:eastAsia="宋体" w:cs="Times New Roman"/>
                <w:szCs w:val="21"/>
              </w:rPr>
              <w:t>石林彝族自治县石林街道石林中心敬老院</w:t>
            </w:r>
          </w:p>
        </w:tc>
        <w:tc>
          <w:tcPr>
            <w:tcW w:w="2918"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石林县石林街道北大村社区居委会海子村</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128</w:t>
            </w:r>
          </w:p>
        </w:tc>
        <w:tc>
          <w:tcPr>
            <w:tcW w:w="1830"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石林彝族自治县圭山镇民族敬老院</w:t>
            </w:r>
          </w:p>
        </w:tc>
        <w:tc>
          <w:tcPr>
            <w:tcW w:w="2918"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石林彝族自治县圭山镇海邑村委会海邑村</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48</w:t>
            </w:r>
          </w:p>
        </w:tc>
        <w:tc>
          <w:tcPr>
            <w:tcW w:w="1830"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3</w:t>
            </w:r>
          </w:p>
        </w:tc>
        <w:tc>
          <w:tcPr>
            <w:tcW w:w="930" w:type="dxa"/>
            <w:vAlign w:val="center"/>
          </w:tcPr>
          <w:p>
            <w:pPr>
              <w:widowControl/>
              <w:spacing w:line="56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石林彝族自治县板桥敬老院</w:t>
            </w:r>
          </w:p>
        </w:tc>
        <w:tc>
          <w:tcPr>
            <w:tcW w:w="2918"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lang w:eastAsia="zh-CN"/>
              </w:rPr>
              <w:t>石林彝族自治县</w:t>
            </w:r>
            <w:r>
              <w:rPr>
                <w:rFonts w:hint="eastAsia" w:ascii="Calibri" w:hAnsi="Calibri" w:eastAsia="宋体" w:cs="Times New Roman"/>
                <w:szCs w:val="21"/>
              </w:rPr>
              <w:t>板桥街道办事处板桥村委会马街</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32</w:t>
            </w:r>
          </w:p>
        </w:tc>
        <w:tc>
          <w:tcPr>
            <w:tcW w:w="1830"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4</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石林彝族自治县大可乡敬老院</w:t>
            </w:r>
          </w:p>
        </w:tc>
        <w:tc>
          <w:tcPr>
            <w:tcW w:w="2918"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lang w:eastAsia="zh-CN"/>
              </w:rPr>
              <w:t>石林彝族自治县</w:t>
            </w:r>
            <w:r>
              <w:rPr>
                <w:rFonts w:hint="eastAsia" w:ascii="Calibri" w:hAnsi="Calibri" w:eastAsia="宋体" w:cs="Times New Roman"/>
                <w:szCs w:val="21"/>
              </w:rPr>
              <w:t>大可乡大可村委会小沙河村一号</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36</w:t>
            </w:r>
          </w:p>
        </w:tc>
        <w:tc>
          <w:tcPr>
            <w:tcW w:w="1830"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69" w:type="dxa"/>
            <w:vAlign w:val="center"/>
          </w:tcPr>
          <w:p>
            <w:pPr>
              <w:spacing w:line="560" w:lineRule="exact"/>
              <w:jc w:val="center"/>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5</w:t>
            </w:r>
          </w:p>
        </w:tc>
        <w:tc>
          <w:tcPr>
            <w:tcW w:w="930" w:type="dxa"/>
            <w:vAlign w:val="center"/>
          </w:tcPr>
          <w:p>
            <w:pPr>
              <w:widowControl/>
              <w:spacing w:line="5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石林县</w:t>
            </w:r>
          </w:p>
        </w:tc>
        <w:tc>
          <w:tcPr>
            <w:tcW w:w="2235"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石林彝族自治县杏林大观园养老公寓</w:t>
            </w:r>
          </w:p>
        </w:tc>
        <w:tc>
          <w:tcPr>
            <w:tcW w:w="2918" w:type="dxa"/>
            <w:vAlign w:val="center"/>
          </w:tcPr>
          <w:p>
            <w:pPr>
              <w:spacing w:line="560" w:lineRule="exact"/>
              <w:jc w:val="center"/>
              <w:rPr>
                <w:rFonts w:ascii="Calibri" w:hAnsi="Calibri" w:eastAsia="宋体" w:cs="Times New Roman"/>
                <w:szCs w:val="21"/>
              </w:rPr>
            </w:pPr>
            <w:r>
              <w:rPr>
                <w:rFonts w:hint="eastAsia" w:ascii="Calibri" w:hAnsi="Calibri" w:eastAsia="宋体" w:cs="Times New Roman"/>
                <w:szCs w:val="21"/>
              </w:rPr>
              <w:t>云南省昆明市石林彝族自治县石林街道办事处台湾农民创业园区台创路26号</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1187</w:t>
            </w:r>
          </w:p>
        </w:tc>
        <w:tc>
          <w:tcPr>
            <w:tcW w:w="1830" w:type="dxa"/>
            <w:vAlign w:val="center"/>
          </w:tcPr>
          <w:p>
            <w:pPr>
              <w:spacing w:line="560" w:lineRule="exact"/>
              <w:jc w:val="center"/>
              <w:rPr>
                <w:rFonts w:hint="eastAsia" w:ascii="Calibri" w:hAnsi="Calibri" w:eastAsia="宋体" w:cs="Times New Roman"/>
                <w:szCs w:val="21"/>
                <w:lang w:eastAsia="zh-CN"/>
              </w:rPr>
            </w:pPr>
            <w:r>
              <w:rPr>
                <w:rFonts w:hint="eastAsia" w:ascii="Calibri" w:hAnsi="Calibri" w:eastAsia="宋体" w:cs="Times New Roman"/>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752" w:type="dxa"/>
            <w:gridSpan w:val="4"/>
            <w:vAlign w:val="center"/>
          </w:tcPr>
          <w:p>
            <w:pPr>
              <w:spacing w:line="560" w:lineRule="exact"/>
              <w:jc w:val="center"/>
              <w:rPr>
                <w:rFonts w:hint="eastAsia" w:ascii="Calibri" w:hAnsi="Calibri" w:eastAsia="宋体" w:cs="Times New Roman"/>
                <w:szCs w:val="21"/>
                <w:lang w:eastAsia="zh-CN"/>
              </w:rPr>
            </w:pPr>
            <w:r>
              <w:rPr>
                <w:rFonts w:hint="eastAsia" w:ascii="宋体" w:hAnsi="宋体" w:eastAsia="宋体" w:cs="宋体"/>
                <w:color w:val="000000"/>
                <w:kern w:val="0"/>
                <w:szCs w:val="21"/>
              </w:rPr>
              <w:t>合计</w:t>
            </w:r>
          </w:p>
        </w:tc>
        <w:tc>
          <w:tcPr>
            <w:tcW w:w="1380" w:type="dxa"/>
            <w:vAlign w:val="center"/>
          </w:tcPr>
          <w:p>
            <w:pPr>
              <w:spacing w:line="560" w:lineRule="exact"/>
              <w:jc w:val="center"/>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1431</w:t>
            </w:r>
          </w:p>
        </w:tc>
        <w:tc>
          <w:tcPr>
            <w:tcW w:w="1830" w:type="dxa"/>
            <w:vAlign w:val="center"/>
          </w:tcPr>
          <w:p>
            <w:pPr>
              <w:spacing w:line="560" w:lineRule="exact"/>
              <w:jc w:val="center"/>
              <w:rPr>
                <w:rFonts w:ascii="Calibri" w:hAnsi="Calibri" w:eastAsia="宋体" w:cs="Times New Roman"/>
                <w:szCs w:val="21"/>
              </w:rPr>
            </w:pPr>
          </w:p>
        </w:tc>
      </w:tr>
    </w:tbl>
    <w:p>
      <w:pPr>
        <w:spacing w:line="560" w:lineRule="exact"/>
        <w:rPr>
          <w:rFonts w:ascii="Calibri" w:hAnsi="Calibri" w:eastAsia="宋体" w:cs="Times New Roman"/>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4286D"/>
    <w:rsid w:val="25072BE3"/>
    <w:rsid w:val="284E5776"/>
    <w:rsid w:val="33E45191"/>
    <w:rsid w:val="3C23380D"/>
    <w:rsid w:val="3CCB3AF1"/>
    <w:rsid w:val="506F0D0B"/>
    <w:rsid w:val="527B78A6"/>
    <w:rsid w:val="54C77769"/>
    <w:rsid w:val="5CEF08C2"/>
    <w:rsid w:val="5F9745D7"/>
    <w:rsid w:val="619C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2020-12-11T01:38:00Z</dcterms:created>
  <dc:creator>Administrator</dc:creator>
  <cp:lastModifiedBy>杨建云</cp:lastModifiedBy>
  <dcterms:modified xsi:type="dcterms:W3CDTF">2020-12-12T01:29:47Z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