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Arial" w:hAnsi="Arial" w:eastAsia="Arial" w:cs="Arial"/>
          <w:b/>
          <w:sz w:val="36"/>
        </w:rPr>
      </w:pPr>
      <w:r>
        <w:rPr>
          <w:rFonts w:ascii="Arial" w:hAnsi="Arial" w:eastAsia="Arial" w:cs="Arial"/>
          <w:b/>
          <w:sz w:val="36"/>
        </w:rPr>
        <w:t>监督索引号53012670156100000</w:t>
      </w:r>
    </w:p>
    <w:p>
      <w:pPr>
        <w:jc w:val="center"/>
        <w:rPr>
          <w:rFonts w:ascii="方正小标宋简体" w:eastAsia="方正小标宋简体"/>
          <w:sz w:val="36"/>
          <w:szCs w:val="36"/>
        </w:rPr>
      </w:pPr>
      <w:r>
        <w:rPr>
          <w:rFonts w:hint="eastAsia" w:ascii="方正小标宋简体" w:hAnsi="方正小标宋简体" w:eastAsia="方正小标宋简体" w:cs="方正小标宋简体"/>
          <w:sz w:val="36"/>
          <w:szCs w:val="36"/>
          <w:lang w:val="en-US" w:eastAsia="zh-CN"/>
        </w:rPr>
        <w:t>西街口镇人民政府2021</w:t>
      </w:r>
      <w:r>
        <w:rPr>
          <w:rFonts w:hint="eastAsia" w:ascii="方正小标宋简体" w:hAnsi="方正小标宋简体" w:eastAsia="方正小标宋简体" w:cs="方正小标宋简体"/>
          <w:sz w:val="36"/>
          <w:szCs w:val="36"/>
        </w:rPr>
        <w:t>年预算公开</w:t>
      </w:r>
      <w:r>
        <w:rPr>
          <w:rFonts w:hint="eastAsia" w:ascii="方正小标宋简体" w:eastAsia="方正小标宋简体"/>
          <w:sz w:val="36"/>
          <w:szCs w:val="36"/>
        </w:rPr>
        <w:t>目录</w:t>
      </w:r>
    </w:p>
    <w:p>
      <w:pPr>
        <w:jc w:val="left"/>
        <w:rPr>
          <w:rFonts w:ascii="黑体" w:hAnsi="黑体" w:eastAsia="黑体"/>
          <w:sz w:val="30"/>
          <w:szCs w:val="30"/>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黑体" w:hAnsi="黑体" w:eastAsia="黑体"/>
          <w:sz w:val="30"/>
          <w:szCs w:val="30"/>
        </w:rPr>
      </w:pPr>
      <w:r>
        <w:rPr>
          <w:rFonts w:hint="eastAsia" w:ascii="黑体" w:hAnsi="黑体" w:eastAsia="黑体"/>
          <w:sz w:val="30"/>
          <w:szCs w:val="30"/>
        </w:rPr>
        <w:t xml:space="preserve">第一部分 </w:t>
      </w:r>
      <w:r>
        <w:rPr>
          <w:rFonts w:hint="eastAsia" w:ascii="黑体" w:hAnsi="黑体" w:eastAsia="黑体"/>
          <w:sz w:val="30"/>
          <w:szCs w:val="30"/>
          <w:lang w:val="en-US" w:eastAsia="zh-CN"/>
        </w:rPr>
        <w:t>西街口镇人民政府</w:t>
      </w:r>
      <w:r>
        <w:rPr>
          <w:rFonts w:hint="eastAsia" w:ascii="黑体" w:hAnsi="黑体" w:eastAsia="黑体"/>
          <w:sz w:val="30"/>
          <w:szCs w:val="30"/>
        </w:rPr>
        <w:t>2021年部门预算编制说明</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黑体" w:hAnsi="黑体" w:eastAsia="黑体"/>
          <w:sz w:val="30"/>
          <w:szCs w:val="30"/>
        </w:rPr>
      </w:pPr>
      <w:r>
        <w:rPr>
          <w:rFonts w:hint="eastAsia" w:ascii="黑体" w:hAnsi="黑体" w:eastAsia="黑体"/>
          <w:sz w:val="30"/>
          <w:szCs w:val="30"/>
        </w:rPr>
        <w:t xml:space="preserve">第二部分 </w:t>
      </w:r>
      <w:r>
        <w:rPr>
          <w:rFonts w:hint="eastAsia" w:ascii="黑体" w:hAnsi="黑体" w:eastAsia="黑体"/>
          <w:sz w:val="30"/>
          <w:szCs w:val="30"/>
          <w:lang w:val="en-US" w:eastAsia="zh-CN"/>
        </w:rPr>
        <w:t>西街口镇人民政府</w:t>
      </w:r>
      <w:r>
        <w:rPr>
          <w:rFonts w:hint="eastAsia" w:ascii="黑体" w:hAnsi="黑体" w:eastAsia="黑体"/>
          <w:sz w:val="30"/>
          <w:szCs w:val="30"/>
        </w:rPr>
        <w:t>2021年部门预算表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Times New Roman" w:hAnsi="Times New Roman" w:eastAsia="仿宋_GB2312"/>
          <w:sz w:val="30"/>
          <w:szCs w:val="30"/>
        </w:rPr>
      </w:pPr>
      <w:r>
        <w:rPr>
          <w:rFonts w:hint="eastAsia" w:ascii="Times New Roman" w:hAnsi="Times New Roman" w:eastAsia="仿宋_GB2312"/>
          <w:sz w:val="30"/>
          <w:szCs w:val="30"/>
        </w:rPr>
        <w:t>一、部门财务收支预算总表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Times New Roman" w:hAnsi="Times New Roman" w:eastAsia="仿宋_GB2312"/>
          <w:sz w:val="30"/>
          <w:szCs w:val="30"/>
        </w:rPr>
      </w:pPr>
      <w:r>
        <w:rPr>
          <w:rFonts w:hint="eastAsia" w:ascii="Times New Roman" w:hAnsi="Times New Roman" w:eastAsia="仿宋_GB2312"/>
          <w:sz w:val="30"/>
          <w:szCs w:val="30"/>
        </w:rPr>
        <w:t>二、部门收入预算表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Times New Roman" w:hAnsi="Times New Roman" w:eastAsia="仿宋_GB2312"/>
          <w:sz w:val="30"/>
          <w:szCs w:val="30"/>
        </w:rPr>
      </w:pPr>
      <w:r>
        <w:rPr>
          <w:rFonts w:hint="eastAsia" w:ascii="Times New Roman" w:hAnsi="Times New Roman" w:eastAsia="仿宋_GB2312"/>
          <w:sz w:val="30"/>
          <w:szCs w:val="30"/>
        </w:rPr>
        <w:t>三、部门支出预算表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Times New Roman" w:hAnsi="Times New Roman" w:eastAsia="仿宋_GB2312"/>
          <w:sz w:val="30"/>
          <w:szCs w:val="30"/>
        </w:rPr>
      </w:pPr>
      <w:r>
        <w:rPr>
          <w:rFonts w:hint="eastAsia" w:ascii="Times New Roman" w:hAnsi="Times New Roman" w:eastAsia="仿宋_GB2312"/>
          <w:sz w:val="30"/>
          <w:szCs w:val="30"/>
        </w:rPr>
        <w:t>四、部门财政拨款收支预算总表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Times New Roman" w:hAnsi="Times New Roman" w:eastAsia="仿宋_GB2312"/>
          <w:sz w:val="30"/>
          <w:szCs w:val="30"/>
        </w:rPr>
      </w:pPr>
      <w:r>
        <w:rPr>
          <w:rFonts w:hint="eastAsia" w:ascii="Times New Roman" w:hAnsi="Times New Roman" w:eastAsia="仿宋_GB2312"/>
          <w:sz w:val="30"/>
          <w:szCs w:val="30"/>
        </w:rPr>
        <w:t>五、财政拨款“三公”经费支出预算表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Times New Roman" w:hAnsi="Times New Roman" w:eastAsia="仿宋_GB2312"/>
          <w:sz w:val="30"/>
          <w:szCs w:val="30"/>
        </w:rPr>
      </w:pPr>
      <w:r>
        <w:rPr>
          <w:rFonts w:hint="eastAsia" w:ascii="Times New Roman" w:hAnsi="Times New Roman" w:eastAsia="仿宋_GB2312"/>
          <w:sz w:val="30"/>
          <w:szCs w:val="30"/>
        </w:rPr>
        <w:t>六、部门一般公共预算支出预算表（按功能科目分类）</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Times New Roman" w:hAnsi="Times New Roman" w:eastAsia="仿宋_GB2312"/>
          <w:sz w:val="30"/>
          <w:szCs w:val="30"/>
        </w:rPr>
      </w:pPr>
      <w:r>
        <w:rPr>
          <w:rFonts w:hint="eastAsia" w:ascii="Times New Roman" w:hAnsi="Times New Roman" w:eastAsia="仿宋_GB2312"/>
          <w:sz w:val="30"/>
          <w:szCs w:val="30"/>
        </w:rPr>
        <w:t>七、部门一般公共预算“三公”经费支出预算表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Times New Roman" w:hAnsi="Times New Roman" w:eastAsia="仿宋_GB2312"/>
          <w:sz w:val="30"/>
          <w:szCs w:val="30"/>
        </w:rPr>
      </w:pPr>
      <w:r>
        <w:rPr>
          <w:rFonts w:hint="eastAsia" w:ascii="Times New Roman" w:hAnsi="Times New Roman" w:eastAsia="仿宋_GB2312"/>
          <w:sz w:val="30"/>
          <w:szCs w:val="30"/>
        </w:rPr>
        <w:t>八、部门基本支出预算表（人员类、运转类公用经费项目）</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Times New Roman" w:hAnsi="Times New Roman" w:eastAsia="仿宋_GB2312"/>
          <w:sz w:val="30"/>
          <w:szCs w:val="30"/>
        </w:rPr>
      </w:pPr>
      <w:r>
        <w:rPr>
          <w:rFonts w:hint="eastAsia" w:ascii="Times New Roman" w:hAnsi="Times New Roman" w:eastAsia="仿宋_GB2312"/>
          <w:sz w:val="30"/>
          <w:szCs w:val="30"/>
        </w:rPr>
        <w:t>九、部门项目支出预算表（其他运转类、特定目标类项目）</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Times New Roman" w:hAnsi="Times New Roman" w:eastAsia="仿宋_GB2312"/>
          <w:sz w:val="30"/>
          <w:szCs w:val="30"/>
        </w:rPr>
      </w:pPr>
      <w:r>
        <w:rPr>
          <w:rFonts w:hint="eastAsia" w:ascii="Times New Roman" w:hAnsi="Times New Roman" w:eastAsia="仿宋_GB2312"/>
          <w:sz w:val="30"/>
          <w:szCs w:val="30"/>
        </w:rPr>
        <w:t>十、部门政府性基金预算支出预算表（按功能科目分类）</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Times New Roman" w:hAnsi="Times New Roman" w:eastAsia="仿宋_GB2312"/>
          <w:sz w:val="30"/>
          <w:szCs w:val="30"/>
        </w:rPr>
      </w:pPr>
      <w:r>
        <w:rPr>
          <w:rFonts w:hint="eastAsia" w:eastAsia="仿宋_GB2312"/>
          <w:sz w:val="30"/>
          <w:szCs w:val="30"/>
        </w:rPr>
        <w:t>十一、</w:t>
      </w:r>
      <w:r>
        <w:rPr>
          <w:rFonts w:hint="eastAsia" w:ascii="Times New Roman" w:hAnsi="Times New Roman" w:eastAsia="仿宋_GB2312"/>
          <w:sz w:val="30"/>
          <w:szCs w:val="30"/>
        </w:rPr>
        <w:t>财政拨款支出预算表（按经济科目分类）</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eastAsia="仿宋_GB2312"/>
          <w:sz w:val="30"/>
          <w:szCs w:val="30"/>
        </w:rPr>
      </w:pPr>
      <w:r>
        <w:rPr>
          <w:rFonts w:hint="eastAsia" w:eastAsia="仿宋_GB2312"/>
          <w:sz w:val="30"/>
          <w:szCs w:val="30"/>
        </w:rPr>
        <w:t>十二、</w:t>
      </w:r>
      <w:r>
        <w:rPr>
          <w:rFonts w:hint="eastAsia" w:eastAsia="仿宋_GB2312"/>
          <w:sz w:val="30"/>
          <w:szCs w:val="30"/>
          <w:lang w:val="en-US" w:eastAsia="zh-CN"/>
        </w:rPr>
        <w:t>县（区）</w:t>
      </w:r>
      <w:r>
        <w:rPr>
          <w:rFonts w:hint="eastAsia" w:eastAsia="仿宋_GB2312"/>
          <w:sz w:val="30"/>
          <w:szCs w:val="30"/>
        </w:rPr>
        <w:t>本级项目支出绩效目标表</w:t>
      </w:r>
      <w:r>
        <w:rPr>
          <w:rFonts w:hint="eastAsia" w:eastAsia="仿宋_GB2312"/>
          <w:sz w:val="30"/>
          <w:szCs w:val="30"/>
          <w:lang w:val="en-US" w:eastAsia="zh-CN"/>
        </w:rPr>
        <w:t>-1</w:t>
      </w:r>
      <w:r>
        <w:rPr>
          <w:rFonts w:hint="eastAsia" w:eastAsia="仿宋_GB2312"/>
          <w:sz w:val="30"/>
          <w:szCs w:val="30"/>
        </w:rPr>
        <w:t>（本次下达）</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eastAsia="仿宋_GB2312"/>
          <w:sz w:val="30"/>
          <w:szCs w:val="30"/>
        </w:rPr>
      </w:pPr>
      <w:r>
        <w:rPr>
          <w:rFonts w:hint="eastAsia" w:eastAsia="仿宋_GB2312"/>
          <w:sz w:val="30"/>
          <w:szCs w:val="30"/>
        </w:rPr>
        <w:t>十三、</w:t>
      </w:r>
      <w:r>
        <w:rPr>
          <w:rFonts w:hint="eastAsia" w:eastAsia="仿宋_GB2312"/>
          <w:sz w:val="30"/>
          <w:szCs w:val="30"/>
          <w:lang w:val="en-US" w:eastAsia="zh-CN"/>
        </w:rPr>
        <w:t>县（区）</w:t>
      </w:r>
      <w:r>
        <w:rPr>
          <w:rFonts w:hint="eastAsia" w:eastAsia="仿宋_GB2312"/>
          <w:sz w:val="30"/>
          <w:szCs w:val="30"/>
        </w:rPr>
        <w:t>本级项目支出绩效目标表</w:t>
      </w:r>
      <w:r>
        <w:rPr>
          <w:rFonts w:hint="eastAsia" w:eastAsia="仿宋_GB2312"/>
          <w:sz w:val="30"/>
          <w:szCs w:val="30"/>
          <w:lang w:val="en-US" w:eastAsia="zh-CN"/>
        </w:rPr>
        <w:t>-2</w:t>
      </w:r>
      <w:r>
        <w:rPr>
          <w:rFonts w:hint="eastAsia" w:eastAsia="仿宋_GB2312"/>
          <w:sz w:val="30"/>
          <w:szCs w:val="30"/>
        </w:rPr>
        <w:t>（另文下达）</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eastAsia="仿宋_GB2312"/>
          <w:sz w:val="30"/>
          <w:szCs w:val="30"/>
        </w:rPr>
      </w:pPr>
      <w:r>
        <w:rPr>
          <w:rFonts w:hint="eastAsia" w:eastAsia="仿宋_GB2312"/>
          <w:sz w:val="30"/>
          <w:szCs w:val="30"/>
        </w:rPr>
        <w:t>十四、对下转移支付预算表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eastAsia="仿宋_GB2312"/>
          <w:sz w:val="30"/>
          <w:szCs w:val="30"/>
        </w:rPr>
      </w:pPr>
      <w:r>
        <w:rPr>
          <w:rFonts w:hint="eastAsia" w:eastAsia="仿宋_GB2312"/>
          <w:sz w:val="30"/>
          <w:szCs w:val="30"/>
        </w:rPr>
        <w:t>十五、对下转移支付绩效目标表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eastAsia="仿宋_GB2312"/>
          <w:sz w:val="30"/>
          <w:szCs w:val="30"/>
        </w:rPr>
      </w:pPr>
      <w:r>
        <w:rPr>
          <w:rFonts w:hint="eastAsia" w:eastAsia="仿宋_GB2312"/>
          <w:sz w:val="30"/>
          <w:szCs w:val="30"/>
        </w:rPr>
        <w:t>十六、部门新增资产配置表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eastAsia="仿宋_GB2312"/>
          <w:sz w:val="30"/>
          <w:szCs w:val="30"/>
        </w:rPr>
      </w:pPr>
      <w:r>
        <w:rPr>
          <w:rFonts w:hint="eastAsia" w:eastAsia="仿宋_GB2312"/>
          <w:sz w:val="30"/>
          <w:szCs w:val="30"/>
        </w:rPr>
        <w:t>十七、部门政府采购预算表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eastAsia="仿宋_GB2312"/>
          <w:sz w:val="30"/>
          <w:szCs w:val="30"/>
        </w:rPr>
      </w:pPr>
      <w:r>
        <w:rPr>
          <w:rFonts w:hint="eastAsia" w:eastAsia="仿宋_GB2312"/>
          <w:sz w:val="30"/>
          <w:szCs w:val="30"/>
        </w:rPr>
        <w:t>十八、部门政府购买服务预算表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eastAsia="仿宋_GB2312"/>
          <w:sz w:val="30"/>
          <w:szCs w:val="30"/>
        </w:rPr>
      </w:pPr>
      <w:r>
        <w:rPr>
          <w:rFonts w:hint="eastAsia" w:eastAsia="仿宋_GB2312"/>
          <w:sz w:val="30"/>
          <w:szCs w:val="30"/>
        </w:rPr>
        <w:t>十九、部门整体支出绩效目标表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eastAsia="仿宋_GB2312"/>
          <w:sz w:val="30"/>
          <w:szCs w:val="30"/>
        </w:rPr>
      </w:pPr>
      <w:r>
        <w:rPr>
          <w:rFonts w:hint="eastAsia" w:eastAsia="仿宋_GB2312"/>
          <w:sz w:val="30"/>
          <w:szCs w:val="30"/>
        </w:rPr>
        <w:t>二十、部门</w:t>
      </w:r>
      <w:r>
        <w:rPr>
          <w:rFonts w:hint="eastAsia" w:eastAsia="仿宋_GB2312"/>
          <w:sz w:val="30"/>
          <w:szCs w:val="30"/>
          <w:lang w:val="en-US" w:eastAsia="zh-CN"/>
        </w:rPr>
        <w:t>单位</w:t>
      </w:r>
      <w:r>
        <w:rPr>
          <w:rFonts w:hint="eastAsia" w:eastAsia="仿宋_GB2312"/>
          <w:sz w:val="30"/>
          <w:szCs w:val="30"/>
        </w:rPr>
        <w:t>基本信息表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eastAsia="仿宋_GB2312"/>
          <w:sz w:val="30"/>
          <w:szCs w:val="30"/>
        </w:rPr>
      </w:pPr>
      <w:r>
        <w:rPr>
          <w:rFonts w:hint="eastAsia" w:eastAsia="仿宋_GB2312"/>
          <w:sz w:val="30"/>
          <w:szCs w:val="30"/>
        </w:rPr>
        <w:t>二十一、行政事业单位</w:t>
      </w:r>
      <w:r>
        <w:rPr>
          <w:rFonts w:hint="eastAsia" w:eastAsia="仿宋_GB2312"/>
          <w:sz w:val="30"/>
          <w:szCs w:val="30"/>
          <w:lang w:val="en-US" w:eastAsia="zh-CN"/>
        </w:rPr>
        <w:t>资产</w:t>
      </w:r>
      <w:r>
        <w:rPr>
          <w:rFonts w:hint="eastAsia" w:eastAsia="仿宋_GB2312"/>
          <w:sz w:val="30"/>
          <w:szCs w:val="30"/>
        </w:rPr>
        <w:t>情况表</w:t>
      </w:r>
    </w:p>
    <w:p>
      <w:pPr>
        <w:widowControl/>
        <w:jc w:val="center"/>
        <w:rPr>
          <w:rFonts w:ascii="方正小标宋简体" w:eastAsia="方正小标宋简体"/>
          <w:kern w:val="0"/>
          <w:sz w:val="36"/>
          <w:szCs w:val="36"/>
        </w:rPr>
      </w:pPr>
      <w:r>
        <w:rPr>
          <w:rFonts w:hint="eastAsia" w:ascii="方正小标宋简体" w:eastAsia="方正小标宋简体"/>
          <w:kern w:val="0"/>
          <w:sz w:val="36"/>
          <w:szCs w:val="36"/>
          <w:lang w:eastAsia="zh-CN"/>
        </w:rPr>
        <w:t>西街口镇人民政府</w:t>
      </w:r>
      <w:r>
        <w:rPr>
          <w:rFonts w:hint="eastAsia" w:ascii="方正小标宋简体" w:eastAsia="方正小标宋简体"/>
          <w:kern w:val="0"/>
          <w:sz w:val="36"/>
          <w:szCs w:val="36"/>
        </w:rPr>
        <w:t>2021年部门预算编制说明</w:t>
      </w:r>
    </w:p>
    <w:p>
      <w:pPr>
        <w:widowControl/>
        <w:jc w:val="left"/>
        <w:rPr>
          <w:rFonts w:ascii="黑体" w:hAnsi="黑体" w:eastAsia="黑体"/>
          <w:kern w:val="0"/>
          <w:sz w:val="30"/>
          <w:szCs w:val="30"/>
        </w:rPr>
      </w:pPr>
    </w:p>
    <w:p>
      <w:pPr>
        <w:widowControl/>
        <w:ind w:firstLine="450" w:firstLineChars="150"/>
        <w:jc w:val="left"/>
        <w:rPr>
          <w:rFonts w:ascii="黑体" w:hAnsi="黑体" w:eastAsia="黑体"/>
          <w:kern w:val="0"/>
          <w:sz w:val="30"/>
          <w:szCs w:val="30"/>
        </w:rPr>
      </w:pPr>
      <w:r>
        <w:rPr>
          <w:rFonts w:ascii="黑体" w:hAnsi="黑体" w:eastAsia="黑体"/>
          <w:kern w:val="0"/>
          <w:sz w:val="30"/>
          <w:szCs w:val="30"/>
        </w:rPr>
        <w:t>一、基本职能及主要工作</w:t>
      </w:r>
    </w:p>
    <w:p>
      <w:pPr>
        <w:widowControl/>
        <w:ind w:firstLine="300" w:firstLineChars="100"/>
        <w:jc w:val="left"/>
        <w:rPr>
          <w:rFonts w:ascii="楷体_GB2312" w:eastAsia="楷体_GB2312"/>
          <w:b/>
          <w:kern w:val="0"/>
          <w:sz w:val="30"/>
          <w:szCs w:val="30"/>
        </w:rPr>
      </w:pPr>
      <w:r>
        <w:rPr>
          <w:rFonts w:hint="eastAsia" w:ascii="楷体_GB2312" w:eastAsia="楷体_GB2312"/>
          <w:kern w:val="0"/>
          <w:sz w:val="30"/>
          <w:szCs w:val="30"/>
        </w:rPr>
        <w:t>（一）部门主要职责</w:t>
      </w:r>
    </w:p>
    <w:p>
      <w:pPr>
        <w:widowControl/>
        <w:ind w:firstLine="600" w:firstLineChars="200"/>
        <w:jc w:val="left"/>
        <w:rPr>
          <w:rFonts w:ascii="仿宋_GB2312" w:hAnsi="仿宋_GB2312" w:eastAsia="仿宋_GB2312" w:cs="仿宋_GB2312"/>
          <w:kern w:val="0"/>
          <w:sz w:val="30"/>
          <w:szCs w:val="30"/>
        </w:rPr>
      </w:pPr>
      <w:r>
        <w:rPr>
          <w:rFonts w:ascii="仿宋_GB2312" w:hAnsi="仿宋_GB2312" w:eastAsia="仿宋_GB2312" w:cs="仿宋_GB2312"/>
          <w:kern w:val="0"/>
          <w:sz w:val="30"/>
          <w:szCs w:val="30"/>
        </w:rPr>
        <w:t>1.</w:t>
      </w:r>
      <w:r>
        <w:rPr>
          <w:rFonts w:hint="eastAsia" w:ascii="仿宋_GB2312" w:hAnsi="仿宋_GB2312" w:eastAsia="仿宋_GB2312" w:cs="仿宋_GB2312"/>
          <w:kern w:val="0"/>
          <w:sz w:val="30"/>
          <w:szCs w:val="30"/>
        </w:rPr>
        <w:t>执行本级人民代表大会的决议和上级国家行政机关的决定和命令，发布决定和命令。　　</w:t>
      </w:r>
    </w:p>
    <w:p>
      <w:pPr>
        <w:widowControl/>
        <w:ind w:firstLine="600" w:firstLineChars="200"/>
        <w:jc w:val="left"/>
        <w:rPr>
          <w:rFonts w:ascii="仿宋_GB2312" w:hAnsi="仿宋_GB2312" w:eastAsia="仿宋_GB2312" w:cs="仿宋_GB2312"/>
          <w:kern w:val="0"/>
          <w:sz w:val="30"/>
          <w:szCs w:val="30"/>
        </w:rPr>
      </w:pPr>
      <w:r>
        <w:rPr>
          <w:rFonts w:ascii="仿宋_GB2312" w:hAnsi="仿宋_GB2312" w:eastAsia="仿宋_GB2312" w:cs="仿宋_GB2312"/>
          <w:kern w:val="0"/>
          <w:sz w:val="30"/>
          <w:szCs w:val="30"/>
        </w:rPr>
        <w:t>2.</w:t>
      </w:r>
      <w:r>
        <w:rPr>
          <w:rFonts w:hint="eastAsia" w:ascii="仿宋_GB2312" w:hAnsi="仿宋_GB2312" w:eastAsia="仿宋_GB2312" w:cs="仿宋_GB2312"/>
          <w:kern w:val="0"/>
          <w:sz w:val="30"/>
          <w:szCs w:val="30"/>
        </w:rPr>
        <w:t>执行本行政区域内的经济和社会发展计划、预算，管理本行政区域内的经济、教育、科学、文化、卫生、体育事业和财政、民政、公安、司法行政、计划生育等行政工作。　　</w:t>
      </w:r>
    </w:p>
    <w:p>
      <w:pPr>
        <w:widowControl/>
        <w:ind w:firstLine="600" w:firstLineChars="200"/>
        <w:jc w:val="left"/>
        <w:rPr>
          <w:rFonts w:ascii="仿宋_GB2312" w:hAnsi="仿宋_GB2312" w:eastAsia="仿宋_GB2312" w:cs="仿宋_GB2312"/>
          <w:kern w:val="0"/>
          <w:sz w:val="30"/>
          <w:szCs w:val="30"/>
        </w:rPr>
      </w:pPr>
      <w:r>
        <w:rPr>
          <w:rFonts w:ascii="仿宋_GB2312" w:hAnsi="仿宋_GB2312" w:eastAsia="仿宋_GB2312" w:cs="仿宋_GB2312"/>
          <w:kern w:val="0"/>
          <w:sz w:val="30"/>
          <w:szCs w:val="30"/>
        </w:rPr>
        <w:t>3.</w:t>
      </w:r>
      <w:r>
        <w:rPr>
          <w:rFonts w:hint="eastAsia" w:ascii="仿宋_GB2312" w:hAnsi="仿宋_GB2312" w:eastAsia="仿宋_GB2312" w:cs="仿宋_GB2312"/>
          <w:kern w:val="0"/>
          <w:sz w:val="30"/>
          <w:szCs w:val="30"/>
        </w:rPr>
        <w:t>保护社会主义的全民所有的财产和劳动群众集体所有的财产，保护公民私人所有的合法财产，维护社会秩序，保障公民的人身权利、民主权利和其他权利。　　</w:t>
      </w:r>
    </w:p>
    <w:p>
      <w:pPr>
        <w:widowControl/>
        <w:ind w:firstLine="600" w:firstLineChars="200"/>
        <w:jc w:val="left"/>
        <w:rPr>
          <w:rFonts w:ascii="仿宋_GB2312" w:hAnsi="仿宋_GB2312" w:eastAsia="仿宋_GB2312" w:cs="仿宋_GB2312"/>
          <w:kern w:val="0"/>
          <w:sz w:val="30"/>
          <w:szCs w:val="30"/>
        </w:rPr>
      </w:pPr>
      <w:r>
        <w:rPr>
          <w:rFonts w:ascii="仿宋_GB2312" w:hAnsi="仿宋_GB2312" w:eastAsia="仿宋_GB2312" w:cs="仿宋_GB2312"/>
          <w:kern w:val="0"/>
          <w:sz w:val="30"/>
          <w:szCs w:val="30"/>
        </w:rPr>
        <w:t>4.</w:t>
      </w:r>
      <w:r>
        <w:rPr>
          <w:rFonts w:hint="eastAsia" w:ascii="仿宋_GB2312" w:hAnsi="仿宋_GB2312" w:eastAsia="仿宋_GB2312" w:cs="仿宋_GB2312"/>
          <w:kern w:val="0"/>
          <w:sz w:val="30"/>
          <w:szCs w:val="30"/>
        </w:rPr>
        <w:t>保护各种经济组织的合法权益。　　</w:t>
      </w:r>
    </w:p>
    <w:p>
      <w:pPr>
        <w:widowControl/>
        <w:ind w:firstLine="600" w:firstLineChars="200"/>
        <w:jc w:val="left"/>
        <w:rPr>
          <w:rFonts w:ascii="仿宋_GB2312" w:hAnsi="仿宋_GB2312" w:eastAsia="仿宋_GB2312" w:cs="仿宋_GB2312"/>
          <w:kern w:val="0"/>
          <w:sz w:val="30"/>
          <w:szCs w:val="30"/>
        </w:rPr>
      </w:pPr>
      <w:r>
        <w:rPr>
          <w:rFonts w:ascii="仿宋_GB2312" w:hAnsi="仿宋_GB2312" w:eastAsia="仿宋_GB2312" w:cs="仿宋_GB2312"/>
          <w:kern w:val="0"/>
          <w:sz w:val="30"/>
          <w:szCs w:val="30"/>
        </w:rPr>
        <w:t>5.</w:t>
      </w:r>
      <w:r>
        <w:rPr>
          <w:rFonts w:hint="eastAsia" w:ascii="仿宋_GB2312" w:hAnsi="仿宋_GB2312" w:eastAsia="仿宋_GB2312" w:cs="仿宋_GB2312"/>
          <w:kern w:val="0"/>
          <w:sz w:val="30"/>
          <w:szCs w:val="30"/>
        </w:rPr>
        <w:t>保障少数民族的权利和尊重少数民族的风俗习惯。</w:t>
      </w:r>
    </w:p>
    <w:p>
      <w:pPr>
        <w:widowControl/>
        <w:ind w:firstLine="600" w:firstLineChars="200"/>
        <w:jc w:val="left"/>
        <w:rPr>
          <w:rFonts w:ascii="仿宋_GB2312" w:hAnsi="仿宋_GB2312" w:eastAsia="仿宋_GB2312" w:cs="仿宋_GB2312"/>
          <w:kern w:val="0"/>
          <w:sz w:val="30"/>
          <w:szCs w:val="30"/>
        </w:rPr>
      </w:pPr>
      <w:r>
        <w:rPr>
          <w:rFonts w:ascii="仿宋_GB2312" w:hAnsi="仿宋_GB2312" w:eastAsia="仿宋_GB2312" w:cs="仿宋_GB2312"/>
          <w:kern w:val="0"/>
          <w:sz w:val="30"/>
          <w:szCs w:val="30"/>
        </w:rPr>
        <w:t>6.</w:t>
      </w:r>
      <w:r>
        <w:rPr>
          <w:rFonts w:hint="eastAsia" w:ascii="仿宋_GB2312" w:hAnsi="仿宋_GB2312" w:eastAsia="仿宋_GB2312" w:cs="仿宋_GB2312"/>
          <w:kern w:val="0"/>
          <w:sz w:val="30"/>
          <w:szCs w:val="30"/>
        </w:rPr>
        <w:t>保障宪法和法律赋予妇女的男女平等、同工同酬和婚姻自由等各项权利。</w:t>
      </w:r>
    </w:p>
    <w:p>
      <w:pPr>
        <w:widowControl/>
        <w:ind w:firstLine="600" w:firstLineChars="200"/>
        <w:jc w:val="left"/>
        <w:rPr>
          <w:rFonts w:ascii="仿宋_GB2312" w:hAnsi="仿宋_GB2312" w:eastAsia="仿宋_GB2312" w:cs="仿宋_GB2312"/>
          <w:kern w:val="0"/>
          <w:sz w:val="30"/>
          <w:szCs w:val="30"/>
        </w:rPr>
      </w:pPr>
      <w:r>
        <w:rPr>
          <w:rFonts w:ascii="仿宋_GB2312" w:hAnsi="仿宋_GB2312" w:eastAsia="仿宋_GB2312" w:cs="仿宋_GB2312"/>
          <w:kern w:val="0"/>
          <w:sz w:val="30"/>
          <w:szCs w:val="30"/>
        </w:rPr>
        <w:t>7.</w:t>
      </w:r>
      <w:r>
        <w:rPr>
          <w:rFonts w:hint="eastAsia" w:ascii="仿宋_GB2312" w:hAnsi="仿宋_GB2312" w:eastAsia="仿宋_GB2312" w:cs="仿宋_GB2312"/>
          <w:kern w:val="0"/>
          <w:sz w:val="30"/>
          <w:szCs w:val="30"/>
        </w:rPr>
        <w:t>办理上级人民政府交办的其他事项。</w:t>
      </w:r>
    </w:p>
    <w:p>
      <w:pPr>
        <w:widowControl/>
        <w:ind w:firstLine="300" w:firstLineChars="100"/>
        <w:jc w:val="left"/>
        <w:rPr>
          <w:rFonts w:ascii="楷体_GB2312" w:eastAsia="楷体_GB2312"/>
          <w:kern w:val="0"/>
          <w:sz w:val="30"/>
          <w:szCs w:val="30"/>
        </w:rPr>
      </w:pPr>
      <w:r>
        <w:rPr>
          <w:rFonts w:hint="eastAsia" w:ascii="楷体_GB2312" w:eastAsia="楷体_GB2312"/>
          <w:kern w:val="0"/>
          <w:sz w:val="30"/>
          <w:szCs w:val="30"/>
        </w:rPr>
        <w:t>（二）机构设置情况</w:t>
      </w:r>
    </w:p>
    <w:p>
      <w:pPr>
        <w:widowControl/>
        <w:ind w:firstLine="600" w:firstLineChars="200"/>
        <w:jc w:val="left"/>
        <w:rPr>
          <w:rFonts w:ascii="仿宋_GB2312" w:hAnsi="仿宋_GB2312" w:eastAsia="仿宋_GB2312" w:cs="仿宋_GB2312"/>
          <w:kern w:val="0"/>
          <w:sz w:val="30"/>
          <w:szCs w:val="30"/>
        </w:rPr>
      </w:pPr>
      <w:r>
        <w:rPr>
          <w:rFonts w:ascii="仿宋_GB2312" w:hAnsi="仿宋_GB2312" w:eastAsia="仿宋_GB2312" w:cs="仿宋_GB2312"/>
          <w:kern w:val="0"/>
          <w:sz w:val="30"/>
          <w:szCs w:val="30"/>
        </w:rPr>
        <w:t>1.</w:t>
      </w:r>
      <w:r>
        <w:rPr>
          <w:rFonts w:hint="eastAsia" w:ascii="仿宋_GB2312" w:hAnsi="仿宋_GB2312" w:eastAsia="仿宋_GB2312" w:cs="仿宋_GB2312"/>
          <w:kern w:val="0"/>
          <w:sz w:val="30"/>
          <w:szCs w:val="30"/>
        </w:rPr>
        <w:t>党政机构设置：党政办公室、经济发展办公室、社会事务办公室、社会治安维稳综合治理办公室。党组织、人大、纪委、人民武装部、工会、共青团、妇联按有关规定或章程设置。同时，按照服务平台的架构统一设置“为民服务中心”。</w:t>
      </w:r>
    </w:p>
    <w:p>
      <w:pPr>
        <w:widowControl/>
        <w:ind w:firstLine="600" w:firstLineChars="200"/>
        <w:jc w:val="left"/>
        <w:rPr>
          <w:rFonts w:ascii="仿宋_GB2312" w:hAnsi="仿宋_GB2312" w:eastAsia="仿宋_GB2312" w:cs="仿宋_GB2312"/>
          <w:kern w:val="0"/>
          <w:sz w:val="30"/>
          <w:szCs w:val="30"/>
        </w:rPr>
      </w:pPr>
      <w:r>
        <w:rPr>
          <w:rFonts w:ascii="仿宋_GB2312" w:hAnsi="仿宋_GB2312" w:eastAsia="仿宋_GB2312" w:cs="仿宋_GB2312"/>
          <w:kern w:val="0"/>
          <w:sz w:val="30"/>
          <w:szCs w:val="30"/>
        </w:rPr>
        <w:t>2.</w:t>
      </w:r>
      <w:r>
        <w:rPr>
          <w:rFonts w:hint="eastAsia" w:ascii="仿宋_GB2312" w:hAnsi="仿宋_GB2312" w:eastAsia="仿宋_GB2312" w:cs="仿宋_GB2312"/>
          <w:kern w:val="0"/>
          <w:sz w:val="30"/>
          <w:szCs w:val="30"/>
        </w:rPr>
        <w:t>事业单位设置：农业综合服务中心、人口和计划生育服务中心、文化广播电视服务中心、村镇规划建设服务中心、社会保障服务中心、财政所、村级会计服务中心。</w:t>
      </w:r>
    </w:p>
    <w:p>
      <w:pPr>
        <w:widowControl/>
        <w:ind w:firstLine="300" w:firstLineChars="100"/>
        <w:jc w:val="left"/>
        <w:rPr>
          <w:rFonts w:ascii="楷体_GB2312" w:eastAsia="楷体_GB2312"/>
          <w:kern w:val="0"/>
          <w:sz w:val="30"/>
          <w:szCs w:val="30"/>
        </w:rPr>
      </w:pPr>
      <w:r>
        <w:rPr>
          <w:rFonts w:ascii="楷体_GB2312" w:eastAsia="楷体_GB2312"/>
          <w:kern w:val="0"/>
          <w:sz w:val="30"/>
          <w:szCs w:val="30"/>
        </w:rPr>
        <w:t>（</w:t>
      </w:r>
      <w:r>
        <w:rPr>
          <w:rFonts w:hint="eastAsia" w:ascii="楷体_GB2312" w:eastAsia="楷体_GB2312"/>
          <w:kern w:val="0"/>
          <w:sz w:val="30"/>
          <w:szCs w:val="30"/>
        </w:rPr>
        <w:t>三</w:t>
      </w:r>
      <w:r>
        <w:rPr>
          <w:rFonts w:ascii="楷体_GB2312" w:eastAsia="楷体_GB2312"/>
          <w:kern w:val="0"/>
          <w:sz w:val="30"/>
          <w:szCs w:val="30"/>
        </w:rPr>
        <w:t>）重点工作概述</w:t>
      </w:r>
    </w:p>
    <w:p>
      <w:pPr>
        <w:widowControl/>
        <w:ind w:firstLine="600" w:firstLineChars="200"/>
        <w:jc w:val="left"/>
        <w:rPr>
          <w:rFonts w:ascii="仿宋_GB2312" w:hAnsi="仿宋_GB2312" w:eastAsia="仿宋_GB2312" w:cs="仿宋_GB2312"/>
          <w:kern w:val="0"/>
          <w:sz w:val="30"/>
          <w:szCs w:val="30"/>
        </w:rPr>
      </w:pPr>
      <w:r>
        <w:rPr>
          <w:rFonts w:ascii="仿宋_GB2312" w:hAnsi="仿宋_GB2312" w:eastAsia="仿宋_GB2312" w:cs="仿宋_GB2312"/>
          <w:kern w:val="0"/>
          <w:sz w:val="30"/>
          <w:szCs w:val="30"/>
        </w:rPr>
        <w:t xml:space="preserve">1. </w:t>
      </w:r>
      <w:r>
        <w:rPr>
          <w:rFonts w:hint="eastAsia" w:ascii="仿宋_GB2312" w:hAnsi="仿宋_GB2312" w:eastAsia="仿宋_GB2312" w:cs="仿宋_GB2312"/>
          <w:kern w:val="0"/>
          <w:sz w:val="30"/>
          <w:szCs w:val="30"/>
        </w:rPr>
        <w:t>着力促进转型升级，实现产业发展大突破；</w:t>
      </w:r>
    </w:p>
    <w:p>
      <w:pPr>
        <w:widowControl/>
        <w:ind w:firstLine="600" w:firstLineChars="200"/>
        <w:jc w:val="left"/>
        <w:rPr>
          <w:rFonts w:ascii="仿宋_GB2312" w:hAnsi="仿宋_GB2312" w:eastAsia="仿宋_GB2312" w:cs="仿宋_GB2312"/>
          <w:kern w:val="0"/>
          <w:sz w:val="30"/>
          <w:szCs w:val="30"/>
        </w:rPr>
      </w:pPr>
      <w:r>
        <w:rPr>
          <w:rFonts w:ascii="仿宋_GB2312" w:hAnsi="仿宋_GB2312" w:eastAsia="仿宋_GB2312" w:cs="仿宋_GB2312"/>
          <w:kern w:val="0"/>
          <w:sz w:val="30"/>
          <w:szCs w:val="30"/>
        </w:rPr>
        <w:t xml:space="preserve">2. </w:t>
      </w:r>
      <w:r>
        <w:rPr>
          <w:rFonts w:hint="eastAsia" w:ascii="仿宋_GB2312" w:hAnsi="仿宋_GB2312" w:eastAsia="仿宋_GB2312" w:cs="仿宋_GB2312"/>
          <w:kern w:val="0"/>
          <w:sz w:val="30"/>
          <w:szCs w:val="30"/>
        </w:rPr>
        <w:t>全力推进项目建设，实现村镇建设大破；</w:t>
      </w:r>
    </w:p>
    <w:p>
      <w:pPr>
        <w:widowControl/>
        <w:ind w:firstLine="600" w:firstLineChars="200"/>
        <w:jc w:val="left"/>
        <w:rPr>
          <w:rFonts w:ascii="仿宋_GB2312" w:hAnsi="仿宋_GB2312" w:eastAsia="仿宋_GB2312" w:cs="仿宋_GB2312"/>
          <w:kern w:val="0"/>
          <w:sz w:val="30"/>
          <w:szCs w:val="30"/>
        </w:rPr>
      </w:pPr>
      <w:r>
        <w:rPr>
          <w:rFonts w:ascii="仿宋_GB2312" w:hAnsi="仿宋_GB2312" w:eastAsia="仿宋_GB2312" w:cs="仿宋_GB2312"/>
          <w:kern w:val="0"/>
          <w:sz w:val="30"/>
          <w:szCs w:val="30"/>
        </w:rPr>
        <w:t xml:space="preserve">3. </w:t>
      </w:r>
      <w:r>
        <w:rPr>
          <w:rFonts w:hint="eastAsia" w:ascii="仿宋_GB2312" w:hAnsi="仿宋_GB2312" w:eastAsia="仿宋_GB2312" w:cs="仿宋_GB2312"/>
          <w:kern w:val="0"/>
          <w:sz w:val="30"/>
          <w:szCs w:val="30"/>
        </w:rPr>
        <w:t>全力推进精准扶贫，实现民生改善大提高；</w:t>
      </w:r>
    </w:p>
    <w:p>
      <w:pPr>
        <w:widowControl/>
        <w:ind w:firstLine="600" w:firstLineChars="200"/>
        <w:jc w:val="left"/>
        <w:rPr>
          <w:rFonts w:ascii="仿宋_GB2312" w:hAnsi="仿宋_GB2312" w:eastAsia="仿宋_GB2312" w:cs="仿宋_GB2312"/>
          <w:kern w:val="0"/>
          <w:sz w:val="30"/>
          <w:szCs w:val="30"/>
        </w:rPr>
      </w:pPr>
      <w:r>
        <w:rPr>
          <w:rFonts w:ascii="仿宋_GB2312" w:hAnsi="仿宋_GB2312" w:eastAsia="仿宋_GB2312" w:cs="仿宋_GB2312"/>
          <w:kern w:val="0"/>
          <w:sz w:val="30"/>
          <w:szCs w:val="30"/>
        </w:rPr>
        <w:t xml:space="preserve">4. </w:t>
      </w:r>
      <w:r>
        <w:rPr>
          <w:rFonts w:hint="eastAsia" w:ascii="仿宋_GB2312" w:hAnsi="仿宋_GB2312" w:eastAsia="仿宋_GB2312" w:cs="仿宋_GB2312"/>
          <w:kern w:val="0"/>
          <w:sz w:val="30"/>
          <w:szCs w:val="30"/>
        </w:rPr>
        <w:t>继续坚持生态优先，实现农村面貌大改善；</w:t>
      </w:r>
    </w:p>
    <w:p>
      <w:pPr>
        <w:widowControl/>
        <w:ind w:firstLine="600" w:firstLineChars="200"/>
        <w:jc w:val="left"/>
        <w:rPr>
          <w:rFonts w:ascii="仿宋_GB2312" w:hAnsi="仿宋_GB2312" w:eastAsia="仿宋_GB2312" w:cs="仿宋_GB2312"/>
          <w:kern w:val="0"/>
          <w:sz w:val="30"/>
          <w:szCs w:val="30"/>
        </w:rPr>
      </w:pPr>
      <w:r>
        <w:rPr>
          <w:rFonts w:ascii="仿宋_GB2312" w:hAnsi="仿宋_GB2312" w:eastAsia="仿宋_GB2312" w:cs="仿宋_GB2312"/>
          <w:kern w:val="0"/>
          <w:sz w:val="30"/>
          <w:szCs w:val="30"/>
        </w:rPr>
        <w:t xml:space="preserve">5. </w:t>
      </w:r>
      <w:r>
        <w:rPr>
          <w:rFonts w:hint="eastAsia" w:ascii="仿宋_GB2312" w:hAnsi="仿宋_GB2312" w:eastAsia="仿宋_GB2312" w:cs="仿宋_GB2312"/>
          <w:kern w:val="0"/>
          <w:sz w:val="30"/>
          <w:szCs w:val="30"/>
        </w:rPr>
        <w:t>全面开展安全排查，实现社会稳定和谐；</w:t>
      </w:r>
    </w:p>
    <w:p>
      <w:pPr>
        <w:widowControl/>
        <w:ind w:firstLine="600" w:firstLineChars="200"/>
        <w:jc w:val="left"/>
        <w:rPr>
          <w:rFonts w:ascii="仿宋_GB2312" w:hAnsi="仿宋_GB2312" w:eastAsia="仿宋_GB2312" w:cs="仿宋_GB2312"/>
          <w:kern w:val="0"/>
          <w:sz w:val="30"/>
          <w:szCs w:val="30"/>
        </w:rPr>
      </w:pPr>
      <w:r>
        <w:rPr>
          <w:rFonts w:ascii="仿宋_GB2312" w:hAnsi="仿宋_GB2312" w:eastAsia="仿宋_GB2312" w:cs="仿宋_GB2312"/>
          <w:kern w:val="0"/>
          <w:sz w:val="30"/>
          <w:szCs w:val="30"/>
        </w:rPr>
        <w:t xml:space="preserve">6. </w:t>
      </w:r>
      <w:r>
        <w:rPr>
          <w:rFonts w:hint="eastAsia" w:ascii="仿宋_GB2312" w:hAnsi="仿宋_GB2312" w:eastAsia="仿宋_GB2312" w:cs="仿宋_GB2312"/>
          <w:kern w:val="0"/>
          <w:sz w:val="30"/>
          <w:szCs w:val="30"/>
        </w:rPr>
        <w:t>抓好政府自身建设，实现作风改进大提升。</w:t>
      </w:r>
    </w:p>
    <w:p>
      <w:pPr>
        <w:widowControl/>
        <w:ind w:firstLine="600" w:firstLineChars="200"/>
        <w:jc w:val="left"/>
        <w:rPr>
          <w:rFonts w:ascii="黑体" w:hAnsi="黑体" w:eastAsia="黑体"/>
          <w:kern w:val="0"/>
          <w:sz w:val="30"/>
          <w:szCs w:val="30"/>
        </w:rPr>
      </w:pPr>
      <w:r>
        <w:rPr>
          <w:rFonts w:ascii="黑体" w:hAnsi="黑体" w:eastAsia="黑体"/>
          <w:kern w:val="0"/>
          <w:sz w:val="30"/>
          <w:szCs w:val="30"/>
        </w:rPr>
        <w:t>二、预算单位基本情况</w:t>
      </w:r>
    </w:p>
    <w:p>
      <w:pPr>
        <w:widowControl/>
        <w:ind w:firstLine="600" w:firstLineChars="200"/>
        <w:jc w:val="left"/>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lang w:eastAsia="zh-CN"/>
        </w:rPr>
        <w:t>西街口镇人民政府</w:t>
      </w:r>
      <w:r>
        <w:rPr>
          <w:rFonts w:hint="eastAsia" w:ascii="仿宋_GB2312" w:hAnsi="仿宋_GB2312" w:eastAsia="仿宋_GB2312" w:cs="仿宋_GB2312"/>
          <w:kern w:val="0"/>
          <w:sz w:val="30"/>
          <w:szCs w:val="30"/>
        </w:rPr>
        <w:t>编制</w:t>
      </w:r>
      <w:r>
        <w:rPr>
          <w:rFonts w:hint="eastAsia" w:ascii="仿宋_GB2312" w:hAnsi="仿宋_GB2312" w:eastAsia="仿宋_GB2312" w:cs="仿宋_GB2312"/>
          <w:kern w:val="0"/>
          <w:sz w:val="30"/>
          <w:szCs w:val="30"/>
          <w:lang w:val="en-US" w:eastAsia="zh-CN"/>
        </w:rPr>
        <w:t>2021</w:t>
      </w:r>
      <w:r>
        <w:rPr>
          <w:rFonts w:hint="eastAsia" w:ascii="仿宋_GB2312" w:hAnsi="仿宋_GB2312" w:eastAsia="仿宋_GB2312" w:cs="仿宋_GB2312"/>
          <w:kern w:val="0"/>
          <w:sz w:val="30"/>
          <w:szCs w:val="30"/>
        </w:rPr>
        <w:t>年部门预算单位共</w:t>
      </w:r>
      <w:r>
        <w:rPr>
          <w:rFonts w:hint="eastAsia" w:ascii="仿宋_GB2312" w:hAnsi="仿宋_GB2312" w:eastAsia="仿宋_GB2312" w:cs="仿宋_GB2312"/>
          <w:kern w:val="0"/>
          <w:sz w:val="30"/>
          <w:szCs w:val="30"/>
          <w:lang w:val="en-US" w:eastAsia="zh-CN"/>
        </w:rPr>
        <w:t>1</w:t>
      </w:r>
      <w:r>
        <w:rPr>
          <w:rFonts w:hint="eastAsia" w:ascii="仿宋_GB2312" w:hAnsi="仿宋_GB2312" w:eastAsia="仿宋_GB2312" w:cs="仿宋_GB2312"/>
          <w:kern w:val="0"/>
          <w:sz w:val="30"/>
          <w:szCs w:val="30"/>
        </w:rPr>
        <w:t>个,分别是</w:t>
      </w:r>
      <w:r>
        <w:rPr>
          <w:rFonts w:hint="eastAsia" w:ascii="仿宋_GB2312" w:hAnsi="仿宋_GB2312" w:eastAsia="仿宋_GB2312" w:cs="仿宋_GB2312"/>
          <w:kern w:val="0"/>
          <w:sz w:val="30"/>
          <w:szCs w:val="30"/>
          <w:lang w:eastAsia="zh-CN"/>
        </w:rPr>
        <w:t>石林彝族自治县西街口镇人民政府</w:t>
      </w:r>
      <w:r>
        <w:rPr>
          <w:rFonts w:hint="eastAsia" w:ascii="仿宋_GB2312" w:hAnsi="仿宋_GB2312" w:eastAsia="仿宋_GB2312" w:cs="仿宋_GB2312"/>
          <w:kern w:val="0"/>
          <w:sz w:val="30"/>
          <w:szCs w:val="30"/>
        </w:rPr>
        <w:t>。其中：财政全供给单位</w:t>
      </w:r>
      <w:r>
        <w:rPr>
          <w:rFonts w:hint="eastAsia" w:ascii="仿宋_GB2312" w:hAnsi="仿宋_GB2312" w:eastAsia="仿宋_GB2312" w:cs="仿宋_GB2312"/>
          <w:kern w:val="0"/>
          <w:sz w:val="30"/>
          <w:szCs w:val="30"/>
          <w:lang w:val="en-US" w:eastAsia="zh-CN"/>
        </w:rPr>
        <w:t>1</w:t>
      </w:r>
      <w:r>
        <w:rPr>
          <w:rFonts w:hint="eastAsia" w:ascii="仿宋_GB2312" w:hAnsi="仿宋_GB2312" w:eastAsia="仿宋_GB2312" w:cs="仿宋_GB2312"/>
          <w:kern w:val="0"/>
          <w:sz w:val="30"/>
          <w:szCs w:val="30"/>
        </w:rPr>
        <w:t>个；部分供给单位</w:t>
      </w:r>
      <w:r>
        <w:rPr>
          <w:rFonts w:hint="eastAsia" w:ascii="仿宋_GB2312" w:hAnsi="仿宋_GB2312" w:eastAsia="仿宋_GB2312" w:cs="仿宋_GB2312"/>
          <w:kern w:val="0"/>
          <w:sz w:val="30"/>
          <w:szCs w:val="30"/>
          <w:lang w:val="en-US" w:eastAsia="zh-CN"/>
        </w:rPr>
        <w:t>0</w:t>
      </w:r>
      <w:r>
        <w:rPr>
          <w:rFonts w:hint="eastAsia" w:ascii="仿宋_GB2312" w:hAnsi="仿宋_GB2312" w:eastAsia="仿宋_GB2312" w:cs="仿宋_GB2312"/>
          <w:kern w:val="0"/>
          <w:sz w:val="30"/>
          <w:szCs w:val="30"/>
        </w:rPr>
        <w:t>个；特殊供给单位</w:t>
      </w:r>
      <w:r>
        <w:rPr>
          <w:rFonts w:hint="eastAsia" w:ascii="仿宋_GB2312" w:hAnsi="仿宋_GB2312" w:eastAsia="仿宋_GB2312" w:cs="仿宋_GB2312"/>
          <w:kern w:val="0"/>
          <w:sz w:val="30"/>
          <w:szCs w:val="30"/>
          <w:lang w:val="en-US" w:eastAsia="zh-CN"/>
        </w:rPr>
        <w:t>0</w:t>
      </w:r>
      <w:r>
        <w:rPr>
          <w:rFonts w:hint="eastAsia" w:ascii="仿宋_GB2312" w:hAnsi="仿宋_GB2312" w:eastAsia="仿宋_GB2312" w:cs="仿宋_GB2312"/>
          <w:kern w:val="0"/>
          <w:sz w:val="30"/>
          <w:szCs w:val="30"/>
        </w:rPr>
        <w:t>个；自收自支单位</w:t>
      </w:r>
      <w:r>
        <w:rPr>
          <w:rFonts w:hint="eastAsia" w:ascii="仿宋_GB2312" w:hAnsi="仿宋_GB2312" w:eastAsia="仿宋_GB2312" w:cs="仿宋_GB2312"/>
          <w:kern w:val="0"/>
          <w:sz w:val="30"/>
          <w:szCs w:val="30"/>
          <w:lang w:val="en-US" w:eastAsia="zh-CN"/>
        </w:rPr>
        <w:t>0</w:t>
      </w:r>
      <w:r>
        <w:rPr>
          <w:rFonts w:hint="eastAsia" w:ascii="仿宋_GB2312" w:hAnsi="仿宋_GB2312" w:eastAsia="仿宋_GB2312" w:cs="仿宋_GB2312"/>
          <w:kern w:val="0"/>
          <w:sz w:val="30"/>
          <w:szCs w:val="30"/>
        </w:rPr>
        <w:t>个。财政全供给单位中行政单位</w:t>
      </w:r>
      <w:r>
        <w:rPr>
          <w:rFonts w:hint="eastAsia" w:ascii="仿宋_GB2312" w:hAnsi="仿宋_GB2312" w:eastAsia="仿宋_GB2312" w:cs="仿宋_GB2312"/>
          <w:kern w:val="0"/>
          <w:sz w:val="30"/>
          <w:szCs w:val="30"/>
          <w:lang w:val="en-US" w:eastAsia="zh-CN"/>
        </w:rPr>
        <w:t>1</w:t>
      </w:r>
      <w:r>
        <w:rPr>
          <w:rFonts w:hint="eastAsia" w:ascii="仿宋_GB2312" w:hAnsi="仿宋_GB2312" w:eastAsia="仿宋_GB2312" w:cs="仿宋_GB2312"/>
          <w:kern w:val="0"/>
          <w:sz w:val="30"/>
          <w:szCs w:val="30"/>
        </w:rPr>
        <w:t>个；参公管理事业单位</w:t>
      </w:r>
      <w:r>
        <w:rPr>
          <w:rFonts w:hint="eastAsia" w:ascii="仿宋_GB2312" w:hAnsi="仿宋_GB2312" w:eastAsia="仿宋_GB2312" w:cs="仿宋_GB2312"/>
          <w:kern w:val="0"/>
          <w:sz w:val="30"/>
          <w:szCs w:val="30"/>
          <w:lang w:val="en-US" w:eastAsia="zh-CN"/>
        </w:rPr>
        <w:t>0</w:t>
      </w:r>
      <w:r>
        <w:rPr>
          <w:rFonts w:hint="eastAsia" w:ascii="仿宋_GB2312" w:hAnsi="仿宋_GB2312" w:eastAsia="仿宋_GB2312" w:cs="仿宋_GB2312"/>
          <w:kern w:val="0"/>
          <w:sz w:val="30"/>
          <w:szCs w:val="30"/>
        </w:rPr>
        <w:t>个；非参公管理事业单位</w:t>
      </w:r>
      <w:r>
        <w:rPr>
          <w:rFonts w:hint="eastAsia" w:ascii="仿宋_GB2312" w:hAnsi="仿宋_GB2312" w:eastAsia="仿宋_GB2312" w:cs="仿宋_GB2312"/>
          <w:kern w:val="0"/>
          <w:sz w:val="30"/>
          <w:szCs w:val="30"/>
          <w:lang w:val="en-US" w:eastAsia="zh-CN"/>
        </w:rPr>
        <w:t>0</w:t>
      </w:r>
      <w:r>
        <w:rPr>
          <w:rFonts w:hint="eastAsia" w:ascii="仿宋_GB2312" w:hAnsi="仿宋_GB2312" w:eastAsia="仿宋_GB2312" w:cs="仿宋_GB2312"/>
          <w:kern w:val="0"/>
          <w:sz w:val="30"/>
          <w:szCs w:val="30"/>
        </w:rPr>
        <w:t>个。截止2020年12月统计，</w:t>
      </w:r>
      <w:r>
        <w:rPr>
          <w:rFonts w:hint="eastAsia" w:ascii="仿宋_GB2312" w:hAnsi="仿宋_GB2312" w:eastAsia="仿宋_GB2312" w:cs="仿宋_GB2312"/>
          <w:kern w:val="0"/>
          <w:sz w:val="30"/>
          <w:szCs w:val="30"/>
          <w:lang w:eastAsia="zh-CN"/>
        </w:rPr>
        <w:t>单位</w:t>
      </w:r>
      <w:r>
        <w:rPr>
          <w:rFonts w:hint="eastAsia" w:ascii="仿宋_GB2312" w:hAnsi="仿宋_GB2312" w:eastAsia="仿宋_GB2312" w:cs="仿宋_GB2312"/>
          <w:kern w:val="0"/>
          <w:sz w:val="30"/>
          <w:szCs w:val="30"/>
        </w:rPr>
        <w:t>基本情况如下：</w:t>
      </w:r>
    </w:p>
    <w:p>
      <w:pPr>
        <w:widowControl/>
        <w:ind w:firstLine="600" w:firstLineChars="200"/>
        <w:jc w:val="left"/>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在职人员编制</w:t>
      </w:r>
      <w:r>
        <w:rPr>
          <w:rFonts w:hint="eastAsia" w:ascii="仿宋_GB2312" w:hAnsi="仿宋_GB2312" w:eastAsia="仿宋_GB2312" w:cs="仿宋_GB2312"/>
          <w:kern w:val="0"/>
          <w:sz w:val="30"/>
          <w:szCs w:val="30"/>
          <w:lang w:val="en-US" w:eastAsia="zh-CN"/>
        </w:rPr>
        <w:t>75</w:t>
      </w:r>
      <w:r>
        <w:rPr>
          <w:rFonts w:hint="eastAsia" w:ascii="仿宋_GB2312" w:hAnsi="仿宋_GB2312" w:eastAsia="仿宋_GB2312" w:cs="仿宋_GB2312"/>
          <w:kern w:val="0"/>
          <w:sz w:val="30"/>
          <w:szCs w:val="30"/>
        </w:rPr>
        <w:t xml:space="preserve">人，其中：行政编制 </w:t>
      </w:r>
      <w:r>
        <w:rPr>
          <w:rFonts w:hint="eastAsia" w:ascii="仿宋_GB2312" w:hAnsi="仿宋_GB2312" w:eastAsia="仿宋_GB2312" w:cs="仿宋_GB2312"/>
          <w:kern w:val="0"/>
          <w:sz w:val="30"/>
          <w:szCs w:val="30"/>
          <w:lang w:val="en-US" w:eastAsia="zh-CN"/>
        </w:rPr>
        <w:t>30</w:t>
      </w:r>
      <w:r>
        <w:rPr>
          <w:rFonts w:hint="eastAsia" w:ascii="仿宋_GB2312" w:hAnsi="仿宋_GB2312" w:eastAsia="仿宋_GB2312" w:cs="仿宋_GB2312"/>
          <w:kern w:val="0"/>
          <w:sz w:val="30"/>
          <w:szCs w:val="30"/>
        </w:rPr>
        <w:t>人，事业编制</w:t>
      </w:r>
      <w:r>
        <w:rPr>
          <w:rFonts w:hint="eastAsia" w:ascii="仿宋_GB2312" w:hAnsi="仿宋_GB2312" w:eastAsia="仿宋_GB2312" w:cs="仿宋_GB2312"/>
          <w:kern w:val="0"/>
          <w:sz w:val="30"/>
          <w:szCs w:val="30"/>
          <w:lang w:val="en-US" w:eastAsia="zh-CN"/>
        </w:rPr>
        <w:t>45</w:t>
      </w:r>
      <w:r>
        <w:rPr>
          <w:rFonts w:hint="eastAsia" w:ascii="仿宋_GB2312" w:hAnsi="仿宋_GB2312" w:eastAsia="仿宋_GB2312" w:cs="仿宋_GB2312"/>
          <w:kern w:val="0"/>
          <w:sz w:val="30"/>
          <w:szCs w:val="30"/>
        </w:rPr>
        <w:t>人。在职实有</w:t>
      </w:r>
      <w:r>
        <w:rPr>
          <w:rFonts w:hint="eastAsia" w:ascii="仿宋_GB2312" w:hAnsi="仿宋_GB2312" w:eastAsia="仿宋_GB2312" w:cs="仿宋_GB2312"/>
          <w:kern w:val="0"/>
          <w:sz w:val="30"/>
          <w:szCs w:val="30"/>
          <w:lang w:val="en-US" w:eastAsia="zh-CN"/>
        </w:rPr>
        <w:t>59</w:t>
      </w:r>
      <w:r>
        <w:rPr>
          <w:rFonts w:hint="eastAsia" w:ascii="仿宋_GB2312" w:hAnsi="仿宋_GB2312" w:eastAsia="仿宋_GB2312" w:cs="仿宋_GB2312"/>
          <w:kern w:val="0"/>
          <w:sz w:val="30"/>
          <w:szCs w:val="30"/>
        </w:rPr>
        <w:t>人，其中：财政全供养</w:t>
      </w:r>
      <w:r>
        <w:rPr>
          <w:rFonts w:hint="eastAsia" w:ascii="仿宋_GB2312" w:hAnsi="仿宋_GB2312" w:eastAsia="仿宋_GB2312" w:cs="仿宋_GB2312"/>
          <w:kern w:val="0"/>
          <w:sz w:val="30"/>
          <w:szCs w:val="30"/>
          <w:lang w:val="en-US" w:eastAsia="zh-CN"/>
        </w:rPr>
        <w:t>59</w:t>
      </w:r>
      <w:r>
        <w:rPr>
          <w:rFonts w:hint="eastAsia" w:ascii="仿宋_GB2312" w:hAnsi="仿宋_GB2312" w:eastAsia="仿宋_GB2312" w:cs="仿宋_GB2312"/>
          <w:kern w:val="0"/>
          <w:sz w:val="30"/>
          <w:szCs w:val="30"/>
        </w:rPr>
        <w:t>人，财政部分供养</w:t>
      </w:r>
      <w:r>
        <w:rPr>
          <w:rFonts w:hint="eastAsia" w:ascii="仿宋_GB2312" w:hAnsi="仿宋_GB2312" w:eastAsia="仿宋_GB2312" w:cs="仿宋_GB2312"/>
          <w:kern w:val="0"/>
          <w:sz w:val="30"/>
          <w:szCs w:val="30"/>
          <w:lang w:val="en-US" w:eastAsia="zh-CN"/>
        </w:rPr>
        <w:t>0</w:t>
      </w:r>
      <w:r>
        <w:rPr>
          <w:rFonts w:hint="eastAsia" w:ascii="仿宋_GB2312" w:hAnsi="仿宋_GB2312" w:eastAsia="仿宋_GB2312" w:cs="仿宋_GB2312"/>
          <w:kern w:val="0"/>
          <w:sz w:val="30"/>
          <w:szCs w:val="30"/>
        </w:rPr>
        <w:t>人，非财政供养</w:t>
      </w:r>
      <w:r>
        <w:rPr>
          <w:rFonts w:hint="eastAsia" w:ascii="仿宋_GB2312" w:hAnsi="仿宋_GB2312" w:eastAsia="仿宋_GB2312" w:cs="仿宋_GB2312"/>
          <w:kern w:val="0"/>
          <w:sz w:val="30"/>
          <w:szCs w:val="30"/>
          <w:lang w:val="en-US" w:eastAsia="zh-CN"/>
        </w:rPr>
        <w:t>0</w:t>
      </w:r>
      <w:r>
        <w:rPr>
          <w:rFonts w:hint="eastAsia" w:ascii="仿宋_GB2312" w:hAnsi="仿宋_GB2312" w:eastAsia="仿宋_GB2312" w:cs="仿宋_GB2312"/>
          <w:kern w:val="0"/>
          <w:sz w:val="30"/>
          <w:szCs w:val="30"/>
        </w:rPr>
        <w:t>人。</w:t>
      </w:r>
    </w:p>
    <w:p>
      <w:pPr>
        <w:widowControl/>
        <w:ind w:firstLine="600" w:firstLineChars="200"/>
        <w:jc w:val="left"/>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 xml:space="preserve">离退休人员 </w:t>
      </w:r>
      <w:r>
        <w:rPr>
          <w:rFonts w:hint="eastAsia" w:ascii="仿宋_GB2312" w:hAnsi="仿宋_GB2312" w:eastAsia="仿宋_GB2312" w:cs="仿宋_GB2312"/>
          <w:kern w:val="0"/>
          <w:sz w:val="30"/>
          <w:szCs w:val="30"/>
          <w:lang w:val="en-US" w:eastAsia="zh-CN"/>
        </w:rPr>
        <w:t>10</w:t>
      </w:r>
      <w:r>
        <w:rPr>
          <w:rFonts w:hint="eastAsia" w:ascii="仿宋_GB2312" w:hAnsi="仿宋_GB2312" w:eastAsia="仿宋_GB2312" w:cs="仿宋_GB2312"/>
          <w:kern w:val="0"/>
          <w:sz w:val="30"/>
          <w:szCs w:val="30"/>
        </w:rPr>
        <w:t xml:space="preserve">人，其中：离休 </w:t>
      </w:r>
      <w:r>
        <w:rPr>
          <w:rFonts w:hint="eastAsia" w:ascii="仿宋_GB2312" w:hAnsi="仿宋_GB2312" w:eastAsia="仿宋_GB2312" w:cs="仿宋_GB2312"/>
          <w:kern w:val="0"/>
          <w:sz w:val="30"/>
          <w:szCs w:val="30"/>
          <w:lang w:val="en-US" w:eastAsia="zh-CN"/>
        </w:rPr>
        <w:t>0</w:t>
      </w:r>
      <w:r>
        <w:rPr>
          <w:rFonts w:hint="eastAsia" w:ascii="仿宋_GB2312" w:hAnsi="仿宋_GB2312" w:eastAsia="仿宋_GB2312" w:cs="仿宋_GB2312"/>
          <w:kern w:val="0"/>
          <w:sz w:val="30"/>
          <w:szCs w:val="30"/>
        </w:rPr>
        <w:t xml:space="preserve">人，退休 </w:t>
      </w:r>
      <w:r>
        <w:rPr>
          <w:rFonts w:hint="eastAsia" w:ascii="仿宋_GB2312" w:hAnsi="仿宋_GB2312" w:eastAsia="仿宋_GB2312" w:cs="仿宋_GB2312"/>
          <w:kern w:val="0"/>
          <w:sz w:val="30"/>
          <w:szCs w:val="30"/>
          <w:lang w:val="en-US" w:eastAsia="zh-CN"/>
        </w:rPr>
        <w:t>10</w:t>
      </w:r>
      <w:r>
        <w:rPr>
          <w:rFonts w:hint="eastAsia" w:ascii="仿宋_GB2312" w:hAnsi="仿宋_GB2312" w:eastAsia="仿宋_GB2312" w:cs="仿宋_GB2312"/>
          <w:kern w:val="0"/>
          <w:sz w:val="30"/>
          <w:szCs w:val="30"/>
        </w:rPr>
        <w:t>人。</w:t>
      </w:r>
    </w:p>
    <w:p>
      <w:pPr>
        <w:widowControl/>
        <w:ind w:firstLine="600" w:firstLineChars="200"/>
        <w:jc w:val="left"/>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车辆编制</w:t>
      </w:r>
      <w:r>
        <w:rPr>
          <w:rFonts w:hint="eastAsia" w:ascii="仿宋_GB2312" w:hAnsi="仿宋_GB2312" w:eastAsia="仿宋_GB2312" w:cs="仿宋_GB2312"/>
          <w:kern w:val="0"/>
          <w:sz w:val="30"/>
          <w:szCs w:val="30"/>
          <w:lang w:val="en-US" w:eastAsia="zh-CN"/>
        </w:rPr>
        <w:t>22</w:t>
      </w:r>
      <w:r>
        <w:rPr>
          <w:rFonts w:hint="eastAsia" w:ascii="仿宋_GB2312" w:hAnsi="仿宋_GB2312" w:eastAsia="仿宋_GB2312" w:cs="仿宋_GB2312"/>
          <w:kern w:val="0"/>
          <w:sz w:val="30"/>
          <w:szCs w:val="30"/>
        </w:rPr>
        <w:t>辆，实有车辆</w:t>
      </w:r>
      <w:r>
        <w:rPr>
          <w:rFonts w:hint="eastAsia" w:ascii="仿宋_GB2312" w:hAnsi="仿宋_GB2312" w:eastAsia="仿宋_GB2312" w:cs="仿宋_GB2312"/>
          <w:kern w:val="0"/>
          <w:sz w:val="30"/>
          <w:szCs w:val="30"/>
          <w:lang w:val="en-US" w:eastAsia="zh-CN"/>
        </w:rPr>
        <w:t>12</w:t>
      </w:r>
      <w:r>
        <w:rPr>
          <w:rFonts w:hint="eastAsia" w:ascii="仿宋_GB2312" w:hAnsi="仿宋_GB2312" w:eastAsia="仿宋_GB2312" w:cs="仿宋_GB2312"/>
          <w:kern w:val="0"/>
          <w:sz w:val="30"/>
          <w:szCs w:val="30"/>
        </w:rPr>
        <w:t>辆。</w:t>
      </w:r>
    </w:p>
    <w:p>
      <w:pPr>
        <w:widowControl/>
        <w:ind w:firstLine="600" w:firstLineChars="200"/>
        <w:jc w:val="left"/>
        <w:rPr>
          <w:rFonts w:ascii="黑体" w:hAnsi="黑体" w:eastAsia="黑体"/>
          <w:kern w:val="0"/>
          <w:sz w:val="30"/>
          <w:szCs w:val="30"/>
        </w:rPr>
      </w:pPr>
      <w:r>
        <w:rPr>
          <w:rFonts w:ascii="黑体" w:hAnsi="黑体" w:eastAsia="黑体"/>
          <w:kern w:val="0"/>
          <w:sz w:val="30"/>
          <w:szCs w:val="30"/>
        </w:rPr>
        <w:t>三、预算单位收入情况</w:t>
      </w:r>
    </w:p>
    <w:p>
      <w:pPr>
        <w:widowControl/>
        <w:ind w:firstLine="450" w:firstLineChars="150"/>
        <w:jc w:val="left"/>
        <w:rPr>
          <w:rFonts w:ascii="楷体_GB2312" w:eastAsia="楷体_GB2312"/>
          <w:kern w:val="0"/>
          <w:sz w:val="30"/>
          <w:szCs w:val="30"/>
        </w:rPr>
      </w:pPr>
      <w:r>
        <w:rPr>
          <w:rFonts w:ascii="楷体_GB2312" w:eastAsia="楷体_GB2312"/>
          <w:kern w:val="0"/>
          <w:sz w:val="30"/>
          <w:szCs w:val="30"/>
        </w:rPr>
        <w:t>（一）部门财务收入情况</w:t>
      </w:r>
    </w:p>
    <w:p>
      <w:pPr>
        <w:widowControl/>
        <w:ind w:firstLine="600" w:firstLineChars="200"/>
        <w:jc w:val="left"/>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lang w:val="en-US" w:eastAsia="zh-CN"/>
        </w:rPr>
        <w:t>2021</w:t>
      </w:r>
      <w:r>
        <w:rPr>
          <w:rFonts w:hint="eastAsia" w:ascii="仿宋_GB2312" w:hAnsi="仿宋_GB2312" w:eastAsia="仿宋_GB2312" w:cs="仿宋_GB2312"/>
          <w:kern w:val="0"/>
          <w:sz w:val="30"/>
          <w:szCs w:val="30"/>
        </w:rPr>
        <w:t xml:space="preserve">年部门财务总收入 </w:t>
      </w:r>
      <w:r>
        <w:rPr>
          <w:rFonts w:hint="eastAsia" w:ascii="仿宋_GB2312" w:hAnsi="仿宋_GB2312" w:eastAsia="仿宋_GB2312" w:cs="仿宋_GB2312"/>
          <w:kern w:val="0"/>
          <w:sz w:val="30"/>
          <w:szCs w:val="30"/>
          <w:lang w:val="en-US" w:eastAsia="zh-CN"/>
        </w:rPr>
        <w:t>1372.48</w:t>
      </w:r>
      <w:r>
        <w:rPr>
          <w:rFonts w:hint="eastAsia" w:ascii="仿宋_GB2312" w:hAnsi="仿宋_GB2312" w:eastAsia="仿宋_GB2312" w:cs="仿宋_GB2312"/>
          <w:kern w:val="0"/>
          <w:sz w:val="30"/>
          <w:szCs w:val="30"/>
        </w:rPr>
        <w:t>万元，其中：一般公共预算</w:t>
      </w:r>
      <w:r>
        <w:rPr>
          <w:rFonts w:hint="eastAsia" w:ascii="仿宋_GB2312" w:hAnsi="仿宋_GB2312" w:eastAsia="仿宋_GB2312" w:cs="仿宋_GB2312"/>
          <w:kern w:val="0"/>
          <w:sz w:val="30"/>
          <w:szCs w:val="30"/>
          <w:lang w:val="en-US" w:eastAsia="zh-CN"/>
        </w:rPr>
        <w:t>1372.48</w:t>
      </w:r>
      <w:r>
        <w:rPr>
          <w:rFonts w:hint="eastAsia" w:ascii="仿宋_GB2312" w:hAnsi="仿宋_GB2312" w:eastAsia="仿宋_GB2312" w:cs="仿宋_GB2312"/>
          <w:kern w:val="0"/>
          <w:sz w:val="30"/>
          <w:szCs w:val="30"/>
        </w:rPr>
        <w:t>万元，政府性基金预算</w:t>
      </w:r>
      <w:r>
        <w:rPr>
          <w:rFonts w:hint="eastAsia" w:ascii="仿宋_GB2312" w:hAnsi="仿宋_GB2312" w:eastAsia="仿宋_GB2312" w:cs="仿宋_GB2312"/>
          <w:kern w:val="0"/>
          <w:sz w:val="30"/>
          <w:szCs w:val="30"/>
          <w:lang w:val="en-US" w:eastAsia="zh-CN"/>
        </w:rPr>
        <w:t>0</w:t>
      </w:r>
      <w:r>
        <w:rPr>
          <w:rFonts w:hint="eastAsia" w:ascii="仿宋_GB2312" w:hAnsi="仿宋_GB2312" w:eastAsia="仿宋_GB2312" w:cs="仿宋_GB2312"/>
          <w:kern w:val="0"/>
          <w:sz w:val="30"/>
          <w:szCs w:val="30"/>
        </w:rPr>
        <w:t>万元，国有资本经营预算</w:t>
      </w:r>
      <w:r>
        <w:rPr>
          <w:rFonts w:hint="eastAsia" w:ascii="仿宋_GB2312" w:hAnsi="仿宋_GB2312" w:eastAsia="仿宋_GB2312" w:cs="仿宋_GB2312"/>
          <w:kern w:val="0"/>
          <w:sz w:val="30"/>
          <w:szCs w:val="30"/>
          <w:lang w:val="en-US" w:eastAsia="zh-CN"/>
        </w:rPr>
        <w:t>0</w:t>
      </w:r>
      <w:r>
        <w:rPr>
          <w:rFonts w:hint="eastAsia" w:ascii="仿宋_GB2312" w:hAnsi="仿宋_GB2312" w:eastAsia="仿宋_GB2312" w:cs="仿宋_GB2312"/>
          <w:kern w:val="0"/>
          <w:sz w:val="30"/>
          <w:szCs w:val="30"/>
        </w:rPr>
        <w:t>万元，</w:t>
      </w:r>
      <w:r>
        <w:rPr>
          <w:rFonts w:hint="eastAsia" w:ascii="仿宋_GB2312" w:hAnsi="仿宋_GB2312" w:eastAsia="仿宋_GB2312" w:cs="仿宋_GB2312"/>
          <w:kern w:val="0"/>
          <w:sz w:val="30"/>
          <w:szCs w:val="30"/>
          <w:lang w:val="en-US" w:eastAsia="zh-CN"/>
        </w:rPr>
        <w:t>财政专户管理资金0万元，事业单位事业收入0</w:t>
      </w:r>
      <w:r>
        <w:rPr>
          <w:rFonts w:hint="eastAsia" w:ascii="仿宋_GB2312" w:hAnsi="仿宋_GB2312" w:eastAsia="仿宋_GB2312" w:cs="仿宋_GB2312"/>
          <w:kern w:val="0"/>
          <w:sz w:val="30"/>
          <w:szCs w:val="30"/>
        </w:rPr>
        <w:t>万元，事业单位经营收入</w:t>
      </w:r>
      <w:r>
        <w:rPr>
          <w:rFonts w:hint="eastAsia" w:ascii="仿宋_GB2312" w:hAnsi="仿宋_GB2312" w:eastAsia="仿宋_GB2312" w:cs="仿宋_GB2312"/>
          <w:kern w:val="0"/>
          <w:sz w:val="30"/>
          <w:szCs w:val="30"/>
          <w:lang w:val="en-US" w:eastAsia="zh-CN"/>
        </w:rPr>
        <w:t>0</w:t>
      </w:r>
      <w:r>
        <w:rPr>
          <w:rFonts w:hint="eastAsia" w:ascii="仿宋_GB2312" w:hAnsi="仿宋_GB2312" w:eastAsia="仿宋_GB2312" w:cs="仿宋_GB2312"/>
          <w:kern w:val="0"/>
          <w:sz w:val="30"/>
          <w:szCs w:val="30"/>
        </w:rPr>
        <w:t>万元，</w:t>
      </w:r>
      <w:r>
        <w:rPr>
          <w:rFonts w:hint="eastAsia" w:ascii="仿宋_GB2312" w:hAnsi="仿宋_GB2312" w:eastAsia="仿宋_GB2312" w:cs="仿宋_GB2312"/>
          <w:kern w:val="0"/>
          <w:sz w:val="30"/>
          <w:szCs w:val="30"/>
          <w:lang w:eastAsia="zh-CN"/>
        </w:rPr>
        <w:t>上级补助收入</w:t>
      </w:r>
      <w:r>
        <w:rPr>
          <w:rFonts w:hint="eastAsia" w:ascii="仿宋_GB2312" w:hAnsi="仿宋_GB2312" w:eastAsia="仿宋_GB2312" w:cs="仿宋_GB2312"/>
          <w:kern w:val="0"/>
          <w:sz w:val="30"/>
          <w:szCs w:val="30"/>
          <w:lang w:val="en-US" w:eastAsia="zh-CN"/>
        </w:rPr>
        <w:t>0</w:t>
      </w:r>
      <w:r>
        <w:rPr>
          <w:rFonts w:hint="eastAsia" w:ascii="仿宋_GB2312" w:hAnsi="仿宋_GB2312" w:eastAsia="仿宋_GB2312" w:cs="仿宋_GB2312"/>
          <w:kern w:val="0"/>
          <w:sz w:val="30"/>
          <w:szCs w:val="30"/>
        </w:rPr>
        <w:t>万元</w:t>
      </w:r>
      <w:r>
        <w:rPr>
          <w:rFonts w:hint="eastAsia" w:ascii="仿宋_GB2312" w:hAnsi="仿宋_GB2312" w:eastAsia="仿宋_GB2312" w:cs="仿宋_GB2312"/>
          <w:kern w:val="0"/>
          <w:sz w:val="30"/>
          <w:szCs w:val="30"/>
          <w:lang w:eastAsia="zh-CN"/>
        </w:rPr>
        <w:t>，</w:t>
      </w:r>
      <w:r>
        <w:rPr>
          <w:rFonts w:hint="eastAsia" w:ascii="仿宋_GB2312" w:hAnsi="仿宋_GB2312" w:eastAsia="仿宋_GB2312" w:cs="仿宋_GB2312"/>
          <w:kern w:val="0"/>
          <w:sz w:val="30"/>
          <w:szCs w:val="30"/>
          <w:lang w:val="en-US" w:eastAsia="zh-CN"/>
        </w:rPr>
        <w:t>附属单位上缴收入0</w:t>
      </w:r>
      <w:r>
        <w:rPr>
          <w:rFonts w:hint="eastAsia" w:ascii="仿宋_GB2312" w:hAnsi="仿宋_GB2312" w:eastAsia="仿宋_GB2312" w:cs="仿宋_GB2312"/>
          <w:kern w:val="0"/>
          <w:sz w:val="30"/>
          <w:szCs w:val="30"/>
        </w:rPr>
        <w:t>万元</w:t>
      </w:r>
      <w:r>
        <w:rPr>
          <w:rFonts w:hint="eastAsia" w:ascii="仿宋_GB2312" w:hAnsi="仿宋_GB2312" w:eastAsia="仿宋_GB2312" w:cs="仿宋_GB2312"/>
          <w:kern w:val="0"/>
          <w:sz w:val="30"/>
          <w:szCs w:val="30"/>
          <w:lang w:eastAsia="zh-CN"/>
        </w:rPr>
        <w:t>，</w:t>
      </w:r>
      <w:r>
        <w:rPr>
          <w:rFonts w:hint="eastAsia" w:ascii="仿宋_GB2312" w:hAnsi="仿宋_GB2312" w:eastAsia="仿宋_GB2312" w:cs="仿宋_GB2312"/>
          <w:kern w:val="0"/>
          <w:sz w:val="30"/>
          <w:szCs w:val="30"/>
        </w:rPr>
        <w:t>其他收入</w:t>
      </w:r>
      <w:r>
        <w:rPr>
          <w:rFonts w:hint="eastAsia" w:ascii="仿宋_GB2312" w:hAnsi="仿宋_GB2312" w:eastAsia="仿宋_GB2312" w:cs="仿宋_GB2312"/>
          <w:kern w:val="0"/>
          <w:sz w:val="30"/>
          <w:szCs w:val="30"/>
          <w:lang w:val="en-US" w:eastAsia="zh-CN"/>
        </w:rPr>
        <w:t>0</w:t>
      </w:r>
      <w:r>
        <w:rPr>
          <w:rFonts w:hint="eastAsia" w:ascii="仿宋_GB2312" w:hAnsi="仿宋_GB2312" w:eastAsia="仿宋_GB2312" w:cs="仿宋_GB2312"/>
          <w:kern w:val="0"/>
          <w:sz w:val="30"/>
          <w:szCs w:val="30"/>
        </w:rPr>
        <w:t>万元，上年结转结余</w:t>
      </w:r>
      <w:r>
        <w:rPr>
          <w:rFonts w:hint="eastAsia" w:ascii="仿宋_GB2312" w:hAnsi="仿宋_GB2312" w:eastAsia="仿宋_GB2312" w:cs="仿宋_GB2312"/>
          <w:kern w:val="0"/>
          <w:sz w:val="30"/>
          <w:szCs w:val="30"/>
          <w:lang w:val="en-US" w:eastAsia="zh-CN"/>
        </w:rPr>
        <w:t>0</w:t>
      </w:r>
      <w:r>
        <w:rPr>
          <w:rFonts w:hint="eastAsia" w:ascii="仿宋_GB2312" w:hAnsi="仿宋_GB2312" w:eastAsia="仿宋_GB2312" w:cs="仿宋_GB2312"/>
          <w:kern w:val="0"/>
          <w:sz w:val="30"/>
          <w:szCs w:val="30"/>
        </w:rPr>
        <w:t>万元。</w:t>
      </w:r>
    </w:p>
    <w:p>
      <w:pPr>
        <w:widowControl/>
        <w:ind w:firstLine="600" w:firstLineChars="200"/>
        <w:jc w:val="left"/>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与上年</w:t>
      </w:r>
      <w:r>
        <w:rPr>
          <w:rFonts w:hint="eastAsia" w:ascii="仿宋_GB2312" w:hAnsi="仿宋_GB2312" w:eastAsia="仿宋_GB2312" w:cs="仿宋_GB2312"/>
          <w:kern w:val="0"/>
          <w:sz w:val="30"/>
          <w:szCs w:val="30"/>
          <w:lang w:val="en-US" w:eastAsia="zh-CN"/>
        </w:rPr>
        <w:t>1251.67万元</w:t>
      </w:r>
      <w:r>
        <w:rPr>
          <w:rFonts w:hint="eastAsia" w:ascii="仿宋_GB2312" w:hAnsi="仿宋_GB2312" w:eastAsia="仿宋_GB2312" w:cs="仿宋_GB2312"/>
          <w:kern w:val="0"/>
          <w:sz w:val="30"/>
          <w:szCs w:val="30"/>
        </w:rPr>
        <w:t>对比增加</w:t>
      </w:r>
      <w:r>
        <w:rPr>
          <w:rFonts w:hint="eastAsia" w:ascii="仿宋_GB2312" w:hAnsi="仿宋_GB2312" w:eastAsia="仿宋_GB2312" w:cs="仿宋_GB2312"/>
          <w:kern w:val="0"/>
          <w:sz w:val="30"/>
          <w:szCs w:val="30"/>
          <w:lang w:val="en-US" w:eastAsia="zh-CN"/>
        </w:rPr>
        <w:t>120.81</w:t>
      </w:r>
      <w:r>
        <w:rPr>
          <w:rFonts w:hint="eastAsia" w:ascii="仿宋_GB2312" w:hAnsi="仿宋_GB2312" w:eastAsia="仿宋_GB2312" w:cs="仿宋_GB2312"/>
          <w:kern w:val="0"/>
          <w:sz w:val="30"/>
          <w:szCs w:val="30"/>
        </w:rPr>
        <w:t>万元，主要原因分析；</w:t>
      </w:r>
      <w:r>
        <w:rPr>
          <w:rFonts w:hint="eastAsia" w:ascii="仿宋_GB2312" w:eastAsia="仿宋_GB2312"/>
          <w:kern w:val="0"/>
          <w:sz w:val="30"/>
          <w:szCs w:val="30"/>
        </w:rPr>
        <w:t>一是职工职务职级晋升导致收入增加；</w:t>
      </w:r>
      <w:r>
        <w:rPr>
          <w:rFonts w:hint="eastAsia" w:ascii="仿宋_GB2312" w:eastAsia="仿宋_GB2312"/>
          <w:kern w:val="0"/>
          <w:sz w:val="30"/>
          <w:szCs w:val="30"/>
          <w:lang w:eastAsia="zh-CN"/>
        </w:rPr>
        <w:t>二</w:t>
      </w:r>
      <w:r>
        <w:rPr>
          <w:rFonts w:hint="eastAsia" w:ascii="仿宋_GB2312" w:eastAsia="仿宋_GB2312"/>
          <w:kern w:val="0"/>
          <w:sz w:val="30"/>
          <w:szCs w:val="30"/>
        </w:rPr>
        <w:t>是人员增加，致使人员经费增加</w:t>
      </w:r>
      <w:r>
        <w:rPr>
          <w:rFonts w:hint="eastAsia" w:ascii="仿宋_GB2312" w:hAnsi="仿宋_GB2312" w:eastAsia="仿宋_GB2312" w:cs="仿宋_GB2312"/>
          <w:kern w:val="0"/>
          <w:sz w:val="30"/>
          <w:szCs w:val="30"/>
        </w:rPr>
        <w:t>。</w:t>
      </w:r>
    </w:p>
    <w:p>
      <w:pPr>
        <w:widowControl/>
        <w:ind w:firstLine="450" w:firstLineChars="150"/>
        <w:jc w:val="left"/>
        <w:rPr>
          <w:rFonts w:ascii="楷体_GB2312" w:eastAsia="楷体_GB2312"/>
          <w:kern w:val="0"/>
          <w:sz w:val="30"/>
          <w:szCs w:val="30"/>
        </w:rPr>
      </w:pPr>
      <w:r>
        <w:rPr>
          <w:rFonts w:ascii="楷体_GB2312" w:eastAsia="楷体_GB2312"/>
          <w:kern w:val="0"/>
          <w:sz w:val="30"/>
          <w:szCs w:val="30"/>
        </w:rPr>
        <w:t>（二）财政拨款收入情况</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2021年部门财政拨款收入 1372.48万元，其中:本年收入1372.84万元，上年结转结余收入0万元。本年收入中，一般公共预算财政拨款1372.84万元，政府性基金财政拨款0万元，国有资本经营预算财政拨款0万元，财政专户管理资金拨款0万元。</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rPr>
        <w:t>与上年</w:t>
      </w:r>
      <w:r>
        <w:rPr>
          <w:rFonts w:hint="eastAsia" w:ascii="仿宋_GB2312" w:hAnsi="仿宋_GB2312" w:eastAsia="仿宋_GB2312" w:cs="仿宋_GB2312"/>
          <w:kern w:val="0"/>
          <w:sz w:val="30"/>
          <w:szCs w:val="30"/>
          <w:lang w:val="en-US" w:eastAsia="zh-CN"/>
        </w:rPr>
        <w:t>1251.67万元</w:t>
      </w:r>
      <w:r>
        <w:rPr>
          <w:rFonts w:hint="eastAsia" w:ascii="仿宋_GB2312" w:hAnsi="仿宋_GB2312" w:eastAsia="仿宋_GB2312" w:cs="仿宋_GB2312"/>
          <w:kern w:val="0"/>
          <w:sz w:val="30"/>
          <w:szCs w:val="30"/>
        </w:rPr>
        <w:t>对比增加</w:t>
      </w:r>
      <w:r>
        <w:rPr>
          <w:rFonts w:hint="eastAsia" w:ascii="仿宋_GB2312" w:hAnsi="仿宋_GB2312" w:eastAsia="仿宋_GB2312" w:cs="仿宋_GB2312"/>
          <w:kern w:val="0"/>
          <w:sz w:val="30"/>
          <w:szCs w:val="30"/>
          <w:lang w:val="en-US" w:eastAsia="zh-CN"/>
        </w:rPr>
        <w:t>120.81</w:t>
      </w:r>
      <w:r>
        <w:rPr>
          <w:rFonts w:hint="eastAsia" w:ascii="仿宋_GB2312" w:hAnsi="仿宋_GB2312" w:eastAsia="仿宋_GB2312" w:cs="仿宋_GB2312"/>
          <w:kern w:val="0"/>
          <w:sz w:val="30"/>
          <w:szCs w:val="30"/>
        </w:rPr>
        <w:t>万元，主要原因分析；</w:t>
      </w:r>
      <w:r>
        <w:rPr>
          <w:rFonts w:hint="eastAsia" w:ascii="仿宋_GB2312" w:eastAsia="仿宋_GB2312"/>
          <w:kern w:val="0"/>
          <w:sz w:val="30"/>
          <w:szCs w:val="30"/>
        </w:rPr>
        <w:t>一是职工职务职级晋升导致收入增加；</w:t>
      </w:r>
      <w:r>
        <w:rPr>
          <w:rFonts w:hint="eastAsia" w:ascii="仿宋_GB2312" w:eastAsia="仿宋_GB2312"/>
          <w:kern w:val="0"/>
          <w:sz w:val="30"/>
          <w:szCs w:val="30"/>
          <w:lang w:eastAsia="zh-CN"/>
        </w:rPr>
        <w:t>二</w:t>
      </w:r>
      <w:r>
        <w:rPr>
          <w:rFonts w:hint="eastAsia" w:ascii="仿宋_GB2312" w:eastAsia="仿宋_GB2312"/>
          <w:kern w:val="0"/>
          <w:sz w:val="30"/>
          <w:szCs w:val="30"/>
        </w:rPr>
        <w:t>是人员增加，致使人员经费增加</w:t>
      </w:r>
      <w:r>
        <w:rPr>
          <w:rFonts w:hint="eastAsia" w:ascii="仿宋_GB2312" w:hAnsi="仿宋_GB2312" w:eastAsia="仿宋_GB2312" w:cs="仿宋_GB2312"/>
          <w:kern w:val="0"/>
          <w:sz w:val="30"/>
          <w:szCs w:val="30"/>
        </w:rPr>
        <w:t>。</w:t>
      </w:r>
    </w:p>
    <w:p>
      <w:pPr>
        <w:widowControl/>
        <w:ind w:firstLine="600" w:firstLineChars="200"/>
        <w:jc w:val="left"/>
        <w:rPr>
          <w:rFonts w:ascii="黑体" w:hAnsi="黑体" w:eastAsia="黑体"/>
          <w:kern w:val="0"/>
          <w:sz w:val="30"/>
          <w:szCs w:val="30"/>
        </w:rPr>
      </w:pPr>
      <w:r>
        <w:rPr>
          <w:rFonts w:ascii="黑体" w:hAnsi="黑体" w:eastAsia="黑体"/>
          <w:kern w:val="0"/>
          <w:sz w:val="30"/>
          <w:szCs w:val="30"/>
        </w:rPr>
        <w:t>四、预算单位支出情况</w:t>
      </w:r>
    </w:p>
    <w:p>
      <w:pPr>
        <w:widowControl/>
        <w:spacing w:line="540" w:lineRule="exact"/>
        <w:ind w:firstLine="750" w:firstLineChars="250"/>
        <w:jc w:val="left"/>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lang w:val="en-US" w:eastAsia="zh-CN"/>
        </w:rPr>
        <w:t>2021年部门预算总支出 1372.48万元。财政拨款安排支出  1372.48万元，其中：基本支出1319.58万元，与上年</w:t>
      </w:r>
      <w:r>
        <w:rPr>
          <w:rFonts w:ascii="仿宋_GB2312" w:hAnsi="仿宋_GB2312" w:eastAsia="仿宋_GB2312" w:cs="仿宋_GB2312"/>
          <w:kern w:val="0"/>
          <w:sz w:val="30"/>
          <w:szCs w:val="30"/>
        </w:rPr>
        <w:t>1236.67</w:t>
      </w:r>
      <w:r>
        <w:rPr>
          <w:rFonts w:hint="eastAsia" w:ascii="仿宋_GB2312" w:hAnsi="仿宋_GB2312" w:eastAsia="仿宋_GB2312" w:cs="仿宋_GB2312"/>
          <w:kern w:val="0"/>
          <w:sz w:val="30"/>
          <w:szCs w:val="30"/>
        </w:rPr>
        <w:t>万元</w:t>
      </w:r>
      <w:r>
        <w:rPr>
          <w:rFonts w:hint="eastAsia" w:ascii="仿宋_GB2312" w:hAnsi="仿宋_GB2312" w:eastAsia="仿宋_GB2312" w:cs="仿宋_GB2312"/>
          <w:kern w:val="0"/>
          <w:sz w:val="30"/>
          <w:szCs w:val="30"/>
          <w:lang w:val="en-US" w:eastAsia="zh-CN"/>
        </w:rPr>
        <w:t>对比增加82.91万元，主要原因分析：</w:t>
      </w:r>
      <w:r>
        <w:rPr>
          <w:rFonts w:hint="eastAsia" w:ascii="仿宋_GB2312" w:eastAsia="仿宋_GB2312"/>
          <w:kern w:val="0"/>
          <w:sz w:val="30"/>
          <w:szCs w:val="30"/>
        </w:rPr>
        <w:t>一是职工职务职级晋升导致收入增加；</w:t>
      </w:r>
      <w:r>
        <w:rPr>
          <w:rFonts w:hint="eastAsia" w:ascii="仿宋_GB2312" w:eastAsia="仿宋_GB2312"/>
          <w:kern w:val="0"/>
          <w:sz w:val="30"/>
          <w:szCs w:val="30"/>
          <w:lang w:eastAsia="zh-CN"/>
        </w:rPr>
        <w:t>二</w:t>
      </w:r>
      <w:r>
        <w:rPr>
          <w:rFonts w:hint="eastAsia" w:ascii="仿宋_GB2312" w:eastAsia="仿宋_GB2312"/>
          <w:kern w:val="0"/>
          <w:sz w:val="30"/>
          <w:szCs w:val="30"/>
        </w:rPr>
        <w:t>是人员增加，致使人员经费增加</w:t>
      </w:r>
      <w:r>
        <w:rPr>
          <w:rFonts w:hint="eastAsia" w:ascii="仿宋_GB2312" w:hAnsi="仿宋_GB2312" w:eastAsia="仿宋_GB2312" w:cs="仿宋_GB2312"/>
          <w:kern w:val="0"/>
          <w:sz w:val="30"/>
          <w:szCs w:val="30"/>
        </w:rPr>
        <w:t>。</w:t>
      </w:r>
      <w:r>
        <w:rPr>
          <w:rFonts w:hint="eastAsia" w:ascii="仿宋_GB2312" w:hAnsi="仿宋_GB2312" w:eastAsia="仿宋_GB2312" w:cs="仿宋_GB2312"/>
          <w:kern w:val="0"/>
          <w:sz w:val="30"/>
          <w:szCs w:val="30"/>
          <w:lang w:val="en-US" w:eastAsia="zh-CN"/>
        </w:rPr>
        <w:t>项目支出52.9万元，与上年15万元对比增加37.9万元，主要原因分析：2021</w:t>
      </w:r>
      <w:r>
        <w:rPr>
          <w:rFonts w:hint="eastAsia" w:ascii="仿宋_GB2312" w:eastAsia="仿宋_GB2312"/>
          <w:kern w:val="0"/>
          <w:sz w:val="30"/>
          <w:szCs w:val="30"/>
        </w:rPr>
        <w:t>年</w:t>
      </w:r>
      <w:r>
        <w:rPr>
          <w:rFonts w:hint="eastAsia" w:ascii="仿宋_GB2312" w:eastAsia="仿宋_GB2312"/>
          <w:kern w:val="0"/>
          <w:sz w:val="30"/>
          <w:szCs w:val="30"/>
          <w:lang w:eastAsia="zh-CN"/>
        </w:rPr>
        <w:t>新增西街口镇村委会党组织党建工作经费</w:t>
      </w:r>
      <w:r>
        <w:rPr>
          <w:rFonts w:hint="eastAsia" w:ascii="仿宋_GB2312" w:eastAsia="仿宋_GB2312"/>
          <w:kern w:val="0"/>
          <w:sz w:val="30"/>
          <w:szCs w:val="30"/>
          <w:lang w:val="en-US" w:eastAsia="zh-CN"/>
        </w:rPr>
        <w:t>50万元</w:t>
      </w:r>
      <w:r>
        <w:rPr>
          <w:rFonts w:hint="eastAsia" w:ascii="仿宋_GB2312" w:eastAsia="仿宋_GB2312"/>
          <w:kern w:val="0"/>
          <w:sz w:val="30"/>
          <w:szCs w:val="30"/>
          <w:lang w:eastAsia="zh-CN"/>
        </w:rPr>
        <w:t>，西街口镇村民小组工作经费</w:t>
      </w:r>
      <w:r>
        <w:rPr>
          <w:rFonts w:hint="eastAsia" w:ascii="仿宋_GB2312" w:eastAsia="仿宋_GB2312"/>
          <w:kern w:val="0"/>
          <w:sz w:val="30"/>
          <w:szCs w:val="30"/>
          <w:lang w:val="en-US" w:eastAsia="zh-CN"/>
        </w:rPr>
        <w:t>2.9万元</w:t>
      </w:r>
      <w:r>
        <w:rPr>
          <w:rFonts w:hint="eastAsia" w:ascii="仿宋_GB2312" w:hAnsi="仿宋_GB2312" w:eastAsia="仿宋_GB2312" w:cs="仿宋_GB2312"/>
          <w:kern w:val="0"/>
          <w:sz w:val="30"/>
          <w:szCs w:val="30"/>
        </w:rPr>
        <w:t>。</w:t>
      </w:r>
    </w:p>
    <w:p>
      <w:pPr>
        <w:widowControl/>
        <w:ind w:firstLine="450" w:firstLineChars="150"/>
        <w:jc w:val="left"/>
        <w:rPr>
          <w:rFonts w:hint="eastAsia" w:ascii="楷体_GB2312" w:eastAsia="楷体_GB2312"/>
          <w:kern w:val="0"/>
          <w:sz w:val="30"/>
          <w:szCs w:val="30"/>
          <w:lang w:val="en-US" w:eastAsia="zh-CN"/>
        </w:rPr>
      </w:pPr>
      <w:r>
        <w:rPr>
          <w:rFonts w:hint="eastAsia" w:ascii="楷体_GB2312" w:eastAsia="楷体_GB2312"/>
          <w:kern w:val="0"/>
          <w:sz w:val="30"/>
          <w:szCs w:val="30"/>
          <w:lang w:val="en-US" w:eastAsia="zh-CN"/>
        </w:rPr>
        <w:t>（一）财政拨款安排支出按功能科目分类情况</w:t>
      </w:r>
    </w:p>
    <w:p>
      <w:pPr>
        <w:widowControl/>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2010101</w:t>
      </w:r>
      <w:r>
        <w:rPr>
          <w:rFonts w:hint="eastAsia" w:ascii="仿宋_GB2312" w:hAnsi="仿宋_GB2312" w:eastAsia="仿宋_GB2312" w:cs="仿宋_GB2312"/>
          <w:kern w:val="0"/>
          <w:sz w:val="30"/>
          <w:szCs w:val="30"/>
        </w:rPr>
        <w:t>—人大事务—行政运行</w:t>
      </w:r>
      <w:r>
        <w:rPr>
          <w:rFonts w:hint="eastAsia" w:ascii="仿宋_GB2312" w:hAnsi="仿宋_GB2312" w:eastAsia="仿宋_GB2312" w:cs="仿宋_GB2312"/>
          <w:kern w:val="0"/>
          <w:sz w:val="30"/>
          <w:szCs w:val="30"/>
          <w:lang w:eastAsia="zh-CN"/>
        </w:rPr>
        <w:t>，</w:t>
      </w:r>
      <w:r>
        <w:rPr>
          <w:rFonts w:hint="eastAsia" w:ascii="仿宋_GB2312" w:hAnsi="仿宋_GB2312" w:eastAsia="仿宋_GB2312" w:cs="仿宋_GB2312"/>
          <w:kern w:val="0"/>
          <w:sz w:val="30"/>
          <w:szCs w:val="30"/>
        </w:rPr>
        <w:t>主要</w:t>
      </w:r>
      <w:r>
        <w:rPr>
          <w:rFonts w:hint="eastAsia" w:ascii="仿宋_GB2312" w:hAnsi="仿宋_GB2312" w:eastAsia="仿宋_GB2312" w:cs="仿宋_GB2312"/>
          <w:kern w:val="0"/>
          <w:sz w:val="30"/>
          <w:szCs w:val="30"/>
          <w:lang w:eastAsia="zh-CN"/>
        </w:rPr>
        <w:t>用于</w:t>
      </w:r>
      <w:r>
        <w:rPr>
          <w:rFonts w:hint="eastAsia" w:ascii="仿宋_GB2312" w:hAnsi="仿宋_GB2312" w:eastAsia="仿宋_GB2312" w:cs="仿宋_GB2312"/>
          <w:kern w:val="0"/>
          <w:sz w:val="30"/>
          <w:szCs w:val="30"/>
        </w:rPr>
        <w:t>人大事务</w:t>
      </w:r>
      <w:r>
        <w:rPr>
          <w:rFonts w:hint="eastAsia" w:ascii="仿宋_GB2312" w:hAnsi="仿宋_GB2312" w:eastAsia="仿宋_GB2312" w:cs="仿宋_GB2312"/>
          <w:kern w:val="0"/>
          <w:sz w:val="30"/>
          <w:szCs w:val="30"/>
          <w:lang w:eastAsia="zh-CN"/>
        </w:rPr>
        <w:t>的基本</w:t>
      </w:r>
      <w:r>
        <w:rPr>
          <w:rFonts w:hint="eastAsia" w:ascii="仿宋_GB2312" w:hAnsi="仿宋_GB2312" w:eastAsia="仿宋_GB2312" w:cs="仿宋_GB2312"/>
          <w:kern w:val="0"/>
          <w:sz w:val="30"/>
          <w:szCs w:val="30"/>
        </w:rPr>
        <w:t>支出</w:t>
      </w:r>
      <w:r>
        <w:rPr>
          <w:rFonts w:hint="eastAsia" w:ascii="仿宋_GB2312" w:hAnsi="仿宋_GB2312" w:eastAsia="仿宋_GB2312" w:cs="仿宋_GB2312"/>
          <w:kern w:val="0"/>
          <w:sz w:val="30"/>
          <w:szCs w:val="30"/>
          <w:lang w:val="en-US" w:eastAsia="zh-CN"/>
        </w:rPr>
        <w:t>14.62万元。</w:t>
      </w:r>
    </w:p>
    <w:p>
      <w:pPr>
        <w:widowControl/>
        <w:jc w:val="left"/>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2010301—政府办公厅(室)及相关机构事务—行政运行，主要用于政府办公室行政机构的基本支出</w:t>
      </w:r>
      <w:r>
        <w:rPr>
          <w:rFonts w:hint="eastAsia" w:ascii="仿宋_GB2312" w:hAnsi="仿宋_GB2312" w:eastAsia="仿宋_GB2312" w:cs="仿宋_GB2312"/>
          <w:kern w:val="0"/>
          <w:sz w:val="30"/>
          <w:szCs w:val="30"/>
          <w:lang w:val="en-US" w:eastAsia="zh-CN"/>
        </w:rPr>
        <w:t>221.85</w:t>
      </w:r>
      <w:r>
        <w:rPr>
          <w:rFonts w:hint="eastAsia" w:ascii="仿宋_GB2312" w:hAnsi="仿宋_GB2312" w:eastAsia="仿宋_GB2312" w:cs="仿宋_GB2312"/>
          <w:kern w:val="0"/>
          <w:sz w:val="30"/>
          <w:szCs w:val="30"/>
        </w:rPr>
        <w:t>万元</w:t>
      </w:r>
      <w:r>
        <w:rPr>
          <w:rFonts w:hint="eastAsia" w:ascii="仿宋_GB2312" w:hAnsi="仿宋_GB2312" w:eastAsia="仿宋_GB2312" w:cs="仿宋_GB2312"/>
          <w:kern w:val="0"/>
          <w:sz w:val="30"/>
          <w:szCs w:val="30"/>
          <w:lang w:eastAsia="zh-CN"/>
        </w:rPr>
        <w:t>。</w:t>
      </w:r>
    </w:p>
    <w:p>
      <w:pPr>
        <w:widowControl/>
        <w:jc w:val="left"/>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2010601—财政事务—行政运行，主要用于财政所的基本支出</w:t>
      </w:r>
      <w:r>
        <w:rPr>
          <w:rFonts w:hint="eastAsia" w:ascii="仿宋_GB2312" w:hAnsi="仿宋_GB2312" w:eastAsia="仿宋_GB2312" w:cs="仿宋_GB2312"/>
          <w:kern w:val="0"/>
          <w:sz w:val="30"/>
          <w:szCs w:val="30"/>
          <w:lang w:val="en-US" w:eastAsia="zh-CN"/>
        </w:rPr>
        <w:t>26.94</w:t>
      </w:r>
      <w:r>
        <w:rPr>
          <w:rFonts w:hint="eastAsia" w:ascii="仿宋_GB2312" w:hAnsi="仿宋_GB2312" w:eastAsia="仿宋_GB2312" w:cs="仿宋_GB2312"/>
          <w:kern w:val="0"/>
          <w:sz w:val="30"/>
          <w:szCs w:val="30"/>
        </w:rPr>
        <w:t>万元</w:t>
      </w:r>
      <w:r>
        <w:rPr>
          <w:rFonts w:hint="eastAsia" w:ascii="仿宋_GB2312" w:hAnsi="仿宋_GB2312" w:eastAsia="仿宋_GB2312" w:cs="仿宋_GB2312"/>
          <w:kern w:val="0"/>
          <w:sz w:val="30"/>
          <w:szCs w:val="30"/>
          <w:lang w:eastAsia="zh-CN"/>
        </w:rPr>
        <w:t>。</w:t>
      </w:r>
    </w:p>
    <w:p>
      <w:pPr>
        <w:widowControl/>
        <w:jc w:val="left"/>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2011101—纪检监察事务—行政支出，主要用于纪委的基本支出</w:t>
      </w:r>
      <w:r>
        <w:rPr>
          <w:rFonts w:hint="eastAsia" w:ascii="仿宋_GB2312" w:hAnsi="仿宋_GB2312" w:eastAsia="仿宋_GB2312" w:cs="仿宋_GB2312"/>
          <w:kern w:val="0"/>
          <w:sz w:val="30"/>
          <w:szCs w:val="30"/>
          <w:lang w:val="en-US" w:eastAsia="zh-CN"/>
        </w:rPr>
        <w:t>10</w:t>
      </w:r>
      <w:r>
        <w:rPr>
          <w:rFonts w:hint="eastAsia" w:ascii="仿宋_GB2312" w:hAnsi="仿宋_GB2312" w:eastAsia="仿宋_GB2312" w:cs="仿宋_GB2312"/>
          <w:kern w:val="0"/>
          <w:sz w:val="30"/>
          <w:szCs w:val="30"/>
        </w:rPr>
        <w:t>万元</w:t>
      </w:r>
      <w:r>
        <w:rPr>
          <w:rFonts w:hint="eastAsia" w:ascii="仿宋_GB2312" w:hAnsi="仿宋_GB2312" w:eastAsia="仿宋_GB2312" w:cs="仿宋_GB2312"/>
          <w:kern w:val="0"/>
          <w:sz w:val="30"/>
          <w:szCs w:val="30"/>
          <w:lang w:eastAsia="zh-CN"/>
        </w:rPr>
        <w:t>。</w:t>
      </w:r>
    </w:p>
    <w:p>
      <w:pPr>
        <w:widowControl/>
        <w:jc w:val="left"/>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2013101—党委办公厅(室)及相关机构事务—行政运行，主要党委的基本支出</w:t>
      </w:r>
      <w:r>
        <w:rPr>
          <w:rFonts w:hint="eastAsia" w:ascii="仿宋_GB2312" w:hAnsi="仿宋_GB2312" w:eastAsia="仿宋_GB2312" w:cs="仿宋_GB2312"/>
          <w:kern w:val="0"/>
          <w:sz w:val="30"/>
          <w:szCs w:val="30"/>
          <w:lang w:val="en-US" w:eastAsia="zh-CN"/>
        </w:rPr>
        <w:t>66.95</w:t>
      </w:r>
      <w:r>
        <w:rPr>
          <w:rFonts w:hint="eastAsia" w:ascii="仿宋_GB2312" w:hAnsi="仿宋_GB2312" w:eastAsia="仿宋_GB2312" w:cs="仿宋_GB2312"/>
          <w:kern w:val="0"/>
          <w:sz w:val="30"/>
          <w:szCs w:val="30"/>
        </w:rPr>
        <w:t>万元</w:t>
      </w:r>
      <w:r>
        <w:rPr>
          <w:rFonts w:hint="eastAsia" w:ascii="仿宋_GB2312" w:hAnsi="仿宋_GB2312" w:eastAsia="仿宋_GB2312" w:cs="仿宋_GB2312"/>
          <w:kern w:val="0"/>
          <w:sz w:val="30"/>
          <w:szCs w:val="30"/>
          <w:lang w:eastAsia="zh-CN"/>
        </w:rPr>
        <w:t>。</w:t>
      </w:r>
    </w:p>
    <w:p>
      <w:pPr>
        <w:widowControl/>
        <w:jc w:val="left"/>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2070109—文化和旅游—群众文化，主要用于群众文化方面的支出</w:t>
      </w:r>
      <w:r>
        <w:rPr>
          <w:rFonts w:hint="eastAsia" w:ascii="仿宋_GB2312" w:hAnsi="仿宋_GB2312" w:eastAsia="仿宋_GB2312" w:cs="仿宋_GB2312"/>
          <w:kern w:val="0"/>
          <w:sz w:val="30"/>
          <w:szCs w:val="30"/>
          <w:lang w:val="en-US" w:eastAsia="zh-CN"/>
        </w:rPr>
        <w:t>11.10</w:t>
      </w:r>
      <w:r>
        <w:rPr>
          <w:rFonts w:hint="eastAsia" w:ascii="仿宋_GB2312" w:hAnsi="仿宋_GB2312" w:eastAsia="仿宋_GB2312" w:cs="仿宋_GB2312"/>
          <w:kern w:val="0"/>
          <w:sz w:val="30"/>
          <w:szCs w:val="30"/>
        </w:rPr>
        <w:t>万元</w:t>
      </w:r>
      <w:r>
        <w:rPr>
          <w:rFonts w:hint="eastAsia" w:ascii="仿宋_GB2312" w:hAnsi="仿宋_GB2312" w:eastAsia="仿宋_GB2312" w:cs="仿宋_GB2312"/>
          <w:kern w:val="0"/>
          <w:sz w:val="30"/>
          <w:szCs w:val="30"/>
          <w:lang w:eastAsia="zh-CN"/>
        </w:rPr>
        <w:t>。</w:t>
      </w:r>
    </w:p>
    <w:p>
      <w:pPr>
        <w:widowControl/>
        <w:spacing w:line="560" w:lineRule="exact"/>
        <w:jc w:val="left"/>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2080208—民政管理事务—基本政权建设和社区治理，主要用于村民自治等基本政权建设和社区治理工作的支</w:t>
      </w:r>
      <w:r>
        <w:rPr>
          <w:rFonts w:hint="eastAsia" w:ascii="仿宋_GB2312" w:hAnsi="仿宋_GB2312" w:eastAsia="仿宋_GB2312" w:cs="仿宋_GB2312"/>
          <w:kern w:val="0"/>
          <w:sz w:val="30"/>
          <w:szCs w:val="30"/>
          <w:lang w:eastAsia="zh-CN"/>
        </w:rPr>
        <w:t>出</w:t>
      </w:r>
      <w:r>
        <w:rPr>
          <w:rFonts w:hint="eastAsia" w:ascii="仿宋_GB2312" w:hAnsi="仿宋_GB2312" w:eastAsia="仿宋_GB2312" w:cs="仿宋_GB2312"/>
          <w:kern w:val="0"/>
          <w:sz w:val="30"/>
          <w:szCs w:val="30"/>
          <w:lang w:val="en-US" w:eastAsia="zh-CN"/>
        </w:rPr>
        <w:t>351.09</w:t>
      </w:r>
      <w:r>
        <w:rPr>
          <w:rFonts w:hint="eastAsia" w:ascii="仿宋_GB2312" w:hAnsi="仿宋_GB2312" w:eastAsia="仿宋_GB2312" w:cs="仿宋_GB2312"/>
          <w:kern w:val="0"/>
          <w:sz w:val="30"/>
          <w:szCs w:val="30"/>
        </w:rPr>
        <w:t>万元。</w:t>
      </w:r>
    </w:p>
    <w:p>
      <w:pPr>
        <w:widowControl/>
        <w:spacing w:line="560" w:lineRule="exact"/>
        <w:jc w:val="left"/>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2080505—行政事业单位养老支出—机关事业单位基本养老保险缴费支出，主要用于单位缴纳的基本养老保险支出</w:t>
      </w:r>
      <w:r>
        <w:rPr>
          <w:rFonts w:hint="eastAsia" w:ascii="仿宋_GB2312" w:hAnsi="仿宋_GB2312" w:eastAsia="仿宋_GB2312" w:cs="仿宋_GB2312"/>
          <w:kern w:val="0"/>
          <w:sz w:val="30"/>
          <w:szCs w:val="30"/>
          <w:lang w:val="en-US" w:eastAsia="zh-CN"/>
        </w:rPr>
        <w:t>95.51</w:t>
      </w:r>
      <w:r>
        <w:rPr>
          <w:rFonts w:hint="eastAsia" w:ascii="仿宋_GB2312" w:hAnsi="仿宋_GB2312" w:eastAsia="仿宋_GB2312" w:cs="仿宋_GB2312"/>
          <w:kern w:val="0"/>
          <w:sz w:val="30"/>
          <w:szCs w:val="30"/>
        </w:rPr>
        <w:t>万元。</w:t>
      </w:r>
    </w:p>
    <w:p>
      <w:pPr>
        <w:widowControl/>
        <w:spacing w:line="560" w:lineRule="exact"/>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2080506</w:t>
      </w:r>
      <w:r>
        <w:rPr>
          <w:rFonts w:hint="eastAsia" w:ascii="仿宋_GB2312" w:hAnsi="仿宋_GB2312" w:eastAsia="仿宋_GB2312" w:cs="仿宋_GB2312"/>
          <w:kern w:val="0"/>
          <w:sz w:val="30"/>
          <w:szCs w:val="30"/>
        </w:rPr>
        <w:t>—行政事业单位职业年金支出—机关事业单位职业年金缴费支出，主要用于单位缴纳的</w:t>
      </w:r>
      <w:r>
        <w:rPr>
          <w:rFonts w:hint="eastAsia" w:ascii="仿宋_GB2312" w:hAnsi="仿宋_GB2312" w:eastAsia="仿宋_GB2312" w:cs="仿宋_GB2312"/>
          <w:kern w:val="0"/>
          <w:sz w:val="30"/>
          <w:szCs w:val="30"/>
          <w:lang w:eastAsia="zh-CN"/>
        </w:rPr>
        <w:t>职业年金</w:t>
      </w:r>
      <w:r>
        <w:rPr>
          <w:rFonts w:hint="eastAsia" w:ascii="仿宋_GB2312" w:hAnsi="仿宋_GB2312" w:eastAsia="仿宋_GB2312" w:cs="仿宋_GB2312"/>
          <w:kern w:val="0"/>
          <w:sz w:val="30"/>
          <w:szCs w:val="30"/>
        </w:rPr>
        <w:t>支出</w:t>
      </w:r>
      <w:r>
        <w:rPr>
          <w:rFonts w:hint="eastAsia" w:ascii="仿宋_GB2312" w:hAnsi="仿宋_GB2312" w:eastAsia="仿宋_GB2312" w:cs="仿宋_GB2312"/>
          <w:kern w:val="0"/>
          <w:sz w:val="30"/>
          <w:szCs w:val="30"/>
          <w:lang w:val="en-US" w:eastAsia="zh-CN"/>
        </w:rPr>
        <w:t>5.87万元。</w:t>
      </w:r>
    </w:p>
    <w:p>
      <w:pPr>
        <w:widowControl/>
        <w:jc w:val="left"/>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20899</w:t>
      </w:r>
      <w:r>
        <w:rPr>
          <w:rFonts w:hint="eastAsia" w:ascii="仿宋_GB2312" w:hAnsi="仿宋_GB2312" w:eastAsia="仿宋_GB2312" w:cs="仿宋_GB2312"/>
          <w:kern w:val="0"/>
          <w:sz w:val="30"/>
          <w:szCs w:val="30"/>
          <w:lang w:val="en-US" w:eastAsia="zh-CN"/>
        </w:rPr>
        <w:t>99</w:t>
      </w:r>
      <w:r>
        <w:rPr>
          <w:rFonts w:hint="eastAsia" w:ascii="仿宋_GB2312" w:hAnsi="仿宋_GB2312" w:eastAsia="仿宋_GB2312" w:cs="仿宋_GB2312"/>
          <w:kern w:val="0"/>
          <w:sz w:val="30"/>
          <w:szCs w:val="30"/>
        </w:rPr>
        <w:t>—其他社会保障和就业支出—其他社会保障和就业支出，主要反映其他用于社会保障和就业方面的支出</w:t>
      </w:r>
      <w:r>
        <w:rPr>
          <w:rFonts w:hint="eastAsia" w:ascii="仿宋_GB2312" w:hAnsi="仿宋_GB2312" w:eastAsia="仿宋_GB2312" w:cs="仿宋_GB2312"/>
          <w:kern w:val="0"/>
          <w:sz w:val="30"/>
          <w:szCs w:val="30"/>
          <w:lang w:val="en-US" w:eastAsia="zh-CN"/>
        </w:rPr>
        <w:t>33.13</w:t>
      </w:r>
      <w:r>
        <w:rPr>
          <w:rFonts w:hint="eastAsia" w:ascii="仿宋_GB2312" w:hAnsi="仿宋_GB2312" w:eastAsia="仿宋_GB2312" w:cs="仿宋_GB2312"/>
          <w:kern w:val="0"/>
          <w:sz w:val="30"/>
          <w:szCs w:val="30"/>
        </w:rPr>
        <w:t>万元</w:t>
      </w:r>
      <w:r>
        <w:rPr>
          <w:rFonts w:hint="eastAsia" w:ascii="仿宋_GB2312" w:hAnsi="仿宋_GB2312" w:eastAsia="仿宋_GB2312" w:cs="仿宋_GB2312"/>
          <w:kern w:val="0"/>
          <w:sz w:val="30"/>
          <w:szCs w:val="30"/>
          <w:lang w:eastAsia="zh-CN"/>
        </w:rPr>
        <w:t>。</w:t>
      </w:r>
    </w:p>
    <w:p>
      <w:pPr>
        <w:widowControl/>
        <w:jc w:val="left"/>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2100799—计划生育事务—其他计划生育事务支出，主要用于计划生育方面的支出8.16万元</w:t>
      </w:r>
      <w:r>
        <w:rPr>
          <w:rFonts w:hint="eastAsia" w:ascii="仿宋_GB2312" w:hAnsi="仿宋_GB2312" w:eastAsia="仿宋_GB2312" w:cs="仿宋_GB2312"/>
          <w:kern w:val="0"/>
          <w:sz w:val="30"/>
          <w:szCs w:val="30"/>
          <w:lang w:eastAsia="zh-CN"/>
        </w:rPr>
        <w:t>。</w:t>
      </w:r>
    </w:p>
    <w:p>
      <w:pPr>
        <w:widowControl/>
        <w:jc w:val="left"/>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2120201—城乡社区规划与管理—城乡社区规划与管理，主要反映城乡社区、防灾减灾、历史名城规划制定与管理等方面的支出</w:t>
      </w:r>
      <w:r>
        <w:rPr>
          <w:rFonts w:hint="eastAsia" w:ascii="仿宋_GB2312" w:hAnsi="仿宋_GB2312" w:eastAsia="仿宋_GB2312" w:cs="仿宋_GB2312"/>
          <w:kern w:val="0"/>
          <w:sz w:val="30"/>
          <w:szCs w:val="30"/>
          <w:lang w:val="en-US" w:eastAsia="zh-CN"/>
        </w:rPr>
        <w:t>35.04</w:t>
      </w:r>
      <w:r>
        <w:rPr>
          <w:rFonts w:hint="eastAsia" w:ascii="仿宋_GB2312" w:hAnsi="仿宋_GB2312" w:eastAsia="仿宋_GB2312" w:cs="仿宋_GB2312"/>
          <w:kern w:val="0"/>
          <w:sz w:val="30"/>
          <w:szCs w:val="30"/>
        </w:rPr>
        <w:t>万元</w:t>
      </w:r>
      <w:r>
        <w:rPr>
          <w:rFonts w:hint="eastAsia" w:ascii="仿宋_GB2312" w:hAnsi="仿宋_GB2312" w:eastAsia="仿宋_GB2312" w:cs="仿宋_GB2312"/>
          <w:kern w:val="0"/>
          <w:sz w:val="30"/>
          <w:szCs w:val="30"/>
          <w:lang w:eastAsia="zh-CN"/>
        </w:rPr>
        <w:t>。</w:t>
      </w:r>
    </w:p>
    <w:p>
      <w:pPr>
        <w:widowControl/>
        <w:jc w:val="left"/>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2130104—农业农村—事业运行，主要用于农业事业单位基本支出</w:t>
      </w:r>
      <w:r>
        <w:rPr>
          <w:rFonts w:hint="eastAsia" w:ascii="仿宋_GB2312" w:hAnsi="仿宋_GB2312" w:eastAsia="仿宋_GB2312" w:cs="仿宋_GB2312"/>
          <w:kern w:val="0"/>
          <w:sz w:val="30"/>
          <w:szCs w:val="30"/>
          <w:lang w:val="en-US" w:eastAsia="zh-CN"/>
        </w:rPr>
        <w:t>382.11</w:t>
      </w:r>
      <w:r>
        <w:rPr>
          <w:rFonts w:hint="eastAsia" w:ascii="仿宋_GB2312" w:hAnsi="仿宋_GB2312" w:eastAsia="仿宋_GB2312" w:cs="仿宋_GB2312"/>
          <w:kern w:val="0"/>
          <w:sz w:val="30"/>
          <w:szCs w:val="30"/>
        </w:rPr>
        <w:t>万元</w:t>
      </w:r>
      <w:r>
        <w:rPr>
          <w:rFonts w:hint="eastAsia" w:ascii="仿宋_GB2312" w:hAnsi="仿宋_GB2312" w:eastAsia="仿宋_GB2312" w:cs="仿宋_GB2312"/>
          <w:kern w:val="0"/>
          <w:sz w:val="30"/>
          <w:szCs w:val="30"/>
          <w:lang w:eastAsia="zh-CN"/>
        </w:rPr>
        <w:t>。</w:t>
      </w:r>
    </w:p>
    <w:p>
      <w:pPr>
        <w:widowControl/>
        <w:jc w:val="left"/>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2130126—农业农村—农村社会事业，主要用于农村社会事业发展的支出</w:t>
      </w:r>
      <w:r>
        <w:rPr>
          <w:rFonts w:hint="eastAsia" w:ascii="仿宋_GB2312" w:hAnsi="仿宋_GB2312" w:eastAsia="仿宋_GB2312" w:cs="仿宋_GB2312"/>
          <w:kern w:val="0"/>
          <w:sz w:val="30"/>
          <w:szCs w:val="30"/>
          <w:lang w:val="en-US" w:eastAsia="zh-CN"/>
        </w:rPr>
        <w:t>23.48</w:t>
      </w:r>
      <w:r>
        <w:rPr>
          <w:rFonts w:hint="eastAsia" w:ascii="仿宋_GB2312" w:hAnsi="仿宋_GB2312" w:eastAsia="仿宋_GB2312" w:cs="仿宋_GB2312"/>
          <w:kern w:val="0"/>
          <w:sz w:val="30"/>
          <w:szCs w:val="30"/>
        </w:rPr>
        <w:t>万元</w:t>
      </w:r>
      <w:r>
        <w:rPr>
          <w:rFonts w:hint="eastAsia" w:ascii="仿宋_GB2312" w:hAnsi="仿宋_GB2312" w:eastAsia="仿宋_GB2312" w:cs="仿宋_GB2312"/>
          <w:kern w:val="0"/>
          <w:sz w:val="30"/>
          <w:szCs w:val="30"/>
          <w:lang w:eastAsia="zh-CN"/>
        </w:rPr>
        <w:t>。</w:t>
      </w:r>
    </w:p>
    <w:p>
      <w:pPr>
        <w:widowControl/>
        <w:jc w:val="left"/>
        <w:rPr>
          <w:rFonts w:hint="eastAsia" w:ascii="仿宋_GB2312" w:hAnsi="仿宋_GB2312" w:eastAsia="仿宋_GB2312" w:cs="仿宋_GB2312"/>
          <w:kern w:val="0"/>
          <w:sz w:val="30"/>
          <w:szCs w:val="30"/>
          <w:lang w:eastAsia="zh-CN"/>
        </w:rPr>
      </w:pPr>
      <w:r>
        <w:rPr>
          <w:rFonts w:hint="eastAsia" w:ascii="仿宋_GB2312" w:hAnsi="仿宋_GB2312" w:eastAsia="仿宋_GB2312" w:cs="仿宋_GB2312"/>
          <w:kern w:val="0"/>
          <w:sz w:val="30"/>
          <w:szCs w:val="30"/>
        </w:rPr>
        <w:t>2130705—农村综合改革—对村民委员会和村党支部的补助，主要用于对村民委员会和村党支部的补助支出15.44万元</w:t>
      </w:r>
      <w:r>
        <w:rPr>
          <w:rFonts w:hint="eastAsia" w:ascii="仿宋_GB2312" w:hAnsi="仿宋_GB2312" w:eastAsia="仿宋_GB2312" w:cs="仿宋_GB2312"/>
          <w:kern w:val="0"/>
          <w:sz w:val="30"/>
          <w:szCs w:val="30"/>
          <w:lang w:eastAsia="zh-CN"/>
        </w:rPr>
        <w:t>。</w:t>
      </w:r>
    </w:p>
    <w:p>
      <w:pPr>
        <w:widowControl/>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2210201</w:t>
      </w:r>
      <w:r>
        <w:rPr>
          <w:rFonts w:hint="eastAsia" w:ascii="仿宋_GB2312" w:hAnsi="仿宋_GB2312" w:eastAsia="仿宋_GB2312" w:cs="仿宋_GB2312"/>
          <w:kern w:val="0"/>
          <w:sz w:val="30"/>
          <w:szCs w:val="30"/>
        </w:rPr>
        <w:t>— 住房保障支出—住房改革支出，主要用于单位缴纳的住房公积金支出</w:t>
      </w:r>
      <w:r>
        <w:rPr>
          <w:rFonts w:hint="eastAsia" w:ascii="仿宋_GB2312" w:hAnsi="仿宋_GB2312" w:eastAsia="仿宋_GB2312" w:cs="仿宋_GB2312"/>
          <w:kern w:val="0"/>
          <w:sz w:val="30"/>
          <w:szCs w:val="30"/>
          <w:lang w:val="en-US" w:eastAsia="zh-CN"/>
        </w:rPr>
        <w:t>71.20万元。</w:t>
      </w:r>
    </w:p>
    <w:p>
      <w:pPr>
        <w:widowControl/>
        <w:ind w:firstLine="450" w:firstLineChars="150"/>
        <w:jc w:val="left"/>
        <w:rPr>
          <w:rFonts w:ascii="楷体_GB2312" w:eastAsia="楷体_GB2312"/>
          <w:kern w:val="0"/>
          <w:sz w:val="30"/>
          <w:szCs w:val="30"/>
        </w:rPr>
      </w:pPr>
      <w:r>
        <w:rPr>
          <w:rFonts w:ascii="楷体_GB2312" w:eastAsia="楷体_GB2312"/>
          <w:kern w:val="0"/>
          <w:sz w:val="30"/>
          <w:szCs w:val="30"/>
        </w:rPr>
        <w:t>（二）</w:t>
      </w:r>
      <w:r>
        <w:rPr>
          <w:rFonts w:hint="eastAsia" w:ascii="楷体_GB2312" w:eastAsia="楷体_GB2312"/>
          <w:kern w:val="0"/>
          <w:sz w:val="30"/>
          <w:szCs w:val="30"/>
        </w:rPr>
        <w:t>财政拨款安排</w:t>
      </w:r>
      <w:r>
        <w:rPr>
          <w:rFonts w:ascii="楷体_GB2312" w:eastAsia="楷体_GB2312"/>
          <w:kern w:val="0"/>
          <w:sz w:val="30"/>
          <w:szCs w:val="30"/>
        </w:rPr>
        <w:t>支出按经济科目分类情况</w:t>
      </w:r>
    </w:p>
    <w:p>
      <w:pPr>
        <w:rPr>
          <w:rFonts w:hint="eastAsia" w:ascii="仿宋_GB2312" w:hAnsi="仿宋_GB2312" w:eastAsia="仿宋_GB2312" w:cs="仿宋_GB2312"/>
          <w:kern w:val="0"/>
          <w:sz w:val="30"/>
          <w:szCs w:val="30"/>
          <w:highlight w:val="none"/>
        </w:rPr>
      </w:pPr>
      <w:r>
        <w:rPr>
          <w:rFonts w:ascii="仿宋_GB2312" w:hAnsi="仿宋_GB2312" w:eastAsia="仿宋_GB2312" w:cs="仿宋_GB2312"/>
          <w:kern w:val="0"/>
          <w:sz w:val="30"/>
          <w:szCs w:val="30"/>
          <w:highlight w:val="none"/>
        </w:rPr>
        <w:t>30101</w:t>
      </w:r>
      <w:r>
        <w:rPr>
          <w:rFonts w:hint="eastAsia" w:ascii="仿宋_GB2312" w:hAnsi="仿宋_GB2312" w:eastAsia="仿宋_GB2312" w:cs="仿宋_GB2312"/>
          <w:kern w:val="0"/>
          <w:sz w:val="30"/>
          <w:szCs w:val="30"/>
          <w:lang w:eastAsia="zh-CN"/>
        </w:rPr>
        <w:t>—</w:t>
      </w:r>
      <w:r>
        <w:rPr>
          <w:rFonts w:hint="eastAsia" w:ascii="仿宋_GB2312" w:hAnsi="仿宋_GB2312" w:eastAsia="仿宋_GB2312" w:cs="仿宋_GB2312"/>
          <w:kern w:val="0"/>
          <w:sz w:val="30"/>
          <w:szCs w:val="30"/>
          <w:highlight w:val="none"/>
        </w:rPr>
        <w:t>基本工资</w:t>
      </w:r>
      <w:r>
        <w:rPr>
          <w:rFonts w:hint="eastAsia" w:ascii="仿宋_GB2312" w:hAnsi="仿宋_GB2312" w:eastAsia="仿宋_GB2312" w:cs="仿宋_GB2312"/>
          <w:kern w:val="0"/>
          <w:sz w:val="30"/>
          <w:szCs w:val="30"/>
          <w:highlight w:val="none"/>
          <w:lang w:val="en-US" w:eastAsia="zh-CN"/>
        </w:rPr>
        <w:t>225.95</w:t>
      </w:r>
      <w:r>
        <w:rPr>
          <w:rFonts w:hint="eastAsia" w:ascii="仿宋_GB2312" w:hAnsi="仿宋_GB2312" w:eastAsia="仿宋_GB2312" w:cs="仿宋_GB2312"/>
          <w:kern w:val="0"/>
          <w:sz w:val="30"/>
          <w:szCs w:val="30"/>
          <w:highlight w:val="none"/>
        </w:rPr>
        <w:t>万元（</w:t>
      </w:r>
      <w:r>
        <w:rPr>
          <w:rFonts w:hint="eastAsia" w:ascii="仿宋_GB2312" w:hAnsi="仿宋_GB2312" w:eastAsia="仿宋_GB2312" w:cs="仿宋_GB2312"/>
          <w:kern w:val="0"/>
          <w:sz w:val="30"/>
          <w:szCs w:val="30"/>
          <w:highlight w:val="none"/>
          <w:lang w:eastAsia="zh-CN"/>
        </w:rPr>
        <w:t>其中：</w:t>
      </w:r>
      <w:r>
        <w:rPr>
          <w:rFonts w:hint="eastAsia" w:ascii="仿宋_GB2312" w:hAnsi="仿宋_GB2312" w:eastAsia="仿宋_GB2312" w:cs="仿宋_GB2312"/>
          <w:kern w:val="0"/>
          <w:sz w:val="30"/>
          <w:szCs w:val="30"/>
          <w:highlight w:val="none"/>
        </w:rPr>
        <w:t>基本支出</w:t>
      </w:r>
      <w:r>
        <w:rPr>
          <w:rFonts w:hint="eastAsia" w:ascii="仿宋_GB2312" w:hAnsi="仿宋_GB2312" w:eastAsia="仿宋_GB2312" w:cs="仿宋_GB2312"/>
          <w:kern w:val="0"/>
          <w:sz w:val="30"/>
          <w:szCs w:val="30"/>
          <w:highlight w:val="none"/>
          <w:lang w:val="en-US" w:eastAsia="zh-CN"/>
        </w:rPr>
        <w:t>225.95</w:t>
      </w:r>
      <w:r>
        <w:rPr>
          <w:rFonts w:hint="eastAsia" w:ascii="仿宋_GB2312" w:hAnsi="仿宋_GB2312" w:eastAsia="仿宋_GB2312" w:cs="仿宋_GB2312"/>
          <w:kern w:val="0"/>
          <w:sz w:val="30"/>
          <w:szCs w:val="30"/>
          <w:highlight w:val="none"/>
        </w:rPr>
        <w:t>万元，项目支出</w:t>
      </w:r>
      <w:r>
        <w:rPr>
          <w:rFonts w:ascii="仿宋_GB2312" w:hAnsi="仿宋_GB2312" w:eastAsia="仿宋_GB2312" w:cs="仿宋_GB2312"/>
          <w:kern w:val="0"/>
          <w:sz w:val="30"/>
          <w:szCs w:val="30"/>
          <w:highlight w:val="none"/>
        </w:rPr>
        <w:t>0</w:t>
      </w:r>
      <w:r>
        <w:rPr>
          <w:rFonts w:hint="eastAsia" w:ascii="仿宋_GB2312" w:hAnsi="仿宋_GB2312" w:eastAsia="仿宋_GB2312" w:cs="仿宋_GB2312"/>
          <w:kern w:val="0"/>
          <w:sz w:val="30"/>
          <w:szCs w:val="30"/>
          <w:highlight w:val="none"/>
        </w:rPr>
        <w:t>万元）</w:t>
      </w:r>
      <w:r>
        <w:rPr>
          <w:rFonts w:hint="eastAsia" w:ascii="仿宋_GB2312" w:hAnsi="仿宋_GB2312" w:eastAsia="仿宋_GB2312" w:cs="仿宋_GB2312"/>
          <w:kern w:val="0"/>
          <w:sz w:val="30"/>
          <w:szCs w:val="30"/>
          <w:highlight w:val="none"/>
          <w:lang w:eastAsia="zh-CN"/>
        </w:rPr>
        <w:t>。</w:t>
      </w:r>
    </w:p>
    <w:p>
      <w:pPr>
        <w:rPr>
          <w:rFonts w:hint="eastAsia" w:ascii="仿宋_GB2312" w:hAnsi="仿宋_GB2312" w:eastAsia="仿宋_GB2312" w:cs="仿宋_GB2312"/>
          <w:kern w:val="0"/>
          <w:sz w:val="30"/>
          <w:szCs w:val="30"/>
          <w:highlight w:val="none"/>
        </w:rPr>
      </w:pPr>
      <w:r>
        <w:rPr>
          <w:rFonts w:ascii="仿宋_GB2312" w:hAnsi="仿宋_GB2312" w:eastAsia="仿宋_GB2312" w:cs="仿宋_GB2312"/>
          <w:kern w:val="0"/>
          <w:sz w:val="30"/>
          <w:szCs w:val="30"/>
          <w:highlight w:val="none"/>
        </w:rPr>
        <w:t>30102</w:t>
      </w:r>
      <w:r>
        <w:rPr>
          <w:rFonts w:hint="eastAsia" w:ascii="仿宋_GB2312" w:hAnsi="仿宋_GB2312" w:eastAsia="仿宋_GB2312" w:cs="仿宋_GB2312"/>
          <w:kern w:val="0"/>
          <w:sz w:val="30"/>
          <w:szCs w:val="30"/>
          <w:lang w:eastAsia="zh-CN"/>
        </w:rPr>
        <w:t>—</w:t>
      </w:r>
      <w:r>
        <w:rPr>
          <w:rFonts w:hint="eastAsia" w:ascii="仿宋_GB2312" w:hAnsi="仿宋_GB2312" w:eastAsia="仿宋_GB2312" w:cs="仿宋_GB2312"/>
          <w:kern w:val="0"/>
          <w:sz w:val="30"/>
          <w:szCs w:val="30"/>
          <w:highlight w:val="none"/>
        </w:rPr>
        <w:t>津贴补贴</w:t>
      </w:r>
      <w:r>
        <w:rPr>
          <w:rFonts w:hint="eastAsia" w:ascii="仿宋_GB2312" w:hAnsi="仿宋_GB2312" w:eastAsia="仿宋_GB2312" w:cs="仿宋_GB2312"/>
          <w:kern w:val="0"/>
          <w:sz w:val="30"/>
          <w:szCs w:val="30"/>
          <w:highlight w:val="none"/>
          <w:lang w:val="en-US" w:eastAsia="zh-CN"/>
        </w:rPr>
        <w:t>304.94</w:t>
      </w:r>
      <w:r>
        <w:rPr>
          <w:rFonts w:hint="eastAsia" w:ascii="仿宋_GB2312" w:hAnsi="仿宋_GB2312" w:eastAsia="仿宋_GB2312" w:cs="仿宋_GB2312"/>
          <w:kern w:val="0"/>
          <w:sz w:val="30"/>
          <w:szCs w:val="30"/>
          <w:highlight w:val="none"/>
        </w:rPr>
        <w:t>万元（</w:t>
      </w:r>
      <w:r>
        <w:rPr>
          <w:rFonts w:hint="eastAsia" w:ascii="仿宋_GB2312" w:hAnsi="仿宋_GB2312" w:eastAsia="仿宋_GB2312" w:cs="仿宋_GB2312"/>
          <w:kern w:val="0"/>
          <w:sz w:val="30"/>
          <w:szCs w:val="30"/>
          <w:highlight w:val="none"/>
          <w:lang w:eastAsia="zh-CN"/>
        </w:rPr>
        <w:t>其中：</w:t>
      </w:r>
      <w:r>
        <w:rPr>
          <w:rFonts w:hint="eastAsia" w:ascii="仿宋_GB2312" w:hAnsi="仿宋_GB2312" w:eastAsia="仿宋_GB2312" w:cs="仿宋_GB2312"/>
          <w:kern w:val="0"/>
          <w:sz w:val="30"/>
          <w:szCs w:val="30"/>
          <w:highlight w:val="none"/>
        </w:rPr>
        <w:t>基本支出</w:t>
      </w:r>
      <w:r>
        <w:rPr>
          <w:rFonts w:hint="eastAsia" w:ascii="仿宋_GB2312" w:hAnsi="仿宋_GB2312" w:eastAsia="仿宋_GB2312" w:cs="仿宋_GB2312"/>
          <w:kern w:val="0"/>
          <w:sz w:val="30"/>
          <w:szCs w:val="30"/>
          <w:highlight w:val="none"/>
          <w:lang w:val="en-US" w:eastAsia="zh-CN"/>
        </w:rPr>
        <w:t>304.94</w:t>
      </w:r>
      <w:r>
        <w:rPr>
          <w:rFonts w:hint="eastAsia" w:ascii="仿宋_GB2312" w:hAnsi="仿宋_GB2312" w:eastAsia="仿宋_GB2312" w:cs="仿宋_GB2312"/>
          <w:kern w:val="0"/>
          <w:sz w:val="30"/>
          <w:szCs w:val="30"/>
          <w:highlight w:val="none"/>
        </w:rPr>
        <w:t>万元，项目支出</w:t>
      </w:r>
      <w:r>
        <w:rPr>
          <w:rFonts w:ascii="仿宋_GB2312" w:hAnsi="仿宋_GB2312" w:eastAsia="仿宋_GB2312" w:cs="仿宋_GB2312"/>
          <w:kern w:val="0"/>
          <w:sz w:val="30"/>
          <w:szCs w:val="30"/>
          <w:highlight w:val="none"/>
        </w:rPr>
        <w:t>0</w:t>
      </w:r>
      <w:r>
        <w:rPr>
          <w:rFonts w:hint="eastAsia" w:ascii="仿宋_GB2312" w:hAnsi="仿宋_GB2312" w:eastAsia="仿宋_GB2312" w:cs="仿宋_GB2312"/>
          <w:kern w:val="0"/>
          <w:sz w:val="30"/>
          <w:szCs w:val="30"/>
          <w:highlight w:val="none"/>
        </w:rPr>
        <w:t>万元）</w:t>
      </w:r>
      <w:r>
        <w:rPr>
          <w:rFonts w:hint="eastAsia" w:ascii="仿宋_GB2312" w:hAnsi="仿宋_GB2312" w:eastAsia="仿宋_GB2312" w:cs="仿宋_GB2312"/>
          <w:kern w:val="0"/>
          <w:sz w:val="30"/>
          <w:szCs w:val="30"/>
          <w:highlight w:val="none"/>
          <w:lang w:eastAsia="zh-CN"/>
        </w:rPr>
        <w:t>。</w:t>
      </w:r>
    </w:p>
    <w:p>
      <w:pPr>
        <w:rPr>
          <w:rFonts w:hint="eastAsia" w:ascii="仿宋_GB2312" w:hAnsi="仿宋_GB2312" w:eastAsia="仿宋_GB2312" w:cs="仿宋_GB2312"/>
          <w:kern w:val="0"/>
          <w:sz w:val="30"/>
          <w:szCs w:val="30"/>
          <w:highlight w:val="none"/>
        </w:rPr>
      </w:pPr>
      <w:r>
        <w:rPr>
          <w:rFonts w:ascii="仿宋_GB2312" w:hAnsi="仿宋_GB2312" w:eastAsia="仿宋_GB2312" w:cs="仿宋_GB2312"/>
          <w:kern w:val="0"/>
          <w:sz w:val="30"/>
          <w:szCs w:val="30"/>
          <w:highlight w:val="none"/>
        </w:rPr>
        <w:t>30103</w:t>
      </w:r>
      <w:r>
        <w:rPr>
          <w:rFonts w:hint="eastAsia" w:ascii="仿宋_GB2312" w:hAnsi="仿宋_GB2312" w:eastAsia="仿宋_GB2312" w:cs="仿宋_GB2312"/>
          <w:kern w:val="0"/>
          <w:sz w:val="30"/>
          <w:szCs w:val="30"/>
          <w:lang w:eastAsia="zh-CN"/>
        </w:rPr>
        <w:t>—</w:t>
      </w:r>
      <w:r>
        <w:rPr>
          <w:rFonts w:hint="eastAsia" w:ascii="仿宋_GB2312" w:hAnsi="仿宋_GB2312" w:eastAsia="仿宋_GB2312" w:cs="仿宋_GB2312"/>
          <w:kern w:val="0"/>
          <w:sz w:val="30"/>
          <w:szCs w:val="30"/>
          <w:highlight w:val="none"/>
        </w:rPr>
        <w:t>奖金</w:t>
      </w:r>
      <w:r>
        <w:rPr>
          <w:rFonts w:hint="eastAsia" w:ascii="仿宋_GB2312" w:hAnsi="仿宋_GB2312" w:eastAsia="仿宋_GB2312" w:cs="仿宋_GB2312"/>
          <w:kern w:val="0"/>
          <w:sz w:val="30"/>
          <w:szCs w:val="30"/>
          <w:highlight w:val="none"/>
          <w:lang w:val="en-US" w:eastAsia="zh-CN"/>
        </w:rPr>
        <w:t>18.83</w:t>
      </w:r>
      <w:r>
        <w:rPr>
          <w:rFonts w:hint="eastAsia" w:ascii="仿宋_GB2312" w:hAnsi="仿宋_GB2312" w:eastAsia="仿宋_GB2312" w:cs="仿宋_GB2312"/>
          <w:kern w:val="0"/>
          <w:sz w:val="30"/>
          <w:szCs w:val="30"/>
          <w:highlight w:val="none"/>
        </w:rPr>
        <w:t>万元（</w:t>
      </w:r>
      <w:r>
        <w:rPr>
          <w:rFonts w:hint="eastAsia" w:ascii="仿宋_GB2312" w:hAnsi="仿宋_GB2312" w:eastAsia="仿宋_GB2312" w:cs="仿宋_GB2312"/>
          <w:kern w:val="0"/>
          <w:sz w:val="30"/>
          <w:szCs w:val="30"/>
          <w:highlight w:val="none"/>
          <w:lang w:eastAsia="zh-CN"/>
        </w:rPr>
        <w:t>其中：</w:t>
      </w:r>
      <w:r>
        <w:rPr>
          <w:rFonts w:hint="eastAsia" w:ascii="仿宋_GB2312" w:hAnsi="仿宋_GB2312" w:eastAsia="仿宋_GB2312" w:cs="仿宋_GB2312"/>
          <w:kern w:val="0"/>
          <w:sz w:val="30"/>
          <w:szCs w:val="30"/>
          <w:highlight w:val="none"/>
        </w:rPr>
        <w:t>基本支出</w:t>
      </w:r>
      <w:r>
        <w:rPr>
          <w:rFonts w:hint="eastAsia" w:ascii="仿宋_GB2312" w:hAnsi="仿宋_GB2312" w:eastAsia="仿宋_GB2312" w:cs="仿宋_GB2312"/>
          <w:kern w:val="0"/>
          <w:sz w:val="30"/>
          <w:szCs w:val="30"/>
          <w:highlight w:val="none"/>
          <w:lang w:val="en-US" w:eastAsia="zh-CN"/>
        </w:rPr>
        <w:t>18.83</w:t>
      </w:r>
      <w:r>
        <w:rPr>
          <w:rFonts w:hint="eastAsia" w:ascii="仿宋_GB2312" w:hAnsi="仿宋_GB2312" w:eastAsia="仿宋_GB2312" w:cs="仿宋_GB2312"/>
          <w:kern w:val="0"/>
          <w:sz w:val="30"/>
          <w:szCs w:val="30"/>
          <w:highlight w:val="none"/>
        </w:rPr>
        <w:t>万元，项目支出</w:t>
      </w:r>
      <w:r>
        <w:rPr>
          <w:rFonts w:ascii="仿宋_GB2312" w:hAnsi="仿宋_GB2312" w:eastAsia="仿宋_GB2312" w:cs="仿宋_GB2312"/>
          <w:kern w:val="0"/>
          <w:sz w:val="30"/>
          <w:szCs w:val="30"/>
          <w:highlight w:val="none"/>
        </w:rPr>
        <w:t>0</w:t>
      </w:r>
      <w:r>
        <w:rPr>
          <w:rFonts w:hint="eastAsia" w:ascii="仿宋_GB2312" w:hAnsi="仿宋_GB2312" w:eastAsia="仿宋_GB2312" w:cs="仿宋_GB2312"/>
          <w:kern w:val="0"/>
          <w:sz w:val="30"/>
          <w:szCs w:val="30"/>
          <w:highlight w:val="none"/>
        </w:rPr>
        <w:t>万元）</w:t>
      </w:r>
      <w:r>
        <w:rPr>
          <w:rFonts w:hint="eastAsia" w:ascii="仿宋_GB2312" w:hAnsi="仿宋_GB2312" w:eastAsia="仿宋_GB2312" w:cs="仿宋_GB2312"/>
          <w:kern w:val="0"/>
          <w:sz w:val="30"/>
          <w:szCs w:val="30"/>
          <w:highlight w:val="none"/>
          <w:lang w:eastAsia="zh-CN"/>
        </w:rPr>
        <w:t>。</w:t>
      </w:r>
    </w:p>
    <w:p>
      <w:pPr>
        <w:rPr>
          <w:rFonts w:hint="eastAsia" w:ascii="仿宋_GB2312" w:hAnsi="仿宋_GB2312" w:eastAsia="仿宋_GB2312" w:cs="仿宋_GB2312"/>
          <w:kern w:val="0"/>
          <w:sz w:val="30"/>
          <w:szCs w:val="30"/>
          <w:highlight w:val="none"/>
        </w:rPr>
      </w:pPr>
      <w:r>
        <w:rPr>
          <w:rFonts w:ascii="仿宋_GB2312" w:hAnsi="仿宋_GB2312" w:eastAsia="仿宋_GB2312" w:cs="仿宋_GB2312"/>
          <w:kern w:val="0"/>
          <w:sz w:val="30"/>
          <w:szCs w:val="30"/>
          <w:highlight w:val="none"/>
        </w:rPr>
        <w:t>30107</w:t>
      </w:r>
      <w:r>
        <w:rPr>
          <w:rFonts w:hint="eastAsia" w:ascii="仿宋_GB2312" w:hAnsi="仿宋_GB2312" w:eastAsia="仿宋_GB2312" w:cs="仿宋_GB2312"/>
          <w:kern w:val="0"/>
          <w:sz w:val="30"/>
          <w:szCs w:val="30"/>
          <w:lang w:eastAsia="zh-CN"/>
        </w:rPr>
        <w:t>—</w:t>
      </w:r>
      <w:r>
        <w:rPr>
          <w:rFonts w:hint="eastAsia" w:ascii="仿宋_GB2312" w:hAnsi="仿宋_GB2312" w:eastAsia="仿宋_GB2312" w:cs="仿宋_GB2312"/>
          <w:kern w:val="0"/>
          <w:sz w:val="30"/>
          <w:szCs w:val="30"/>
          <w:highlight w:val="none"/>
        </w:rPr>
        <w:t>绩效工资</w:t>
      </w:r>
      <w:r>
        <w:rPr>
          <w:rFonts w:hint="eastAsia" w:ascii="仿宋_GB2312" w:hAnsi="仿宋_GB2312" w:eastAsia="仿宋_GB2312" w:cs="仿宋_GB2312"/>
          <w:kern w:val="0"/>
          <w:sz w:val="30"/>
          <w:szCs w:val="30"/>
          <w:highlight w:val="none"/>
          <w:lang w:val="en-US" w:eastAsia="zh-CN"/>
        </w:rPr>
        <w:t>92.91</w:t>
      </w:r>
      <w:r>
        <w:rPr>
          <w:rFonts w:hint="eastAsia" w:ascii="仿宋_GB2312" w:hAnsi="仿宋_GB2312" w:eastAsia="仿宋_GB2312" w:cs="仿宋_GB2312"/>
          <w:kern w:val="0"/>
          <w:sz w:val="30"/>
          <w:szCs w:val="30"/>
          <w:highlight w:val="none"/>
        </w:rPr>
        <w:t>万元（</w:t>
      </w:r>
      <w:r>
        <w:rPr>
          <w:rFonts w:hint="eastAsia" w:ascii="仿宋_GB2312" w:hAnsi="仿宋_GB2312" w:eastAsia="仿宋_GB2312" w:cs="仿宋_GB2312"/>
          <w:kern w:val="0"/>
          <w:sz w:val="30"/>
          <w:szCs w:val="30"/>
          <w:highlight w:val="none"/>
          <w:lang w:eastAsia="zh-CN"/>
        </w:rPr>
        <w:t>其中：</w:t>
      </w:r>
      <w:r>
        <w:rPr>
          <w:rFonts w:hint="eastAsia" w:ascii="仿宋_GB2312" w:hAnsi="仿宋_GB2312" w:eastAsia="仿宋_GB2312" w:cs="仿宋_GB2312"/>
          <w:kern w:val="0"/>
          <w:sz w:val="30"/>
          <w:szCs w:val="30"/>
          <w:highlight w:val="none"/>
        </w:rPr>
        <w:t>基本支出</w:t>
      </w:r>
      <w:r>
        <w:rPr>
          <w:rFonts w:hint="eastAsia" w:ascii="仿宋_GB2312" w:hAnsi="仿宋_GB2312" w:eastAsia="仿宋_GB2312" w:cs="仿宋_GB2312"/>
          <w:kern w:val="0"/>
          <w:sz w:val="30"/>
          <w:szCs w:val="30"/>
          <w:highlight w:val="none"/>
          <w:lang w:val="en-US" w:eastAsia="zh-CN"/>
        </w:rPr>
        <w:t>92.91</w:t>
      </w:r>
      <w:r>
        <w:rPr>
          <w:rFonts w:hint="eastAsia" w:ascii="仿宋_GB2312" w:hAnsi="仿宋_GB2312" w:eastAsia="仿宋_GB2312" w:cs="仿宋_GB2312"/>
          <w:kern w:val="0"/>
          <w:sz w:val="30"/>
          <w:szCs w:val="30"/>
          <w:highlight w:val="none"/>
        </w:rPr>
        <w:t>万元，项目支出</w:t>
      </w:r>
      <w:r>
        <w:rPr>
          <w:rFonts w:ascii="仿宋_GB2312" w:hAnsi="仿宋_GB2312" w:eastAsia="仿宋_GB2312" w:cs="仿宋_GB2312"/>
          <w:kern w:val="0"/>
          <w:sz w:val="30"/>
          <w:szCs w:val="30"/>
          <w:highlight w:val="none"/>
        </w:rPr>
        <w:t>0</w:t>
      </w:r>
      <w:r>
        <w:rPr>
          <w:rFonts w:hint="eastAsia" w:ascii="仿宋_GB2312" w:hAnsi="仿宋_GB2312" w:eastAsia="仿宋_GB2312" w:cs="仿宋_GB2312"/>
          <w:kern w:val="0"/>
          <w:sz w:val="30"/>
          <w:szCs w:val="30"/>
          <w:highlight w:val="none"/>
        </w:rPr>
        <w:t>万元）</w:t>
      </w:r>
      <w:r>
        <w:rPr>
          <w:rFonts w:hint="eastAsia" w:ascii="仿宋_GB2312" w:hAnsi="仿宋_GB2312" w:eastAsia="仿宋_GB2312" w:cs="仿宋_GB2312"/>
          <w:kern w:val="0"/>
          <w:sz w:val="30"/>
          <w:szCs w:val="30"/>
          <w:highlight w:val="none"/>
          <w:lang w:eastAsia="zh-CN"/>
        </w:rPr>
        <w:t>。</w:t>
      </w:r>
    </w:p>
    <w:p>
      <w:pPr>
        <w:rPr>
          <w:rFonts w:hint="eastAsia" w:ascii="仿宋_GB2312" w:hAnsi="仿宋_GB2312" w:eastAsia="仿宋_GB2312" w:cs="仿宋_GB2312"/>
          <w:kern w:val="0"/>
          <w:sz w:val="30"/>
          <w:szCs w:val="30"/>
          <w:highlight w:val="none"/>
          <w:lang w:eastAsia="zh-CN"/>
        </w:rPr>
      </w:pPr>
      <w:r>
        <w:rPr>
          <w:rFonts w:ascii="仿宋_GB2312" w:hAnsi="仿宋_GB2312" w:eastAsia="仿宋_GB2312" w:cs="仿宋_GB2312"/>
          <w:kern w:val="0"/>
          <w:sz w:val="30"/>
          <w:szCs w:val="30"/>
          <w:highlight w:val="none"/>
        </w:rPr>
        <w:t>30108</w:t>
      </w:r>
      <w:r>
        <w:rPr>
          <w:rFonts w:hint="eastAsia" w:ascii="仿宋_GB2312" w:hAnsi="仿宋_GB2312" w:eastAsia="仿宋_GB2312" w:cs="仿宋_GB2312"/>
          <w:kern w:val="0"/>
          <w:sz w:val="30"/>
          <w:szCs w:val="30"/>
          <w:lang w:eastAsia="zh-CN"/>
        </w:rPr>
        <w:t>—</w:t>
      </w:r>
      <w:r>
        <w:rPr>
          <w:rFonts w:hint="eastAsia" w:ascii="仿宋_GB2312" w:hAnsi="仿宋_GB2312" w:eastAsia="仿宋_GB2312" w:cs="仿宋_GB2312"/>
          <w:kern w:val="0"/>
          <w:sz w:val="30"/>
          <w:szCs w:val="30"/>
          <w:highlight w:val="none"/>
        </w:rPr>
        <w:t>机关事业单位基本养老保险缴费</w:t>
      </w:r>
      <w:r>
        <w:rPr>
          <w:rFonts w:hint="eastAsia" w:ascii="仿宋_GB2312" w:hAnsi="仿宋_GB2312" w:eastAsia="仿宋_GB2312" w:cs="仿宋_GB2312"/>
          <w:kern w:val="0"/>
          <w:sz w:val="30"/>
          <w:szCs w:val="30"/>
          <w:highlight w:val="none"/>
          <w:lang w:val="en-US" w:eastAsia="zh-CN"/>
        </w:rPr>
        <w:t>95.51</w:t>
      </w:r>
      <w:r>
        <w:rPr>
          <w:rFonts w:hint="eastAsia" w:ascii="仿宋_GB2312" w:hAnsi="仿宋_GB2312" w:eastAsia="仿宋_GB2312" w:cs="仿宋_GB2312"/>
          <w:kern w:val="0"/>
          <w:sz w:val="30"/>
          <w:szCs w:val="30"/>
          <w:highlight w:val="none"/>
        </w:rPr>
        <w:t>万元（</w:t>
      </w:r>
      <w:r>
        <w:rPr>
          <w:rFonts w:hint="eastAsia" w:ascii="仿宋_GB2312" w:hAnsi="仿宋_GB2312" w:eastAsia="仿宋_GB2312" w:cs="仿宋_GB2312"/>
          <w:kern w:val="0"/>
          <w:sz w:val="30"/>
          <w:szCs w:val="30"/>
          <w:highlight w:val="none"/>
          <w:lang w:eastAsia="zh-CN"/>
        </w:rPr>
        <w:t>其中：</w:t>
      </w:r>
      <w:r>
        <w:rPr>
          <w:rFonts w:hint="eastAsia" w:ascii="仿宋_GB2312" w:hAnsi="仿宋_GB2312" w:eastAsia="仿宋_GB2312" w:cs="仿宋_GB2312"/>
          <w:kern w:val="0"/>
          <w:sz w:val="30"/>
          <w:szCs w:val="30"/>
          <w:highlight w:val="none"/>
        </w:rPr>
        <w:t>基本支出</w:t>
      </w:r>
      <w:r>
        <w:rPr>
          <w:rFonts w:hint="eastAsia" w:ascii="仿宋_GB2312" w:hAnsi="仿宋_GB2312" w:eastAsia="仿宋_GB2312" w:cs="仿宋_GB2312"/>
          <w:kern w:val="0"/>
          <w:sz w:val="30"/>
          <w:szCs w:val="30"/>
          <w:highlight w:val="none"/>
          <w:lang w:val="en-US" w:eastAsia="zh-CN"/>
        </w:rPr>
        <w:t>95.51</w:t>
      </w:r>
      <w:r>
        <w:rPr>
          <w:rFonts w:hint="eastAsia" w:ascii="仿宋_GB2312" w:hAnsi="仿宋_GB2312" w:eastAsia="仿宋_GB2312" w:cs="仿宋_GB2312"/>
          <w:kern w:val="0"/>
          <w:sz w:val="30"/>
          <w:szCs w:val="30"/>
          <w:highlight w:val="none"/>
        </w:rPr>
        <w:t>元，项目支出</w:t>
      </w:r>
      <w:r>
        <w:rPr>
          <w:rFonts w:ascii="仿宋_GB2312" w:hAnsi="仿宋_GB2312" w:eastAsia="仿宋_GB2312" w:cs="仿宋_GB2312"/>
          <w:kern w:val="0"/>
          <w:sz w:val="30"/>
          <w:szCs w:val="30"/>
          <w:highlight w:val="none"/>
        </w:rPr>
        <w:t>0</w:t>
      </w:r>
      <w:r>
        <w:rPr>
          <w:rFonts w:hint="eastAsia" w:ascii="仿宋_GB2312" w:hAnsi="仿宋_GB2312" w:eastAsia="仿宋_GB2312" w:cs="仿宋_GB2312"/>
          <w:kern w:val="0"/>
          <w:sz w:val="30"/>
          <w:szCs w:val="30"/>
          <w:highlight w:val="none"/>
        </w:rPr>
        <w:t>万元）</w:t>
      </w:r>
      <w:r>
        <w:rPr>
          <w:rFonts w:hint="eastAsia" w:ascii="仿宋_GB2312" w:hAnsi="仿宋_GB2312" w:eastAsia="仿宋_GB2312" w:cs="仿宋_GB2312"/>
          <w:kern w:val="0"/>
          <w:sz w:val="30"/>
          <w:szCs w:val="30"/>
          <w:highlight w:val="none"/>
          <w:lang w:eastAsia="zh-CN"/>
        </w:rPr>
        <w:t>。</w:t>
      </w:r>
    </w:p>
    <w:p>
      <w:pPr>
        <w:rPr>
          <w:rFonts w:hint="eastAsia" w:ascii="仿宋_GB2312" w:hAnsi="仿宋_GB2312" w:eastAsia="仿宋_GB2312" w:cs="仿宋_GB2312"/>
          <w:kern w:val="0"/>
          <w:sz w:val="30"/>
          <w:szCs w:val="30"/>
          <w:highlight w:val="none"/>
          <w:lang w:eastAsia="zh-CN"/>
        </w:rPr>
      </w:pPr>
      <w:r>
        <w:rPr>
          <w:rFonts w:ascii="仿宋_GB2312" w:hAnsi="仿宋_GB2312" w:eastAsia="仿宋_GB2312" w:cs="仿宋_GB2312"/>
          <w:kern w:val="0"/>
          <w:sz w:val="30"/>
          <w:szCs w:val="30"/>
          <w:highlight w:val="none"/>
        </w:rPr>
        <w:t>3010</w:t>
      </w:r>
      <w:r>
        <w:rPr>
          <w:rFonts w:hint="eastAsia" w:ascii="仿宋_GB2312" w:hAnsi="仿宋_GB2312" w:eastAsia="仿宋_GB2312" w:cs="仿宋_GB2312"/>
          <w:kern w:val="0"/>
          <w:sz w:val="30"/>
          <w:szCs w:val="30"/>
          <w:lang w:eastAsia="zh-CN"/>
        </w:rPr>
        <w:t>—</w:t>
      </w:r>
      <w:r>
        <w:rPr>
          <w:rFonts w:hint="eastAsia" w:ascii="仿宋_GB2312" w:hAnsi="仿宋_GB2312" w:eastAsia="仿宋_GB2312" w:cs="仿宋_GB2312"/>
          <w:kern w:val="0"/>
          <w:sz w:val="30"/>
          <w:szCs w:val="30"/>
          <w:highlight w:val="none"/>
        </w:rPr>
        <w:t>职业年金缴费</w:t>
      </w:r>
      <w:r>
        <w:rPr>
          <w:rFonts w:hint="eastAsia" w:ascii="仿宋_GB2312" w:hAnsi="仿宋_GB2312" w:eastAsia="仿宋_GB2312" w:cs="仿宋_GB2312"/>
          <w:kern w:val="0"/>
          <w:sz w:val="30"/>
          <w:szCs w:val="30"/>
          <w:highlight w:val="none"/>
          <w:lang w:val="en-US" w:eastAsia="zh-CN"/>
        </w:rPr>
        <w:t>5.87</w:t>
      </w:r>
      <w:r>
        <w:rPr>
          <w:rFonts w:hint="eastAsia" w:ascii="仿宋_GB2312" w:hAnsi="仿宋_GB2312" w:eastAsia="仿宋_GB2312" w:cs="仿宋_GB2312"/>
          <w:kern w:val="0"/>
          <w:sz w:val="30"/>
          <w:szCs w:val="30"/>
          <w:highlight w:val="none"/>
        </w:rPr>
        <w:t>万元（</w:t>
      </w:r>
      <w:r>
        <w:rPr>
          <w:rFonts w:hint="eastAsia" w:ascii="仿宋_GB2312" w:hAnsi="仿宋_GB2312" w:eastAsia="仿宋_GB2312" w:cs="仿宋_GB2312"/>
          <w:kern w:val="0"/>
          <w:sz w:val="30"/>
          <w:szCs w:val="30"/>
          <w:highlight w:val="none"/>
          <w:lang w:eastAsia="zh-CN"/>
        </w:rPr>
        <w:t>其中：</w:t>
      </w:r>
      <w:r>
        <w:rPr>
          <w:rFonts w:hint="eastAsia" w:ascii="仿宋_GB2312" w:hAnsi="仿宋_GB2312" w:eastAsia="仿宋_GB2312" w:cs="仿宋_GB2312"/>
          <w:kern w:val="0"/>
          <w:sz w:val="30"/>
          <w:szCs w:val="30"/>
          <w:highlight w:val="none"/>
        </w:rPr>
        <w:t>基本支出</w:t>
      </w:r>
      <w:r>
        <w:rPr>
          <w:rFonts w:hint="eastAsia" w:ascii="仿宋_GB2312" w:hAnsi="仿宋_GB2312" w:eastAsia="仿宋_GB2312" w:cs="仿宋_GB2312"/>
          <w:kern w:val="0"/>
          <w:sz w:val="30"/>
          <w:szCs w:val="30"/>
          <w:highlight w:val="none"/>
          <w:lang w:val="en-US" w:eastAsia="zh-CN"/>
        </w:rPr>
        <w:t>5.87</w:t>
      </w:r>
      <w:r>
        <w:rPr>
          <w:rFonts w:hint="eastAsia" w:ascii="仿宋_GB2312" w:hAnsi="仿宋_GB2312" w:eastAsia="仿宋_GB2312" w:cs="仿宋_GB2312"/>
          <w:kern w:val="0"/>
          <w:sz w:val="30"/>
          <w:szCs w:val="30"/>
          <w:highlight w:val="none"/>
        </w:rPr>
        <w:t>元，项目支出</w:t>
      </w:r>
      <w:r>
        <w:rPr>
          <w:rFonts w:ascii="仿宋_GB2312" w:hAnsi="仿宋_GB2312" w:eastAsia="仿宋_GB2312" w:cs="仿宋_GB2312"/>
          <w:kern w:val="0"/>
          <w:sz w:val="30"/>
          <w:szCs w:val="30"/>
          <w:highlight w:val="none"/>
        </w:rPr>
        <w:t>0</w:t>
      </w:r>
      <w:r>
        <w:rPr>
          <w:rFonts w:hint="eastAsia" w:ascii="仿宋_GB2312" w:hAnsi="仿宋_GB2312" w:eastAsia="仿宋_GB2312" w:cs="仿宋_GB2312"/>
          <w:kern w:val="0"/>
          <w:sz w:val="30"/>
          <w:szCs w:val="30"/>
          <w:highlight w:val="none"/>
        </w:rPr>
        <w:t>万元）</w:t>
      </w:r>
      <w:r>
        <w:rPr>
          <w:rFonts w:hint="eastAsia" w:ascii="仿宋_GB2312" w:hAnsi="仿宋_GB2312" w:eastAsia="仿宋_GB2312" w:cs="仿宋_GB2312"/>
          <w:kern w:val="0"/>
          <w:sz w:val="30"/>
          <w:szCs w:val="30"/>
          <w:highlight w:val="none"/>
          <w:lang w:eastAsia="zh-CN"/>
        </w:rPr>
        <w:t>。</w:t>
      </w:r>
    </w:p>
    <w:p>
      <w:pPr>
        <w:rPr>
          <w:rFonts w:hint="eastAsia" w:ascii="仿宋_GB2312" w:hAnsi="仿宋_GB2312" w:eastAsia="仿宋_GB2312" w:cs="仿宋_GB2312"/>
          <w:kern w:val="0"/>
          <w:sz w:val="30"/>
          <w:szCs w:val="30"/>
          <w:highlight w:val="none"/>
        </w:rPr>
      </w:pPr>
      <w:r>
        <w:rPr>
          <w:rFonts w:ascii="仿宋_GB2312" w:hAnsi="仿宋_GB2312" w:eastAsia="仿宋_GB2312" w:cs="仿宋_GB2312"/>
          <w:kern w:val="0"/>
          <w:sz w:val="30"/>
          <w:szCs w:val="30"/>
          <w:highlight w:val="none"/>
        </w:rPr>
        <w:t>30110</w:t>
      </w:r>
      <w:r>
        <w:rPr>
          <w:rFonts w:hint="eastAsia" w:ascii="仿宋_GB2312" w:hAnsi="仿宋_GB2312" w:eastAsia="仿宋_GB2312" w:cs="仿宋_GB2312"/>
          <w:kern w:val="0"/>
          <w:sz w:val="30"/>
          <w:szCs w:val="30"/>
          <w:lang w:eastAsia="zh-CN"/>
        </w:rPr>
        <w:t>—</w:t>
      </w:r>
      <w:r>
        <w:rPr>
          <w:rFonts w:hint="eastAsia" w:ascii="仿宋_GB2312" w:hAnsi="仿宋_GB2312" w:eastAsia="仿宋_GB2312" w:cs="仿宋_GB2312"/>
          <w:kern w:val="0"/>
          <w:sz w:val="30"/>
          <w:szCs w:val="30"/>
          <w:highlight w:val="none"/>
        </w:rPr>
        <w:t>职工基本医疗保险缴费</w:t>
      </w:r>
      <w:r>
        <w:rPr>
          <w:rFonts w:hint="eastAsia" w:ascii="仿宋_GB2312" w:hAnsi="仿宋_GB2312" w:eastAsia="仿宋_GB2312" w:cs="仿宋_GB2312"/>
          <w:kern w:val="0"/>
          <w:sz w:val="30"/>
          <w:szCs w:val="30"/>
          <w:highlight w:val="none"/>
          <w:lang w:val="en-US" w:eastAsia="zh-CN"/>
        </w:rPr>
        <w:t>45.63</w:t>
      </w:r>
      <w:r>
        <w:rPr>
          <w:rFonts w:hint="eastAsia" w:ascii="仿宋_GB2312" w:hAnsi="仿宋_GB2312" w:eastAsia="仿宋_GB2312" w:cs="仿宋_GB2312"/>
          <w:kern w:val="0"/>
          <w:sz w:val="30"/>
          <w:szCs w:val="30"/>
          <w:highlight w:val="none"/>
        </w:rPr>
        <w:t>万元（</w:t>
      </w:r>
      <w:r>
        <w:rPr>
          <w:rFonts w:hint="eastAsia" w:ascii="仿宋_GB2312" w:hAnsi="仿宋_GB2312" w:eastAsia="仿宋_GB2312" w:cs="仿宋_GB2312"/>
          <w:kern w:val="0"/>
          <w:sz w:val="30"/>
          <w:szCs w:val="30"/>
          <w:highlight w:val="none"/>
          <w:lang w:eastAsia="zh-CN"/>
        </w:rPr>
        <w:t>其中：</w:t>
      </w:r>
      <w:r>
        <w:rPr>
          <w:rFonts w:hint="eastAsia" w:ascii="仿宋_GB2312" w:hAnsi="仿宋_GB2312" w:eastAsia="仿宋_GB2312" w:cs="仿宋_GB2312"/>
          <w:kern w:val="0"/>
          <w:sz w:val="30"/>
          <w:szCs w:val="30"/>
          <w:highlight w:val="none"/>
        </w:rPr>
        <w:t>基本支出</w:t>
      </w:r>
      <w:r>
        <w:rPr>
          <w:rFonts w:hint="eastAsia" w:ascii="仿宋_GB2312" w:hAnsi="仿宋_GB2312" w:eastAsia="仿宋_GB2312" w:cs="仿宋_GB2312"/>
          <w:kern w:val="0"/>
          <w:sz w:val="30"/>
          <w:szCs w:val="30"/>
          <w:highlight w:val="none"/>
          <w:lang w:val="en-US" w:eastAsia="zh-CN"/>
        </w:rPr>
        <w:t>45.63</w:t>
      </w:r>
      <w:r>
        <w:rPr>
          <w:rFonts w:hint="eastAsia" w:ascii="仿宋_GB2312" w:hAnsi="仿宋_GB2312" w:eastAsia="仿宋_GB2312" w:cs="仿宋_GB2312"/>
          <w:kern w:val="0"/>
          <w:sz w:val="30"/>
          <w:szCs w:val="30"/>
          <w:highlight w:val="none"/>
        </w:rPr>
        <w:t>万元，项目支出</w:t>
      </w:r>
      <w:r>
        <w:rPr>
          <w:rFonts w:ascii="仿宋_GB2312" w:hAnsi="仿宋_GB2312" w:eastAsia="仿宋_GB2312" w:cs="仿宋_GB2312"/>
          <w:kern w:val="0"/>
          <w:sz w:val="30"/>
          <w:szCs w:val="30"/>
          <w:highlight w:val="none"/>
        </w:rPr>
        <w:t>0</w:t>
      </w:r>
      <w:r>
        <w:rPr>
          <w:rFonts w:hint="eastAsia" w:ascii="仿宋_GB2312" w:hAnsi="仿宋_GB2312" w:eastAsia="仿宋_GB2312" w:cs="仿宋_GB2312"/>
          <w:kern w:val="0"/>
          <w:sz w:val="30"/>
          <w:szCs w:val="30"/>
          <w:highlight w:val="none"/>
        </w:rPr>
        <w:t>万元）</w:t>
      </w:r>
      <w:r>
        <w:rPr>
          <w:rFonts w:hint="eastAsia" w:ascii="仿宋_GB2312" w:hAnsi="仿宋_GB2312" w:eastAsia="仿宋_GB2312" w:cs="仿宋_GB2312"/>
          <w:kern w:val="0"/>
          <w:sz w:val="30"/>
          <w:szCs w:val="30"/>
          <w:highlight w:val="none"/>
          <w:lang w:eastAsia="zh-CN"/>
        </w:rPr>
        <w:t>。</w:t>
      </w:r>
    </w:p>
    <w:p>
      <w:pPr>
        <w:rPr>
          <w:rFonts w:hint="eastAsia" w:ascii="仿宋_GB2312" w:hAnsi="仿宋_GB2312" w:eastAsia="仿宋_GB2312" w:cs="仿宋_GB2312"/>
          <w:kern w:val="0"/>
          <w:sz w:val="30"/>
          <w:szCs w:val="30"/>
          <w:highlight w:val="none"/>
        </w:rPr>
      </w:pPr>
      <w:r>
        <w:rPr>
          <w:rFonts w:ascii="仿宋_GB2312" w:hAnsi="仿宋_GB2312" w:eastAsia="仿宋_GB2312" w:cs="仿宋_GB2312"/>
          <w:kern w:val="0"/>
          <w:sz w:val="30"/>
          <w:szCs w:val="30"/>
          <w:highlight w:val="none"/>
        </w:rPr>
        <w:t>30111</w:t>
      </w:r>
      <w:r>
        <w:rPr>
          <w:rFonts w:hint="eastAsia" w:ascii="仿宋_GB2312" w:hAnsi="仿宋_GB2312" w:eastAsia="仿宋_GB2312" w:cs="仿宋_GB2312"/>
          <w:kern w:val="0"/>
          <w:sz w:val="30"/>
          <w:szCs w:val="30"/>
          <w:lang w:eastAsia="zh-CN"/>
        </w:rPr>
        <w:t>—</w:t>
      </w:r>
      <w:r>
        <w:rPr>
          <w:rFonts w:hint="eastAsia" w:ascii="仿宋_GB2312" w:hAnsi="仿宋_GB2312" w:eastAsia="仿宋_GB2312" w:cs="仿宋_GB2312"/>
          <w:kern w:val="0"/>
          <w:sz w:val="30"/>
          <w:szCs w:val="30"/>
          <w:highlight w:val="none"/>
        </w:rPr>
        <w:t>公务员医疗补助缴费</w:t>
      </w:r>
      <w:r>
        <w:rPr>
          <w:rFonts w:ascii="仿宋_GB2312" w:hAnsi="仿宋_GB2312" w:eastAsia="仿宋_GB2312" w:cs="仿宋_GB2312"/>
          <w:kern w:val="0"/>
          <w:sz w:val="30"/>
          <w:szCs w:val="30"/>
          <w:highlight w:val="none"/>
        </w:rPr>
        <w:t>23.</w:t>
      </w:r>
      <w:r>
        <w:rPr>
          <w:rFonts w:hint="eastAsia" w:ascii="仿宋_GB2312" w:hAnsi="仿宋_GB2312" w:eastAsia="仿宋_GB2312" w:cs="仿宋_GB2312"/>
          <w:kern w:val="0"/>
          <w:sz w:val="30"/>
          <w:szCs w:val="30"/>
          <w:highlight w:val="none"/>
          <w:lang w:val="en-US" w:eastAsia="zh-CN"/>
        </w:rPr>
        <w:t>05</w:t>
      </w:r>
      <w:r>
        <w:rPr>
          <w:rFonts w:hint="eastAsia" w:ascii="仿宋_GB2312" w:hAnsi="仿宋_GB2312" w:eastAsia="仿宋_GB2312" w:cs="仿宋_GB2312"/>
          <w:kern w:val="0"/>
          <w:sz w:val="30"/>
          <w:szCs w:val="30"/>
          <w:highlight w:val="none"/>
        </w:rPr>
        <w:t>万元（</w:t>
      </w:r>
      <w:r>
        <w:rPr>
          <w:rFonts w:hint="eastAsia" w:ascii="仿宋_GB2312" w:hAnsi="仿宋_GB2312" w:eastAsia="仿宋_GB2312" w:cs="仿宋_GB2312"/>
          <w:kern w:val="0"/>
          <w:sz w:val="30"/>
          <w:szCs w:val="30"/>
          <w:highlight w:val="none"/>
          <w:lang w:eastAsia="zh-CN"/>
        </w:rPr>
        <w:t>其中：</w:t>
      </w:r>
      <w:r>
        <w:rPr>
          <w:rFonts w:hint="eastAsia" w:ascii="仿宋_GB2312" w:hAnsi="仿宋_GB2312" w:eastAsia="仿宋_GB2312" w:cs="仿宋_GB2312"/>
          <w:kern w:val="0"/>
          <w:sz w:val="30"/>
          <w:szCs w:val="30"/>
          <w:highlight w:val="none"/>
        </w:rPr>
        <w:t>基本支出</w:t>
      </w:r>
      <w:r>
        <w:rPr>
          <w:rFonts w:hint="eastAsia" w:ascii="仿宋_GB2312" w:hAnsi="仿宋_GB2312" w:eastAsia="仿宋_GB2312" w:cs="仿宋_GB2312"/>
          <w:kern w:val="0"/>
          <w:sz w:val="30"/>
          <w:szCs w:val="30"/>
          <w:highlight w:val="none"/>
          <w:lang w:val="en-US" w:eastAsia="zh-CN"/>
        </w:rPr>
        <w:t>23.05</w:t>
      </w:r>
      <w:r>
        <w:rPr>
          <w:rFonts w:hint="eastAsia" w:ascii="仿宋_GB2312" w:hAnsi="仿宋_GB2312" w:eastAsia="仿宋_GB2312" w:cs="仿宋_GB2312"/>
          <w:kern w:val="0"/>
          <w:sz w:val="30"/>
          <w:szCs w:val="30"/>
          <w:highlight w:val="none"/>
        </w:rPr>
        <w:t>万元，项目支出</w:t>
      </w:r>
      <w:r>
        <w:rPr>
          <w:rFonts w:ascii="仿宋_GB2312" w:hAnsi="仿宋_GB2312" w:eastAsia="仿宋_GB2312" w:cs="仿宋_GB2312"/>
          <w:kern w:val="0"/>
          <w:sz w:val="30"/>
          <w:szCs w:val="30"/>
          <w:highlight w:val="none"/>
        </w:rPr>
        <w:t>0</w:t>
      </w:r>
      <w:r>
        <w:rPr>
          <w:rFonts w:hint="eastAsia" w:ascii="仿宋_GB2312" w:hAnsi="仿宋_GB2312" w:eastAsia="仿宋_GB2312" w:cs="仿宋_GB2312"/>
          <w:kern w:val="0"/>
          <w:sz w:val="30"/>
          <w:szCs w:val="30"/>
          <w:highlight w:val="none"/>
        </w:rPr>
        <w:t>万元）</w:t>
      </w:r>
      <w:r>
        <w:rPr>
          <w:rFonts w:hint="eastAsia" w:ascii="仿宋_GB2312" w:hAnsi="仿宋_GB2312" w:eastAsia="仿宋_GB2312" w:cs="仿宋_GB2312"/>
          <w:kern w:val="0"/>
          <w:sz w:val="30"/>
          <w:szCs w:val="30"/>
          <w:highlight w:val="none"/>
          <w:lang w:eastAsia="zh-CN"/>
        </w:rPr>
        <w:t>。</w:t>
      </w:r>
    </w:p>
    <w:p>
      <w:pPr>
        <w:rPr>
          <w:rFonts w:hint="eastAsia" w:ascii="仿宋_GB2312" w:hAnsi="仿宋_GB2312" w:eastAsia="仿宋_GB2312" w:cs="仿宋_GB2312"/>
          <w:kern w:val="0"/>
          <w:sz w:val="30"/>
          <w:szCs w:val="30"/>
          <w:highlight w:val="none"/>
        </w:rPr>
      </w:pPr>
      <w:r>
        <w:rPr>
          <w:rFonts w:ascii="仿宋_GB2312" w:hAnsi="仿宋_GB2312" w:eastAsia="仿宋_GB2312" w:cs="仿宋_GB2312"/>
          <w:kern w:val="0"/>
          <w:sz w:val="30"/>
          <w:szCs w:val="30"/>
          <w:highlight w:val="none"/>
        </w:rPr>
        <w:t>30112</w:t>
      </w:r>
      <w:r>
        <w:rPr>
          <w:rFonts w:hint="eastAsia" w:ascii="仿宋_GB2312" w:hAnsi="仿宋_GB2312" w:eastAsia="仿宋_GB2312" w:cs="仿宋_GB2312"/>
          <w:kern w:val="0"/>
          <w:sz w:val="30"/>
          <w:szCs w:val="30"/>
          <w:lang w:eastAsia="zh-CN"/>
        </w:rPr>
        <w:t>—</w:t>
      </w:r>
      <w:r>
        <w:rPr>
          <w:rFonts w:hint="eastAsia" w:ascii="仿宋_GB2312" w:hAnsi="仿宋_GB2312" w:eastAsia="仿宋_GB2312" w:cs="仿宋_GB2312"/>
          <w:kern w:val="0"/>
          <w:sz w:val="30"/>
          <w:szCs w:val="30"/>
          <w:highlight w:val="none"/>
        </w:rPr>
        <w:t>其他社会保障缴费</w:t>
      </w:r>
      <w:r>
        <w:rPr>
          <w:rFonts w:ascii="仿宋_GB2312" w:hAnsi="仿宋_GB2312" w:eastAsia="仿宋_GB2312" w:cs="仿宋_GB2312"/>
          <w:kern w:val="0"/>
          <w:sz w:val="30"/>
          <w:szCs w:val="30"/>
          <w:highlight w:val="none"/>
        </w:rPr>
        <w:t>6.</w:t>
      </w:r>
      <w:r>
        <w:rPr>
          <w:rFonts w:hint="eastAsia" w:ascii="仿宋_GB2312" w:hAnsi="仿宋_GB2312" w:eastAsia="仿宋_GB2312" w:cs="仿宋_GB2312"/>
          <w:kern w:val="0"/>
          <w:sz w:val="30"/>
          <w:szCs w:val="30"/>
          <w:highlight w:val="none"/>
          <w:lang w:val="en-US" w:eastAsia="zh-CN"/>
        </w:rPr>
        <w:t>27</w:t>
      </w:r>
      <w:r>
        <w:rPr>
          <w:rFonts w:hint="eastAsia" w:ascii="仿宋_GB2312" w:hAnsi="仿宋_GB2312" w:eastAsia="仿宋_GB2312" w:cs="仿宋_GB2312"/>
          <w:kern w:val="0"/>
          <w:sz w:val="30"/>
          <w:szCs w:val="30"/>
          <w:highlight w:val="none"/>
        </w:rPr>
        <w:t>万元（</w:t>
      </w:r>
      <w:r>
        <w:rPr>
          <w:rFonts w:hint="eastAsia" w:ascii="仿宋_GB2312" w:hAnsi="仿宋_GB2312" w:eastAsia="仿宋_GB2312" w:cs="仿宋_GB2312"/>
          <w:kern w:val="0"/>
          <w:sz w:val="30"/>
          <w:szCs w:val="30"/>
          <w:highlight w:val="none"/>
          <w:lang w:eastAsia="zh-CN"/>
        </w:rPr>
        <w:t>其中：</w:t>
      </w:r>
      <w:r>
        <w:rPr>
          <w:rFonts w:hint="eastAsia" w:ascii="仿宋_GB2312" w:hAnsi="仿宋_GB2312" w:eastAsia="仿宋_GB2312" w:cs="仿宋_GB2312"/>
          <w:kern w:val="0"/>
          <w:sz w:val="30"/>
          <w:szCs w:val="30"/>
          <w:highlight w:val="none"/>
        </w:rPr>
        <w:t>基本支出</w:t>
      </w:r>
      <w:r>
        <w:rPr>
          <w:rFonts w:hint="eastAsia" w:ascii="仿宋_GB2312" w:hAnsi="仿宋_GB2312" w:eastAsia="仿宋_GB2312" w:cs="仿宋_GB2312"/>
          <w:kern w:val="0"/>
          <w:sz w:val="30"/>
          <w:szCs w:val="30"/>
          <w:highlight w:val="none"/>
          <w:lang w:val="en-US" w:eastAsia="zh-CN"/>
        </w:rPr>
        <w:t>6.27</w:t>
      </w:r>
      <w:r>
        <w:rPr>
          <w:rFonts w:hint="eastAsia" w:ascii="仿宋_GB2312" w:hAnsi="仿宋_GB2312" w:eastAsia="仿宋_GB2312" w:cs="仿宋_GB2312"/>
          <w:kern w:val="0"/>
          <w:sz w:val="30"/>
          <w:szCs w:val="30"/>
          <w:highlight w:val="none"/>
        </w:rPr>
        <w:t>万元，项目支出</w:t>
      </w:r>
      <w:r>
        <w:rPr>
          <w:rFonts w:ascii="仿宋_GB2312" w:hAnsi="仿宋_GB2312" w:eastAsia="仿宋_GB2312" w:cs="仿宋_GB2312"/>
          <w:kern w:val="0"/>
          <w:sz w:val="30"/>
          <w:szCs w:val="30"/>
          <w:highlight w:val="none"/>
        </w:rPr>
        <w:t>0</w:t>
      </w:r>
      <w:r>
        <w:rPr>
          <w:rFonts w:hint="eastAsia" w:ascii="仿宋_GB2312" w:hAnsi="仿宋_GB2312" w:eastAsia="仿宋_GB2312" w:cs="仿宋_GB2312"/>
          <w:kern w:val="0"/>
          <w:sz w:val="30"/>
          <w:szCs w:val="30"/>
          <w:highlight w:val="none"/>
        </w:rPr>
        <w:t>万元）</w:t>
      </w:r>
      <w:r>
        <w:rPr>
          <w:rFonts w:hint="eastAsia" w:ascii="仿宋_GB2312" w:hAnsi="仿宋_GB2312" w:eastAsia="仿宋_GB2312" w:cs="仿宋_GB2312"/>
          <w:kern w:val="0"/>
          <w:sz w:val="30"/>
          <w:szCs w:val="30"/>
          <w:highlight w:val="none"/>
          <w:lang w:eastAsia="zh-CN"/>
        </w:rPr>
        <w:t>。</w:t>
      </w:r>
    </w:p>
    <w:p>
      <w:pPr>
        <w:rPr>
          <w:rFonts w:hint="eastAsia" w:ascii="仿宋_GB2312" w:hAnsi="仿宋_GB2312" w:eastAsia="仿宋_GB2312" w:cs="仿宋_GB2312"/>
          <w:kern w:val="0"/>
          <w:sz w:val="30"/>
          <w:szCs w:val="30"/>
          <w:highlight w:val="none"/>
        </w:rPr>
      </w:pPr>
      <w:r>
        <w:rPr>
          <w:rFonts w:ascii="仿宋_GB2312" w:hAnsi="仿宋_GB2312" w:eastAsia="仿宋_GB2312" w:cs="仿宋_GB2312"/>
          <w:kern w:val="0"/>
          <w:sz w:val="30"/>
          <w:szCs w:val="30"/>
          <w:highlight w:val="none"/>
        </w:rPr>
        <w:t>30113</w:t>
      </w:r>
      <w:r>
        <w:rPr>
          <w:rFonts w:hint="eastAsia" w:ascii="仿宋_GB2312" w:hAnsi="仿宋_GB2312" w:eastAsia="仿宋_GB2312" w:cs="仿宋_GB2312"/>
          <w:kern w:val="0"/>
          <w:sz w:val="30"/>
          <w:szCs w:val="30"/>
          <w:lang w:eastAsia="zh-CN"/>
        </w:rPr>
        <w:t>—</w:t>
      </w:r>
      <w:r>
        <w:rPr>
          <w:rFonts w:hint="eastAsia" w:ascii="仿宋_GB2312" w:hAnsi="仿宋_GB2312" w:eastAsia="仿宋_GB2312" w:cs="仿宋_GB2312"/>
          <w:kern w:val="0"/>
          <w:sz w:val="30"/>
          <w:szCs w:val="30"/>
          <w:highlight w:val="none"/>
        </w:rPr>
        <w:t>住房公积金</w:t>
      </w:r>
      <w:r>
        <w:rPr>
          <w:rFonts w:hint="eastAsia" w:ascii="仿宋_GB2312" w:hAnsi="仿宋_GB2312" w:eastAsia="仿宋_GB2312" w:cs="仿宋_GB2312"/>
          <w:kern w:val="0"/>
          <w:sz w:val="30"/>
          <w:szCs w:val="30"/>
          <w:highlight w:val="none"/>
          <w:lang w:val="en-US" w:eastAsia="zh-CN"/>
        </w:rPr>
        <w:t>71.20</w:t>
      </w:r>
      <w:r>
        <w:rPr>
          <w:rFonts w:hint="eastAsia" w:ascii="仿宋_GB2312" w:hAnsi="仿宋_GB2312" w:eastAsia="仿宋_GB2312" w:cs="仿宋_GB2312"/>
          <w:kern w:val="0"/>
          <w:sz w:val="30"/>
          <w:szCs w:val="30"/>
          <w:highlight w:val="none"/>
        </w:rPr>
        <w:t>万元（</w:t>
      </w:r>
      <w:r>
        <w:rPr>
          <w:rFonts w:hint="eastAsia" w:ascii="仿宋_GB2312" w:hAnsi="仿宋_GB2312" w:eastAsia="仿宋_GB2312" w:cs="仿宋_GB2312"/>
          <w:kern w:val="0"/>
          <w:sz w:val="30"/>
          <w:szCs w:val="30"/>
          <w:highlight w:val="none"/>
          <w:lang w:eastAsia="zh-CN"/>
        </w:rPr>
        <w:t>其中：</w:t>
      </w:r>
      <w:r>
        <w:rPr>
          <w:rFonts w:hint="eastAsia" w:ascii="仿宋_GB2312" w:hAnsi="仿宋_GB2312" w:eastAsia="仿宋_GB2312" w:cs="仿宋_GB2312"/>
          <w:kern w:val="0"/>
          <w:sz w:val="30"/>
          <w:szCs w:val="30"/>
          <w:highlight w:val="none"/>
        </w:rPr>
        <w:t>基本支出</w:t>
      </w:r>
      <w:r>
        <w:rPr>
          <w:rFonts w:hint="eastAsia" w:ascii="仿宋_GB2312" w:hAnsi="仿宋_GB2312" w:eastAsia="仿宋_GB2312" w:cs="仿宋_GB2312"/>
          <w:kern w:val="0"/>
          <w:sz w:val="30"/>
          <w:szCs w:val="30"/>
          <w:highlight w:val="none"/>
          <w:lang w:val="en-US" w:eastAsia="zh-CN"/>
        </w:rPr>
        <w:t>71.20</w:t>
      </w:r>
      <w:r>
        <w:rPr>
          <w:rFonts w:hint="eastAsia" w:ascii="仿宋_GB2312" w:hAnsi="仿宋_GB2312" w:eastAsia="仿宋_GB2312" w:cs="仿宋_GB2312"/>
          <w:kern w:val="0"/>
          <w:sz w:val="30"/>
          <w:szCs w:val="30"/>
          <w:highlight w:val="none"/>
        </w:rPr>
        <w:t>万元，项目支出</w:t>
      </w:r>
      <w:r>
        <w:rPr>
          <w:rFonts w:ascii="仿宋_GB2312" w:hAnsi="仿宋_GB2312" w:eastAsia="仿宋_GB2312" w:cs="仿宋_GB2312"/>
          <w:kern w:val="0"/>
          <w:sz w:val="30"/>
          <w:szCs w:val="30"/>
          <w:highlight w:val="none"/>
        </w:rPr>
        <w:t>0</w:t>
      </w:r>
      <w:r>
        <w:rPr>
          <w:rFonts w:hint="eastAsia" w:ascii="仿宋_GB2312" w:hAnsi="仿宋_GB2312" w:eastAsia="仿宋_GB2312" w:cs="仿宋_GB2312"/>
          <w:kern w:val="0"/>
          <w:sz w:val="30"/>
          <w:szCs w:val="30"/>
          <w:highlight w:val="none"/>
        </w:rPr>
        <w:t>万元）</w:t>
      </w:r>
      <w:r>
        <w:rPr>
          <w:rFonts w:hint="eastAsia" w:ascii="仿宋_GB2312" w:hAnsi="仿宋_GB2312" w:eastAsia="仿宋_GB2312" w:cs="仿宋_GB2312"/>
          <w:kern w:val="0"/>
          <w:sz w:val="30"/>
          <w:szCs w:val="30"/>
          <w:highlight w:val="none"/>
          <w:lang w:eastAsia="zh-CN"/>
        </w:rPr>
        <w:t>。</w:t>
      </w:r>
    </w:p>
    <w:p>
      <w:pPr>
        <w:rPr>
          <w:rFonts w:hint="eastAsia" w:ascii="仿宋_GB2312" w:hAnsi="仿宋_GB2312" w:eastAsia="仿宋_GB2312" w:cs="仿宋_GB2312"/>
          <w:kern w:val="0"/>
          <w:sz w:val="30"/>
          <w:szCs w:val="30"/>
          <w:highlight w:val="none"/>
        </w:rPr>
      </w:pPr>
      <w:r>
        <w:rPr>
          <w:rFonts w:ascii="仿宋_GB2312" w:hAnsi="仿宋_GB2312" w:eastAsia="仿宋_GB2312" w:cs="仿宋_GB2312"/>
          <w:kern w:val="0"/>
          <w:sz w:val="30"/>
          <w:szCs w:val="30"/>
          <w:highlight w:val="none"/>
        </w:rPr>
        <w:t>30201</w:t>
      </w:r>
      <w:r>
        <w:rPr>
          <w:rFonts w:hint="eastAsia" w:ascii="仿宋_GB2312" w:hAnsi="仿宋_GB2312" w:eastAsia="仿宋_GB2312" w:cs="仿宋_GB2312"/>
          <w:kern w:val="0"/>
          <w:sz w:val="30"/>
          <w:szCs w:val="30"/>
          <w:lang w:eastAsia="zh-CN"/>
        </w:rPr>
        <w:t>—</w:t>
      </w:r>
      <w:r>
        <w:rPr>
          <w:rFonts w:hint="eastAsia" w:ascii="仿宋_GB2312" w:hAnsi="仿宋_GB2312" w:eastAsia="仿宋_GB2312" w:cs="仿宋_GB2312"/>
          <w:kern w:val="0"/>
          <w:sz w:val="30"/>
          <w:szCs w:val="30"/>
          <w:highlight w:val="none"/>
        </w:rPr>
        <w:t>办公费</w:t>
      </w:r>
      <w:r>
        <w:rPr>
          <w:rFonts w:hint="eastAsia" w:ascii="仿宋_GB2312" w:hAnsi="仿宋_GB2312" w:eastAsia="仿宋_GB2312" w:cs="仿宋_GB2312"/>
          <w:kern w:val="0"/>
          <w:sz w:val="30"/>
          <w:szCs w:val="30"/>
          <w:highlight w:val="none"/>
          <w:lang w:val="en-US" w:eastAsia="zh-CN"/>
        </w:rPr>
        <w:t>81.75</w:t>
      </w:r>
      <w:r>
        <w:rPr>
          <w:rFonts w:hint="eastAsia" w:ascii="仿宋_GB2312" w:hAnsi="仿宋_GB2312" w:eastAsia="仿宋_GB2312" w:cs="仿宋_GB2312"/>
          <w:kern w:val="0"/>
          <w:sz w:val="30"/>
          <w:szCs w:val="30"/>
          <w:highlight w:val="none"/>
        </w:rPr>
        <w:t>万元（</w:t>
      </w:r>
      <w:r>
        <w:rPr>
          <w:rFonts w:hint="eastAsia" w:ascii="仿宋_GB2312" w:hAnsi="仿宋_GB2312" w:eastAsia="仿宋_GB2312" w:cs="仿宋_GB2312"/>
          <w:kern w:val="0"/>
          <w:sz w:val="30"/>
          <w:szCs w:val="30"/>
          <w:highlight w:val="none"/>
          <w:lang w:eastAsia="zh-CN"/>
        </w:rPr>
        <w:t>其中：</w:t>
      </w:r>
      <w:r>
        <w:rPr>
          <w:rFonts w:hint="eastAsia" w:ascii="仿宋_GB2312" w:hAnsi="仿宋_GB2312" w:eastAsia="仿宋_GB2312" w:cs="仿宋_GB2312"/>
          <w:kern w:val="0"/>
          <w:sz w:val="30"/>
          <w:szCs w:val="30"/>
          <w:highlight w:val="none"/>
        </w:rPr>
        <w:t>基本支出</w:t>
      </w:r>
      <w:r>
        <w:rPr>
          <w:rFonts w:hint="eastAsia" w:ascii="仿宋_GB2312" w:hAnsi="仿宋_GB2312" w:eastAsia="仿宋_GB2312" w:cs="仿宋_GB2312"/>
          <w:kern w:val="0"/>
          <w:sz w:val="30"/>
          <w:szCs w:val="30"/>
          <w:highlight w:val="none"/>
          <w:lang w:val="en-US" w:eastAsia="zh-CN"/>
        </w:rPr>
        <w:t>28.85</w:t>
      </w:r>
      <w:r>
        <w:rPr>
          <w:rFonts w:hint="eastAsia" w:ascii="仿宋_GB2312" w:hAnsi="仿宋_GB2312" w:eastAsia="仿宋_GB2312" w:cs="仿宋_GB2312"/>
          <w:kern w:val="0"/>
          <w:sz w:val="30"/>
          <w:szCs w:val="30"/>
          <w:highlight w:val="none"/>
        </w:rPr>
        <w:t>万元，项目支出</w:t>
      </w:r>
      <w:r>
        <w:rPr>
          <w:rFonts w:hint="eastAsia" w:ascii="仿宋_GB2312" w:hAnsi="仿宋_GB2312" w:eastAsia="仿宋_GB2312" w:cs="仿宋_GB2312"/>
          <w:kern w:val="0"/>
          <w:sz w:val="30"/>
          <w:szCs w:val="30"/>
          <w:highlight w:val="none"/>
          <w:lang w:val="en-US" w:eastAsia="zh-CN"/>
        </w:rPr>
        <w:t>52.9</w:t>
      </w:r>
      <w:r>
        <w:rPr>
          <w:rFonts w:hint="eastAsia" w:ascii="仿宋_GB2312" w:hAnsi="仿宋_GB2312" w:eastAsia="仿宋_GB2312" w:cs="仿宋_GB2312"/>
          <w:kern w:val="0"/>
          <w:sz w:val="30"/>
          <w:szCs w:val="30"/>
          <w:highlight w:val="none"/>
        </w:rPr>
        <w:t>万元）</w:t>
      </w:r>
      <w:r>
        <w:rPr>
          <w:rFonts w:hint="eastAsia" w:ascii="仿宋_GB2312" w:hAnsi="仿宋_GB2312" w:eastAsia="仿宋_GB2312" w:cs="仿宋_GB2312"/>
          <w:kern w:val="0"/>
          <w:sz w:val="30"/>
          <w:szCs w:val="30"/>
          <w:highlight w:val="none"/>
          <w:lang w:eastAsia="zh-CN"/>
        </w:rPr>
        <w:t>。</w:t>
      </w:r>
    </w:p>
    <w:p>
      <w:pPr>
        <w:rPr>
          <w:rFonts w:hint="eastAsia" w:ascii="仿宋_GB2312" w:hAnsi="仿宋_GB2312" w:eastAsia="仿宋_GB2312" w:cs="仿宋_GB2312"/>
          <w:kern w:val="0"/>
          <w:sz w:val="30"/>
          <w:szCs w:val="30"/>
          <w:highlight w:val="none"/>
        </w:rPr>
      </w:pPr>
      <w:r>
        <w:rPr>
          <w:rFonts w:ascii="仿宋_GB2312" w:hAnsi="仿宋_GB2312" w:eastAsia="仿宋_GB2312" w:cs="仿宋_GB2312"/>
          <w:kern w:val="0"/>
          <w:sz w:val="30"/>
          <w:szCs w:val="30"/>
          <w:highlight w:val="none"/>
        </w:rPr>
        <w:t>30228</w:t>
      </w:r>
      <w:r>
        <w:rPr>
          <w:rFonts w:hint="eastAsia" w:ascii="仿宋_GB2312" w:hAnsi="仿宋_GB2312" w:eastAsia="仿宋_GB2312" w:cs="仿宋_GB2312"/>
          <w:kern w:val="0"/>
          <w:sz w:val="30"/>
          <w:szCs w:val="30"/>
          <w:lang w:eastAsia="zh-CN"/>
        </w:rPr>
        <w:t>—</w:t>
      </w:r>
      <w:r>
        <w:rPr>
          <w:rFonts w:hint="eastAsia" w:ascii="仿宋_GB2312" w:hAnsi="仿宋_GB2312" w:eastAsia="仿宋_GB2312" w:cs="仿宋_GB2312"/>
          <w:kern w:val="0"/>
          <w:sz w:val="30"/>
          <w:szCs w:val="30"/>
          <w:highlight w:val="none"/>
        </w:rPr>
        <w:t>工会经费</w:t>
      </w:r>
      <w:r>
        <w:rPr>
          <w:rFonts w:hint="eastAsia" w:ascii="仿宋_GB2312" w:hAnsi="仿宋_GB2312" w:eastAsia="仿宋_GB2312" w:cs="仿宋_GB2312"/>
          <w:kern w:val="0"/>
          <w:sz w:val="30"/>
          <w:szCs w:val="30"/>
          <w:highlight w:val="none"/>
          <w:lang w:val="en-US" w:eastAsia="zh-CN"/>
        </w:rPr>
        <w:t>6.73</w:t>
      </w:r>
      <w:r>
        <w:rPr>
          <w:rFonts w:hint="eastAsia" w:ascii="仿宋_GB2312" w:hAnsi="仿宋_GB2312" w:eastAsia="仿宋_GB2312" w:cs="仿宋_GB2312"/>
          <w:kern w:val="0"/>
          <w:sz w:val="30"/>
          <w:szCs w:val="30"/>
          <w:highlight w:val="none"/>
        </w:rPr>
        <w:t>万元（</w:t>
      </w:r>
      <w:r>
        <w:rPr>
          <w:rFonts w:hint="eastAsia" w:ascii="仿宋_GB2312" w:hAnsi="仿宋_GB2312" w:eastAsia="仿宋_GB2312" w:cs="仿宋_GB2312"/>
          <w:kern w:val="0"/>
          <w:sz w:val="30"/>
          <w:szCs w:val="30"/>
          <w:highlight w:val="none"/>
          <w:lang w:eastAsia="zh-CN"/>
        </w:rPr>
        <w:t>其中：</w:t>
      </w:r>
      <w:r>
        <w:rPr>
          <w:rFonts w:hint="eastAsia" w:ascii="仿宋_GB2312" w:hAnsi="仿宋_GB2312" w:eastAsia="仿宋_GB2312" w:cs="仿宋_GB2312"/>
          <w:kern w:val="0"/>
          <w:sz w:val="30"/>
          <w:szCs w:val="30"/>
          <w:highlight w:val="none"/>
        </w:rPr>
        <w:t>基本支出</w:t>
      </w:r>
      <w:r>
        <w:rPr>
          <w:rFonts w:hint="eastAsia" w:ascii="仿宋_GB2312" w:hAnsi="仿宋_GB2312" w:eastAsia="仿宋_GB2312" w:cs="仿宋_GB2312"/>
          <w:kern w:val="0"/>
          <w:sz w:val="30"/>
          <w:szCs w:val="30"/>
          <w:highlight w:val="none"/>
          <w:lang w:val="en-US" w:eastAsia="zh-CN"/>
        </w:rPr>
        <w:t>6.73</w:t>
      </w:r>
      <w:r>
        <w:rPr>
          <w:rFonts w:hint="eastAsia" w:ascii="仿宋_GB2312" w:hAnsi="仿宋_GB2312" w:eastAsia="仿宋_GB2312" w:cs="仿宋_GB2312"/>
          <w:kern w:val="0"/>
          <w:sz w:val="30"/>
          <w:szCs w:val="30"/>
          <w:highlight w:val="none"/>
        </w:rPr>
        <w:t>万元，项目支出</w:t>
      </w:r>
      <w:r>
        <w:rPr>
          <w:rFonts w:ascii="仿宋_GB2312" w:hAnsi="仿宋_GB2312" w:eastAsia="仿宋_GB2312" w:cs="仿宋_GB2312"/>
          <w:kern w:val="0"/>
          <w:sz w:val="30"/>
          <w:szCs w:val="30"/>
          <w:highlight w:val="none"/>
        </w:rPr>
        <w:t>0</w:t>
      </w:r>
      <w:r>
        <w:rPr>
          <w:rFonts w:hint="eastAsia" w:ascii="仿宋_GB2312" w:hAnsi="仿宋_GB2312" w:eastAsia="仿宋_GB2312" w:cs="仿宋_GB2312"/>
          <w:kern w:val="0"/>
          <w:sz w:val="30"/>
          <w:szCs w:val="30"/>
          <w:highlight w:val="none"/>
        </w:rPr>
        <w:t>万元）</w:t>
      </w:r>
      <w:r>
        <w:rPr>
          <w:rFonts w:hint="eastAsia" w:ascii="仿宋_GB2312" w:hAnsi="仿宋_GB2312" w:eastAsia="仿宋_GB2312" w:cs="仿宋_GB2312"/>
          <w:kern w:val="0"/>
          <w:sz w:val="30"/>
          <w:szCs w:val="30"/>
          <w:highlight w:val="none"/>
          <w:lang w:eastAsia="zh-CN"/>
        </w:rPr>
        <w:t>。</w:t>
      </w:r>
    </w:p>
    <w:p>
      <w:pPr>
        <w:rPr>
          <w:rFonts w:hint="eastAsia" w:ascii="仿宋_GB2312" w:hAnsi="仿宋_GB2312" w:eastAsia="仿宋_GB2312" w:cs="仿宋_GB2312"/>
          <w:kern w:val="0"/>
          <w:sz w:val="30"/>
          <w:szCs w:val="30"/>
          <w:highlight w:val="none"/>
        </w:rPr>
      </w:pPr>
      <w:r>
        <w:rPr>
          <w:rFonts w:ascii="仿宋_GB2312" w:hAnsi="仿宋_GB2312" w:eastAsia="仿宋_GB2312" w:cs="仿宋_GB2312"/>
          <w:kern w:val="0"/>
          <w:sz w:val="30"/>
          <w:szCs w:val="30"/>
          <w:highlight w:val="none"/>
        </w:rPr>
        <w:t>30229</w:t>
      </w:r>
      <w:r>
        <w:rPr>
          <w:rFonts w:hint="eastAsia" w:ascii="仿宋_GB2312" w:hAnsi="仿宋_GB2312" w:eastAsia="仿宋_GB2312" w:cs="仿宋_GB2312"/>
          <w:kern w:val="0"/>
          <w:sz w:val="30"/>
          <w:szCs w:val="30"/>
          <w:lang w:eastAsia="zh-CN"/>
        </w:rPr>
        <w:t>—</w:t>
      </w:r>
      <w:r>
        <w:rPr>
          <w:rFonts w:hint="eastAsia" w:ascii="仿宋_GB2312" w:hAnsi="仿宋_GB2312" w:eastAsia="仿宋_GB2312" w:cs="仿宋_GB2312"/>
          <w:kern w:val="0"/>
          <w:sz w:val="30"/>
          <w:szCs w:val="30"/>
          <w:highlight w:val="none"/>
        </w:rPr>
        <w:t>福利费</w:t>
      </w:r>
      <w:r>
        <w:rPr>
          <w:rFonts w:ascii="仿宋_GB2312" w:hAnsi="仿宋_GB2312" w:eastAsia="仿宋_GB2312" w:cs="仿宋_GB2312"/>
          <w:kern w:val="0"/>
          <w:sz w:val="30"/>
          <w:szCs w:val="30"/>
          <w:highlight w:val="none"/>
        </w:rPr>
        <w:t>6.</w:t>
      </w:r>
      <w:r>
        <w:rPr>
          <w:rFonts w:hint="eastAsia" w:ascii="仿宋_GB2312" w:hAnsi="仿宋_GB2312" w:eastAsia="仿宋_GB2312" w:cs="仿宋_GB2312"/>
          <w:kern w:val="0"/>
          <w:sz w:val="30"/>
          <w:szCs w:val="30"/>
          <w:highlight w:val="none"/>
          <w:lang w:val="en-US" w:eastAsia="zh-CN"/>
        </w:rPr>
        <w:t>49</w:t>
      </w:r>
      <w:r>
        <w:rPr>
          <w:rFonts w:hint="eastAsia" w:ascii="仿宋_GB2312" w:hAnsi="仿宋_GB2312" w:eastAsia="仿宋_GB2312" w:cs="仿宋_GB2312"/>
          <w:kern w:val="0"/>
          <w:sz w:val="30"/>
          <w:szCs w:val="30"/>
          <w:highlight w:val="none"/>
        </w:rPr>
        <w:t>万元（</w:t>
      </w:r>
      <w:r>
        <w:rPr>
          <w:rFonts w:hint="eastAsia" w:ascii="仿宋_GB2312" w:hAnsi="仿宋_GB2312" w:eastAsia="仿宋_GB2312" w:cs="仿宋_GB2312"/>
          <w:kern w:val="0"/>
          <w:sz w:val="30"/>
          <w:szCs w:val="30"/>
          <w:highlight w:val="none"/>
          <w:lang w:eastAsia="zh-CN"/>
        </w:rPr>
        <w:t>其中：</w:t>
      </w:r>
      <w:r>
        <w:rPr>
          <w:rFonts w:hint="eastAsia" w:ascii="仿宋_GB2312" w:hAnsi="仿宋_GB2312" w:eastAsia="仿宋_GB2312" w:cs="仿宋_GB2312"/>
          <w:kern w:val="0"/>
          <w:sz w:val="30"/>
          <w:szCs w:val="30"/>
          <w:highlight w:val="none"/>
        </w:rPr>
        <w:t>基本支出</w:t>
      </w:r>
      <w:r>
        <w:rPr>
          <w:rFonts w:hint="eastAsia" w:ascii="仿宋_GB2312" w:hAnsi="仿宋_GB2312" w:eastAsia="仿宋_GB2312" w:cs="仿宋_GB2312"/>
          <w:kern w:val="0"/>
          <w:sz w:val="30"/>
          <w:szCs w:val="30"/>
          <w:highlight w:val="none"/>
          <w:lang w:val="en-US" w:eastAsia="zh-CN"/>
        </w:rPr>
        <w:t>6.49</w:t>
      </w:r>
      <w:r>
        <w:rPr>
          <w:rFonts w:hint="eastAsia" w:ascii="仿宋_GB2312" w:hAnsi="仿宋_GB2312" w:eastAsia="仿宋_GB2312" w:cs="仿宋_GB2312"/>
          <w:kern w:val="0"/>
          <w:sz w:val="30"/>
          <w:szCs w:val="30"/>
          <w:highlight w:val="none"/>
        </w:rPr>
        <w:t>万元，项目支出</w:t>
      </w:r>
      <w:r>
        <w:rPr>
          <w:rFonts w:ascii="仿宋_GB2312" w:hAnsi="仿宋_GB2312" w:eastAsia="仿宋_GB2312" w:cs="仿宋_GB2312"/>
          <w:kern w:val="0"/>
          <w:sz w:val="30"/>
          <w:szCs w:val="30"/>
          <w:highlight w:val="none"/>
        </w:rPr>
        <w:t>0</w:t>
      </w:r>
      <w:r>
        <w:rPr>
          <w:rFonts w:hint="eastAsia" w:ascii="仿宋_GB2312" w:hAnsi="仿宋_GB2312" w:eastAsia="仿宋_GB2312" w:cs="仿宋_GB2312"/>
          <w:kern w:val="0"/>
          <w:sz w:val="30"/>
          <w:szCs w:val="30"/>
          <w:highlight w:val="none"/>
        </w:rPr>
        <w:t>万元）</w:t>
      </w:r>
      <w:r>
        <w:rPr>
          <w:rFonts w:hint="eastAsia" w:ascii="仿宋_GB2312" w:hAnsi="仿宋_GB2312" w:eastAsia="仿宋_GB2312" w:cs="仿宋_GB2312"/>
          <w:kern w:val="0"/>
          <w:sz w:val="30"/>
          <w:szCs w:val="30"/>
          <w:highlight w:val="none"/>
          <w:lang w:eastAsia="zh-CN"/>
        </w:rPr>
        <w:t>。</w:t>
      </w:r>
    </w:p>
    <w:p>
      <w:pPr>
        <w:rPr>
          <w:rFonts w:hint="eastAsia" w:ascii="仿宋_GB2312" w:hAnsi="仿宋_GB2312" w:eastAsia="仿宋_GB2312" w:cs="仿宋_GB2312"/>
          <w:kern w:val="0"/>
          <w:sz w:val="30"/>
          <w:szCs w:val="30"/>
          <w:highlight w:val="none"/>
        </w:rPr>
      </w:pPr>
      <w:r>
        <w:rPr>
          <w:rFonts w:ascii="仿宋_GB2312" w:hAnsi="仿宋_GB2312" w:eastAsia="仿宋_GB2312" w:cs="仿宋_GB2312"/>
          <w:kern w:val="0"/>
          <w:sz w:val="30"/>
          <w:szCs w:val="30"/>
          <w:highlight w:val="none"/>
        </w:rPr>
        <w:t>30239</w:t>
      </w:r>
      <w:r>
        <w:rPr>
          <w:rFonts w:hint="eastAsia" w:ascii="仿宋_GB2312" w:hAnsi="仿宋_GB2312" w:eastAsia="仿宋_GB2312" w:cs="仿宋_GB2312"/>
          <w:kern w:val="0"/>
          <w:sz w:val="30"/>
          <w:szCs w:val="30"/>
          <w:lang w:eastAsia="zh-CN"/>
        </w:rPr>
        <w:t>—</w:t>
      </w:r>
      <w:r>
        <w:rPr>
          <w:rFonts w:hint="eastAsia" w:ascii="仿宋_GB2312" w:hAnsi="仿宋_GB2312" w:eastAsia="仿宋_GB2312" w:cs="仿宋_GB2312"/>
          <w:kern w:val="0"/>
          <w:sz w:val="30"/>
          <w:szCs w:val="30"/>
          <w:highlight w:val="none"/>
        </w:rPr>
        <w:t>其他交通费用</w:t>
      </w:r>
      <w:r>
        <w:rPr>
          <w:rFonts w:hint="eastAsia" w:ascii="仿宋_GB2312" w:hAnsi="仿宋_GB2312" w:eastAsia="仿宋_GB2312" w:cs="仿宋_GB2312"/>
          <w:kern w:val="0"/>
          <w:sz w:val="30"/>
          <w:szCs w:val="30"/>
          <w:highlight w:val="none"/>
          <w:lang w:val="en-US" w:eastAsia="zh-CN"/>
        </w:rPr>
        <w:t>21.48</w:t>
      </w:r>
      <w:r>
        <w:rPr>
          <w:rFonts w:hint="eastAsia" w:ascii="仿宋_GB2312" w:hAnsi="仿宋_GB2312" w:eastAsia="仿宋_GB2312" w:cs="仿宋_GB2312"/>
          <w:kern w:val="0"/>
          <w:sz w:val="30"/>
          <w:szCs w:val="30"/>
          <w:highlight w:val="none"/>
        </w:rPr>
        <w:t>万元（</w:t>
      </w:r>
      <w:r>
        <w:rPr>
          <w:rFonts w:hint="eastAsia" w:ascii="仿宋_GB2312" w:hAnsi="仿宋_GB2312" w:eastAsia="仿宋_GB2312" w:cs="仿宋_GB2312"/>
          <w:kern w:val="0"/>
          <w:sz w:val="30"/>
          <w:szCs w:val="30"/>
          <w:highlight w:val="none"/>
          <w:lang w:eastAsia="zh-CN"/>
        </w:rPr>
        <w:t>其中：</w:t>
      </w:r>
      <w:r>
        <w:rPr>
          <w:rFonts w:hint="eastAsia" w:ascii="仿宋_GB2312" w:hAnsi="仿宋_GB2312" w:eastAsia="仿宋_GB2312" w:cs="仿宋_GB2312"/>
          <w:kern w:val="0"/>
          <w:sz w:val="30"/>
          <w:szCs w:val="30"/>
          <w:highlight w:val="none"/>
        </w:rPr>
        <w:t>基本支出</w:t>
      </w:r>
      <w:r>
        <w:rPr>
          <w:rFonts w:hint="eastAsia" w:ascii="仿宋_GB2312" w:hAnsi="仿宋_GB2312" w:eastAsia="仿宋_GB2312" w:cs="仿宋_GB2312"/>
          <w:kern w:val="0"/>
          <w:sz w:val="30"/>
          <w:szCs w:val="30"/>
          <w:highlight w:val="none"/>
          <w:lang w:val="en-US" w:eastAsia="zh-CN"/>
        </w:rPr>
        <w:t>21.48</w:t>
      </w:r>
      <w:r>
        <w:rPr>
          <w:rFonts w:hint="eastAsia" w:ascii="仿宋_GB2312" w:hAnsi="仿宋_GB2312" w:eastAsia="仿宋_GB2312" w:cs="仿宋_GB2312"/>
          <w:kern w:val="0"/>
          <w:sz w:val="30"/>
          <w:szCs w:val="30"/>
          <w:highlight w:val="none"/>
        </w:rPr>
        <w:t>万元，项目支出</w:t>
      </w:r>
      <w:r>
        <w:rPr>
          <w:rFonts w:ascii="仿宋_GB2312" w:hAnsi="仿宋_GB2312" w:eastAsia="仿宋_GB2312" w:cs="仿宋_GB2312"/>
          <w:kern w:val="0"/>
          <w:sz w:val="30"/>
          <w:szCs w:val="30"/>
          <w:highlight w:val="none"/>
        </w:rPr>
        <w:t>0</w:t>
      </w:r>
      <w:r>
        <w:rPr>
          <w:rFonts w:hint="eastAsia" w:ascii="仿宋_GB2312" w:hAnsi="仿宋_GB2312" w:eastAsia="仿宋_GB2312" w:cs="仿宋_GB2312"/>
          <w:kern w:val="0"/>
          <w:sz w:val="30"/>
          <w:szCs w:val="30"/>
          <w:highlight w:val="none"/>
        </w:rPr>
        <w:t>万元）</w:t>
      </w:r>
      <w:r>
        <w:rPr>
          <w:rFonts w:hint="eastAsia" w:ascii="仿宋_GB2312" w:hAnsi="仿宋_GB2312" w:eastAsia="仿宋_GB2312" w:cs="仿宋_GB2312"/>
          <w:kern w:val="0"/>
          <w:sz w:val="30"/>
          <w:szCs w:val="30"/>
          <w:highlight w:val="none"/>
          <w:lang w:eastAsia="zh-CN"/>
        </w:rPr>
        <w:t>。</w:t>
      </w:r>
    </w:p>
    <w:p>
      <w:pPr>
        <w:rPr>
          <w:rFonts w:hint="eastAsia" w:ascii="仿宋_GB2312" w:hAnsi="仿宋_GB2312" w:eastAsia="仿宋_GB2312" w:cs="仿宋_GB2312"/>
          <w:kern w:val="0"/>
          <w:sz w:val="30"/>
          <w:szCs w:val="30"/>
          <w:highlight w:val="none"/>
          <w:lang w:val="en-US" w:eastAsia="zh-CN"/>
        </w:rPr>
      </w:pPr>
      <w:r>
        <w:rPr>
          <w:rFonts w:ascii="仿宋_GB2312" w:hAnsi="仿宋_GB2312" w:eastAsia="仿宋_GB2312" w:cs="仿宋_GB2312"/>
          <w:kern w:val="0"/>
          <w:sz w:val="30"/>
          <w:szCs w:val="30"/>
          <w:highlight w:val="none"/>
        </w:rPr>
        <w:t>30299</w:t>
      </w:r>
      <w:r>
        <w:rPr>
          <w:rFonts w:hint="eastAsia" w:ascii="仿宋_GB2312" w:hAnsi="仿宋_GB2312" w:eastAsia="仿宋_GB2312" w:cs="仿宋_GB2312"/>
          <w:kern w:val="0"/>
          <w:sz w:val="30"/>
          <w:szCs w:val="30"/>
          <w:lang w:eastAsia="zh-CN"/>
        </w:rPr>
        <w:t>—</w:t>
      </w:r>
      <w:r>
        <w:rPr>
          <w:rFonts w:hint="eastAsia" w:ascii="仿宋_GB2312" w:hAnsi="仿宋_GB2312" w:eastAsia="仿宋_GB2312" w:cs="仿宋_GB2312"/>
          <w:kern w:val="0"/>
          <w:sz w:val="30"/>
          <w:szCs w:val="30"/>
          <w:highlight w:val="none"/>
        </w:rPr>
        <w:t>其他商品和服务支出</w:t>
      </w:r>
      <w:r>
        <w:rPr>
          <w:rFonts w:hint="eastAsia" w:ascii="仿宋_GB2312" w:hAnsi="仿宋_GB2312" w:eastAsia="仿宋_GB2312" w:cs="仿宋_GB2312"/>
          <w:kern w:val="0"/>
          <w:sz w:val="30"/>
          <w:szCs w:val="30"/>
          <w:highlight w:val="none"/>
          <w:lang w:val="en-US" w:eastAsia="zh-CN"/>
        </w:rPr>
        <w:t>1.91</w:t>
      </w:r>
      <w:r>
        <w:rPr>
          <w:rFonts w:hint="eastAsia" w:ascii="仿宋_GB2312" w:hAnsi="仿宋_GB2312" w:eastAsia="仿宋_GB2312" w:cs="仿宋_GB2312"/>
          <w:kern w:val="0"/>
          <w:sz w:val="30"/>
          <w:szCs w:val="30"/>
          <w:highlight w:val="none"/>
        </w:rPr>
        <w:t>万元（</w:t>
      </w:r>
      <w:r>
        <w:rPr>
          <w:rFonts w:hint="eastAsia" w:ascii="仿宋_GB2312" w:hAnsi="仿宋_GB2312" w:eastAsia="仿宋_GB2312" w:cs="仿宋_GB2312"/>
          <w:kern w:val="0"/>
          <w:sz w:val="30"/>
          <w:szCs w:val="30"/>
          <w:highlight w:val="none"/>
          <w:lang w:eastAsia="zh-CN"/>
        </w:rPr>
        <w:t>其中：</w:t>
      </w:r>
      <w:r>
        <w:rPr>
          <w:rFonts w:hint="eastAsia" w:ascii="仿宋_GB2312" w:hAnsi="仿宋_GB2312" w:eastAsia="仿宋_GB2312" w:cs="仿宋_GB2312"/>
          <w:kern w:val="0"/>
          <w:sz w:val="30"/>
          <w:szCs w:val="30"/>
          <w:highlight w:val="none"/>
        </w:rPr>
        <w:t>基本支出</w:t>
      </w:r>
      <w:r>
        <w:rPr>
          <w:rFonts w:hint="eastAsia" w:ascii="仿宋_GB2312" w:hAnsi="仿宋_GB2312" w:eastAsia="仿宋_GB2312" w:cs="仿宋_GB2312"/>
          <w:kern w:val="0"/>
          <w:sz w:val="30"/>
          <w:szCs w:val="30"/>
          <w:highlight w:val="none"/>
          <w:lang w:val="en-US" w:eastAsia="zh-CN"/>
        </w:rPr>
        <w:t>1.</w:t>
      </w:r>
    </w:p>
    <w:p>
      <w:pPr>
        <w:rPr>
          <w:rFonts w:hint="eastAsia" w:ascii="仿宋_GB2312" w:hAnsi="仿宋_GB2312" w:eastAsia="仿宋_GB2312" w:cs="仿宋_GB2312"/>
          <w:kern w:val="0"/>
          <w:sz w:val="30"/>
          <w:szCs w:val="30"/>
          <w:highlight w:val="none"/>
        </w:rPr>
      </w:pPr>
      <w:r>
        <w:rPr>
          <w:rFonts w:hint="eastAsia" w:ascii="仿宋_GB2312" w:hAnsi="仿宋_GB2312" w:eastAsia="仿宋_GB2312" w:cs="仿宋_GB2312"/>
          <w:kern w:val="0"/>
          <w:sz w:val="30"/>
          <w:szCs w:val="30"/>
          <w:highlight w:val="none"/>
          <w:lang w:val="en-US" w:eastAsia="zh-CN"/>
        </w:rPr>
        <w:t>91</w:t>
      </w:r>
      <w:r>
        <w:rPr>
          <w:rFonts w:hint="eastAsia" w:ascii="仿宋_GB2312" w:hAnsi="仿宋_GB2312" w:eastAsia="仿宋_GB2312" w:cs="仿宋_GB2312"/>
          <w:kern w:val="0"/>
          <w:sz w:val="30"/>
          <w:szCs w:val="30"/>
          <w:highlight w:val="none"/>
        </w:rPr>
        <w:t>万元，项目支出</w:t>
      </w:r>
      <w:r>
        <w:rPr>
          <w:rFonts w:ascii="仿宋_GB2312" w:hAnsi="仿宋_GB2312" w:eastAsia="仿宋_GB2312" w:cs="仿宋_GB2312"/>
          <w:kern w:val="0"/>
          <w:sz w:val="30"/>
          <w:szCs w:val="30"/>
          <w:highlight w:val="none"/>
        </w:rPr>
        <w:t>0</w:t>
      </w:r>
      <w:r>
        <w:rPr>
          <w:rFonts w:hint="eastAsia" w:ascii="仿宋_GB2312" w:hAnsi="仿宋_GB2312" w:eastAsia="仿宋_GB2312" w:cs="仿宋_GB2312"/>
          <w:kern w:val="0"/>
          <w:sz w:val="30"/>
          <w:szCs w:val="30"/>
          <w:highlight w:val="none"/>
        </w:rPr>
        <w:t>万元）</w:t>
      </w:r>
      <w:r>
        <w:rPr>
          <w:rFonts w:hint="eastAsia" w:ascii="仿宋_GB2312" w:hAnsi="仿宋_GB2312" w:eastAsia="仿宋_GB2312" w:cs="仿宋_GB2312"/>
          <w:kern w:val="0"/>
          <w:sz w:val="30"/>
          <w:szCs w:val="30"/>
          <w:highlight w:val="none"/>
          <w:lang w:eastAsia="zh-CN"/>
        </w:rPr>
        <w:t>。</w:t>
      </w:r>
    </w:p>
    <w:p>
      <w:pPr>
        <w:rPr>
          <w:rFonts w:hint="eastAsia" w:ascii="仿宋_GB2312" w:hAnsi="仿宋_GB2312" w:eastAsia="仿宋_GB2312" w:cs="仿宋_GB2312"/>
          <w:kern w:val="0"/>
          <w:sz w:val="30"/>
          <w:szCs w:val="30"/>
          <w:highlight w:val="none"/>
        </w:rPr>
      </w:pPr>
      <w:r>
        <w:rPr>
          <w:rFonts w:ascii="仿宋_GB2312" w:hAnsi="仿宋_GB2312" w:eastAsia="仿宋_GB2312" w:cs="仿宋_GB2312"/>
          <w:kern w:val="0"/>
          <w:sz w:val="30"/>
          <w:szCs w:val="30"/>
          <w:highlight w:val="none"/>
        </w:rPr>
        <w:t>30305</w:t>
      </w:r>
      <w:r>
        <w:rPr>
          <w:rFonts w:hint="eastAsia" w:ascii="仿宋_GB2312" w:hAnsi="仿宋_GB2312" w:eastAsia="仿宋_GB2312" w:cs="仿宋_GB2312"/>
          <w:kern w:val="0"/>
          <w:sz w:val="30"/>
          <w:szCs w:val="30"/>
          <w:lang w:eastAsia="zh-CN"/>
        </w:rPr>
        <w:t>—</w:t>
      </w:r>
      <w:r>
        <w:rPr>
          <w:rFonts w:hint="eastAsia" w:ascii="仿宋_GB2312" w:hAnsi="仿宋_GB2312" w:eastAsia="仿宋_GB2312" w:cs="仿宋_GB2312"/>
          <w:kern w:val="0"/>
          <w:sz w:val="30"/>
          <w:szCs w:val="30"/>
          <w:highlight w:val="none"/>
        </w:rPr>
        <w:t>生活补助</w:t>
      </w:r>
      <w:r>
        <w:rPr>
          <w:rFonts w:hint="eastAsia" w:ascii="仿宋_GB2312" w:hAnsi="仿宋_GB2312" w:eastAsia="仿宋_GB2312" w:cs="仿宋_GB2312"/>
          <w:kern w:val="0"/>
          <w:sz w:val="30"/>
          <w:szCs w:val="30"/>
          <w:highlight w:val="none"/>
          <w:lang w:val="en-US" w:eastAsia="zh-CN"/>
        </w:rPr>
        <w:t>359.60</w:t>
      </w:r>
      <w:r>
        <w:rPr>
          <w:rFonts w:hint="eastAsia" w:ascii="仿宋_GB2312" w:hAnsi="仿宋_GB2312" w:eastAsia="仿宋_GB2312" w:cs="仿宋_GB2312"/>
          <w:kern w:val="0"/>
          <w:sz w:val="30"/>
          <w:szCs w:val="30"/>
          <w:highlight w:val="none"/>
        </w:rPr>
        <w:t>万元，（</w:t>
      </w:r>
      <w:r>
        <w:rPr>
          <w:rFonts w:hint="eastAsia" w:ascii="仿宋_GB2312" w:hAnsi="仿宋_GB2312" w:eastAsia="仿宋_GB2312" w:cs="仿宋_GB2312"/>
          <w:kern w:val="0"/>
          <w:sz w:val="30"/>
          <w:szCs w:val="30"/>
          <w:highlight w:val="none"/>
          <w:lang w:eastAsia="zh-CN"/>
        </w:rPr>
        <w:t>其中：</w:t>
      </w:r>
      <w:r>
        <w:rPr>
          <w:rFonts w:hint="eastAsia" w:ascii="仿宋_GB2312" w:hAnsi="仿宋_GB2312" w:eastAsia="仿宋_GB2312" w:cs="仿宋_GB2312"/>
          <w:kern w:val="0"/>
          <w:sz w:val="30"/>
          <w:szCs w:val="30"/>
          <w:highlight w:val="none"/>
        </w:rPr>
        <w:t>基本支出</w:t>
      </w:r>
      <w:r>
        <w:rPr>
          <w:rFonts w:hint="eastAsia" w:ascii="仿宋_GB2312" w:hAnsi="仿宋_GB2312" w:eastAsia="仿宋_GB2312" w:cs="仿宋_GB2312"/>
          <w:kern w:val="0"/>
          <w:sz w:val="30"/>
          <w:szCs w:val="30"/>
          <w:highlight w:val="none"/>
          <w:lang w:val="en-US" w:eastAsia="zh-CN"/>
        </w:rPr>
        <w:t>359.60</w:t>
      </w:r>
      <w:r>
        <w:rPr>
          <w:rFonts w:hint="eastAsia" w:ascii="仿宋_GB2312" w:hAnsi="仿宋_GB2312" w:eastAsia="仿宋_GB2312" w:cs="仿宋_GB2312"/>
          <w:kern w:val="0"/>
          <w:sz w:val="30"/>
          <w:szCs w:val="30"/>
          <w:highlight w:val="none"/>
        </w:rPr>
        <w:t>万元，项目支出</w:t>
      </w:r>
      <w:r>
        <w:rPr>
          <w:rFonts w:ascii="仿宋_GB2312" w:hAnsi="仿宋_GB2312" w:eastAsia="仿宋_GB2312" w:cs="仿宋_GB2312"/>
          <w:kern w:val="0"/>
          <w:sz w:val="30"/>
          <w:szCs w:val="30"/>
          <w:highlight w:val="none"/>
        </w:rPr>
        <w:t>0</w:t>
      </w:r>
      <w:r>
        <w:rPr>
          <w:rFonts w:hint="eastAsia" w:ascii="仿宋_GB2312" w:hAnsi="仿宋_GB2312" w:eastAsia="仿宋_GB2312" w:cs="仿宋_GB2312"/>
          <w:kern w:val="0"/>
          <w:sz w:val="30"/>
          <w:szCs w:val="30"/>
          <w:highlight w:val="none"/>
        </w:rPr>
        <w:t>万元）</w:t>
      </w:r>
      <w:r>
        <w:rPr>
          <w:rFonts w:hint="eastAsia" w:ascii="仿宋_GB2312" w:hAnsi="仿宋_GB2312" w:eastAsia="仿宋_GB2312" w:cs="仿宋_GB2312"/>
          <w:kern w:val="0"/>
          <w:sz w:val="30"/>
          <w:szCs w:val="30"/>
          <w:highlight w:val="none"/>
          <w:lang w:eastAsia="zh-CN"/>
        </w:rPr>
        <w:t>。</w:t>
      </w:r>
    </w:p>
    <w:p>
      <w:pPr>
        <w:rPr>
          <w:rFonts w:hint="eastAsia" w:ascii="仿宋_GB2312" w:hAnsi="仿宋_GB2312" w:eastAsia="仿宋_GB2312" w:cs="仿宋_GB2312"/>
          <w:kern w:val="0"/>
          <w:sz w:val="30"/>
          <w:szCs w:val="30"/>
          <w:highlight w:val="none"/>
        </w:rPr>
      </w:pPr>
      <w:r>
        <w:rPr>
          <w:rFonts w:ascii="仿宋_GB2312" w:hAnsi="仿宋_GB2312" w:eastAsia="仿宋_GB2312" w:cs="仿宋_GB2312"/>
          <w:kern w:val="0"/>
          <w:sz w:val="30"/>
          <w:szCs w:val="30"/>
          <w:highlight w:val="none"/>
        </w:rPr>
        <w:t>30307</w:t>
      </w:r>
      <w:r>
        <w:rPr>
          <w:rFonts w:hint="eastAsia" w:ascii="仿宋_GB2312" w:hAnsi="仿宋_GB2312" w:eastAsia="仿宋_GB2312" w:cs="仿宋_GB2312"/>
          <w:kern w:val="0"/>
          <w:sz w:val="30"/>
          <w:szCs w:val="30"/>
          <w:lang w:eastAsia="zh-CN"/>
        </w:rPr>
        <w:t>—</w:t>
      </w:r>
      <w:r>
        <w:rPr>
          <w:rFonts w:hint="eastAsia" w:ascii="仿宋_GB2312" w:hAnsi="仿宋_GB2312" w:eastAsia="仿宋_GB2312" w:cs="仿宋_GB2312"/>
          <w:kern w:val="0"/>
          <w:sz w:val="30"/>
          <w:szCs w:val="30"/>
          <w:highlight w:val="none"/>
        </w:rPr>
        <w:t>医疗费补助</w:t>
      </w:r>
      <w:r>
        <w:rPr>
          <w:rFonts w:hint="eastAsia" w:ascii="仿宋_GB2312" w:hAnsi="仿宋_GB2312" w:eastAsia="仿宋_GB2312" w:cs="仿宋_GB2312"/>
          <w:kern w:val="0"/>
          <w:sz w:val="30"/>
          <w:szCs w:val="30"/>
          <w:highlight w:val="none"/>
          <w:lang w:val="en-US" w:eastAsia="zh-CN"/>
        </w:rPr>
        <w:t>4.34</w:t>
      </w:r>
      <w:r>
        <w:rPr>
          <w:rFonts w:hint="eastAsia" w:ascii="仿宋_GB2312" w:hAnsi="仿宋_GB2312" w:eastAsia="仿宋_GB2312" w:cs="仿宋_GB2312"/>
          <w:kern w:val="0"/>
          <w:sz w:val="30"/>
          <w:szCs w:val="30"/>
          <w:highlight w:val="none"/>
        </w:rPr>
        <w:t>万元（</w:t>
      </w:r>
      <w:r>
        <w:rPr>
          <w:rFonts w:hint="eastAsia" w:ascii="仿宋_GB2312" w:hAnsi="仿宋_GB2312" w:eastAsia="仿宋_GB2312" w:cs="仿宋_GB2312"/>
          <w:kern w:val="0"/>
          <w:sz w:val="30"/>
          <w:szCs w:val="30"/>
          <w:highlight w:val="none"/>
          <w:lang w:eastAsia="zh-CN"/>
        </w:rPr>
        <w:t>其中：</w:t>
      </w:r>
      <w:r>
        <w:rPr>
          <w:rFonts w:hint="eastAsia" w:ascii="仿宋_GB2312" w:hAnsi="仿宋_GB2312" w:eastAsia="仿宋_GB2312" w:cs="仿宋_GB2312"/>
          <w:kern w:val="0"/>
          <w:sz w:val="30"/>
          <w:szCs w:val="30"/>
          <w:highlight w:val="none"/>
        </w:rPr>
        <w:t>基本支出</w:t>
      </w:r>
      <w:r>
        <w:rPr>
          <w:rFonts w:hint="eastAsia" w:ascii="仿宋_GB2312" w:hAnsi="仿宋_GB2312" w:eastAsia="仿宋_GB2312" w:cs="仿宋_GB2312"/>
          <w:kern w:val="0"/>
          <w:sz w:val="30"/>
          <w:szCs w:val="30"/>
          <w:highlight w:val="none"/>
          <w:lang w:val="en-US" w:eastAsia="zh-CN"/>
        </w:rPr>
        <w:t>4.34</w:t>
      </w:r>
      <w:r>
        <w:rPr>
          <w:rFonts w:hint="eastAsia" w:ascii="仿宋_GB2312" w:hAnsi="仿宋_GB2312" w:eastAsia="仿宋_GB2312" w:cs="仿宋_GB2312"/>
          <w:kern w:val="0"/>
          <w:sz w:val="30"/>
          <w:szCs w:val="30"/>
          <w:highlight w:val="none"/>
        </w:rPr>
        <w:t>万元，项目支出</w:t>
      </w:r>
      <w:r>
        <w:rPr>
          <w:rFonts w:ascii="仿宋_GB2312" w:hAnsi="仿宋_GB2312" w:eastAsia="仿宋_GB2312" w:cs="仿宋_GB2312"/>
          <w:kern w:val="0"/>
          <w:sz w:val="30"/>
          <w:szCs w:val="30"/>
          <w:highlight w:val="none"/>
        </w:rPr>
        <w:t>0</w:t>
      </w:r>
      <w:r>
        <w:rPr>
          <w:rFonts w:hint="eastAsia" w:ascii="仿宋_GB2312" w:hAnsi="仿宋_GB2312" w:eastAsia="仿宋_GB2312" w:cs="仿宋_GB2312"/>
          <w:kern w:val="0"/>
          <w:sz w:val="30"/>
          <w:szCs w:val="30"/>
          <w:highlight w:val="none"/>
        </w:rPr>
        <w:t>万元）</w:t>
      </w:r>
      <w:r>
        <w:rPr>
          <w:rFonts w:hint="eastAsia" w:ascii="仿宋_GB2312" w:hAnsi="仿宋_GB2312" w:eastAsia="仿宋_GB2312" w:cs="仿宋_GB2312"/>
          <w:kern w:val="0"/>
          <w:sz w:val="30"/>
          <w:szCs w:val="30"/>
          <w:highlight w:val="none"/>
          <w:lang w:eastAsia="zh-CN"/>
        </w:rPr>
        <w:t>。</w:t>
      </w:r>
    </w:p>
    <w:p>
      <w:pPr>
        <w:rPr>
          <w:rFonts w:ascii="仿宋_GB2312" w:hAnsi="仿宋_GB2312" w:eastAsia="仿宋_GB2312" w:cs="仿宋_GB2312"/>
          <w:kern w:val="0"/>
          <w:sz w:val="30"/>
          <w:szCs w:val="30"/>
          <w:highlight w:val="yellow"/>
        </w:rPr>
      </w:pPr>
      <w:r>
        <w:rPr>
          <w:rFonts w:ascii="仿宋_GB2312" w:hAnsi="仿宋_GB2312" w:eastAsia="仿宋_GB2312" w:cs="仿宋_GB2312"/>
          <w:kern w:val="0"/>
          <w:sz w:val="30"/>
          <w:szCs w:val="30"/>
          <w:highlight w:val="none"/>
        </w:rPr>
        <w:t>303</w:t>
      </w:r>
      <w:r>
        <w:rPr>
          <w:rFonts w:hint="eastAsia" w:ascii="仿宋_GB2312" w:hAnsi="仿宋_GB2312" w:eastAsia="仿宋_GB2312" w:cs="仿宋_GB2312"/>
          <w:kern w:val="0"/>
          <w:sz w:val="30"/>
          <w:szCs w:val="30"/>
          <w:highlight w:val="none"/>
          <w:lang w:val="en-US" w:eastAsia="zh-CN"/>
        </w:rPr>
        <w:t>99</w:t>
      </w:r>
      <w:r>
        <w:rPr>
          <w:rFonts w:hint="eastAsia" w:ascii="仿宋_GB2312" w:hAnsi="仿宋_GB2312" w:eastAsia="仿宋_GB2312" w:cs="仿宋_GB2312"/>
          <w:kern w:val="0"/>
          <w:sz w:val="30"/>
          <w:szCs w:val="30"/>
          <w:lang w:eastAsia="zh-CN"/>
        </w:rPr>
        <w:t>—</w:t>
      </w:r>
      <w:r>
        <w:rPr>
          <w:rFonts w:hint="eastAsia" w:ascii="仿宋_GB2312" w:hAnsi="仿宋_GB2312" w:eastAsia="仿宋_GB2312" w:cs="仿宋_GB2312"/>
          <w:kern w:val="0"/>
          <w:sz w:val="30"/>
          <w:szCs w:val="30"/>
          <w:highlight w:val="none"/>
        </w:rPr>
        <w:t>其他对个人和家庭的补助</w:t>
      </w:r>
      <w:r>
        <w:rPr>
          <w:rFonts w:ascii="仿宋_GB2312" w:hAnsi="仿宋_GB2312" w:eastAsia="仿宋_GB2312" w:cs="仿宋_GB2312"/>
          <w:kern w:val="0"/>
          <w:sz w:val="30"/>
          <w:szCs w:val="30"/>
          <w:highlight w:val="none"/>
        </w:rPr>
        <w:t>0.02</w:t>
      </w:r>
      <w:r>
        <w:rPr>
          <w:rFonts w:hint="eastAsia" w:ascii="仿宋_GB2312" w:hAnsi="仿宋_GB2312" w:eastAsia="仿宋_GB2312" w:cs="仿宋_GB2312"/>
          <w:kern w:val="0"/>
          <w:sz w:val="30"/>
          <w:szCs w:val="30"/>
          <w:highlight w:val="none"/>
        </w:rPr>
        <w:t>万元（</w:t>
      </w:r>
      <w:r>
        <w:rPr>
          <w:rFonts w:hint="eastAsia" w:ascii="仿宋_GB2312" w:hAnsi="仿宋_GB2312" w:eastAsia="仿宋_GB2312" w:cs="仿宋_GB2312"/>
          <w:kern w:val="0"/>
          <w:sz w:val="30"/>
          <w:szCs w:val="30"/>
          <w:highlight w:val="none"/>
          <w:lang w:eastAsia="zh-CN"/>
        </w:rPr>
        <w:t>其中：</w:t>
      </w:r>
      <w:r>
        <w:rPr>
          <w:rFonts w:hint="eastAsia" w:ascii="仿宋_GB2312" w:hAnsi="仿宋_GB2312" w:eastAsia="仿宋_GB2312" w:cs="仿宋_GB2312"/>
          <w:kern w:val="0"/>
          <w:sz w:val="30"/>
          <w:szCs w:val="30"/>
          <w:highlight w:val="none"/>
        </w:rPr>
        <w:t>基本支出</w:t>
      </w:r>
      <w:r>
        <w:rPr>
          <w:rFonts w:hint="eastAsia" w:ascii="仿宋_GB2312" w:hAnsi="仿宋_GB2312" w:eastAsia="仿宋_GB2312" w:cs="仿宋_GB2312"/>
          <w:kern w:val="0"/>
          <w:sz w:val="30"/>
          <w:szCs w:val="30"/>
          <w:highlight w:val="none"/>
          <w:lang w:val="en-US" w:eastAsia="zh-CN"/>
        </w:rPr>
        <w:t>0.02</w:t>
      </w:r>
      <w:r>
        <w:rPr>
          <w:rFonts w:hint="eastAsia" w:ascii="仿宋_GB2312" w:hAnsi="仿宋_GB2312" w:eastAsia="仿宋_GB2312" w:cs="仿宋_GB2312"/>
          <w:kern w:val="0"/>
          <w:sz w:val="30"/>
          <w:szCs w:val="30"/>
          <w:highlight w:val="none"/>
        </w:rPr>
        <w:t>万元，项目支出</w:t>
      </w:r>
      <w:r>
        <w:rPr>
          <w:rFonts w:ascii="仿宋_GB2312" w:hAnsi="仿宋_GB2312" w:eastAsia="仿宋_GB2312" w:cs="仿宋_GB2312"/>
          <w:kern w:val="0"/>
          <w:sz w:val="30"/>
          <w:szCs w:val="30"/>
          <w:highlight w:val="none"/>
        </w:rPr>
        <w:t>0</w:t>
      </w:r>
      <w:r>
        <w:rPr>
          <w:rFonts w:hint="eastAsia" w:ascii="仿宋_GB2312" w:hAnsi="仿宋_GB2312" w:eastAsia="仿宋_GB2312" w:cs="仿宋_GB2312"/>
          <w:kern w:val="0"/>
          <w:sz w:val="30"/>
          <w:szCs w:val="30"/>
          <w:highlight w:val="none"/>
        </w:rPr>
        <w:t>万元）</w:t>
      </w:r>
      <w:r>
        <w:rPr>
          <w:rFonts w:hint="eastAsia" w:ascii="仿宋_GB2312" w:hAnsi="仿宋_GB2312" w:eastAsia="仿宋_GB2312" w:cs="仿宋_GB2312"/>
          <w:kern w:val="0"/>
          <w:sz w:val="30"/>
          <w:szCs w:val="30"/>
          <w:highlight w:val="none"/>
          <w:lang w:eastAsia="zh-CN"/>
        </w:rPr>
        <w:t>。</w:t>
      </w:r>
    </w:p>
    <w:p>
      <w:pPr>
        <w:widowControl/>
        <w:numPr>
          <w:ilvl w:val="0"/>
          <w:numId w:val="1"/>
        </w:numPr>
        <w:ind w:firstLine="600" w:firstLineChars="200"/>
        <w:jc w:val="left"/>
        <w:rPr>
          <w:rFonts w:ascii="黑体" w:hAnsi="黑体" w:eastAsia="黑体"/>
          <w:kern w:val="0"/>
          <w:sz w:val="30"/>
          <w:szCs w:val="30"/>
        </w:rPr>
      </w:pPr>
      <w:r>
        <w:rPr>
          <w:rFonts w:ascii="黑体" w:hAnsi="黑体" w:eastAsia="黑体"/>
          <w:kern w:val="0"/>
          <w:sz w:val="30"/>
          <w:szCs w:val="30"/>
        </w:rPr>
        <w:t>对下</w:t>
      </w:r>
      <w:r>
        <w:rPr>
          <w:rFonts w:hint="eastAsia" w:ascii="黑体" w:hAnsi="黑体" w:eastAsia="黑体"/>
          <w:kern w:val="0"/>
          <w:sz w:val="30"/>
          <w:szCs w:val="30"/>
        </w:rPr>
        <w:t>专</w:t>
      </w:r>
      <w:r>
        <w:rPr>
          <w:rFonts w:ascii="黑体" w:hAnsi="黑体" w:eastAsia="黑体"/>
          <w:kern w:val="0"/>
          <w:sz w:val="30"/>
          <w:szCs w:val="30"/>
        </w:rPr>
        <w:t>项转移支付情况</w:t>
      </w:r>
    </w:p>
    <w:p>
      <w:pPr>
        <w:widowControl/>
        <w:ind w:firstLine="450" w:firstLineChars="150"/>
        <w:jc w:val="left"/>
        <w:rPr>
          <w:rFonts w:ascii="楷体_GB2312" w:eastAsia="楷体_GB2312"/>
          <w:kern w:val="0"/>
          <w:sz w:val="30"/>
          <w:szCs w:val="30"/>
        </w:rPr>
      </w:pPr>
      <w:r>
        <w:rPr>
          <w:rFonts w:ascii="楷体_GB2312" w:eastAsia="楷体_GB2312"/>
          <w:kern w:val="0"/>
          <w:sz w:val="30"/>
          <w:szCs w:val="30"/>
        </w:rPr>
        <w:t>（一）与中央配套事项</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功能科目分组，金额0万元。</w:t>
      </w:r>
    </w:p>
    <w:p>
      <w:pPr>
        <w:widowControl/>
        <w:ind w:firstLine="450" w:firstLineChars="150"/>
        <w:jc w:val="left"/>
        <w:rPr>
          <w:rFonts w:ascii="楷体_GB2312" w:eastAsia="楷体_GB2312"/>
          <w:kern w:val="0"/>
          <w:sz w:val="30"/>
          <w:szCs w:val="30"/>
        </w:rPr>
      </w:pPr>
      <w:r>
        <w:rPr>
          <w:rFonts w:ascii="楷体_GB2312" w:eastAsia="楷体_GB2312"/>
          <w:kern w:val="0"/>
          <w:sz w:val="30"/>
          <w:szCs w:val="30"/>
        </w:rPr>
        <w:t>（二）与</w:t>
      </w:r>
      <w:r>
        <w:rPr>
          <w:rFonts w:hint="eastAsia" w:ascii="楷体_GB2312" w:eastAsia="楷体_GB2312"/>
          <w:kern w:val="0"/>
          <w:sz w:val="30"/>
          <w:szCs w:val="30"/>
        </w:rPr>
        <w:t>省级</w:t>
      </w:r>
      <w:r>
        <w:rPr>
          <w:rFonts w:ascii="楷体_GB2312" w:eastAsia="楷体_GB2312"/>
          <w:kern w:val="0"/>
          <w:sz w:val="30"/>
          <w:szCs w:val="30"/>
        </w:rPr>
        <w:t>配套事项</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功能科目分组，金额0万元。</w:t>
      </w:r>
    </w:p>
    <w:p>
      <w:pPr>
        <w:widowControl/>
        <w:ind w:firstLine="450" w:firstLineChars="150"/>
        <w:jc w:val="left"/>
        <w:rPr>
          <w:rFonts w:ascii="楷体_GB2312" w:eastAsia="楷体_GB2312"/>
          <w:kern w:val="0"/>
          <w:sz w:val="30"/>
          <w:szCs w:val="30"/>
        </w:rPr>
      </w:pPr>
      <w:r>
        <w:rPr>
          <w:rFonts w:ascii="楷体_GB2312" w:eastAsia="楷体_GB2312"/>
          <w:kern w:val="0"/>
          <w:sz w:val="30"/>
          <w:szCs w:val="30"/>
        </w:rPr>
        <w:t>（三）按既定政策标准测算补助事项</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功能科目分组，金额0万元。</w:t>
      </w:r>
    </w:p>
    <w:p>
      <w:pPr>
        <w:widowControl/>
        <w:ind w:firstLine="450" w:firstLineChars="150"/>
        <w:jc w:val="left"/>
        <w:rPr>
          <w:rFonts w:hint="eastAsia" w:ascii="楷体_GB2312" w:eastAsia="楷体_GB2312"/>
          <w:kern w:val="0"/>
          <w:sz w:val="30"/>
          <w:szCs w:val="30"/>
        </w:rPr>
      </w:pPr>
      <w:r>
        <w:rPr>
          <w:rFonts w:hint="eastAsia" w:ascii="楷体_GB2312" w:eastAsia="楷体_GB2312"/>
          <w:kern w:val="0"/>
          <w:sz w:val="30"/>
          <w:szCs w:val="30"/>
        </w:rPr>
        <w:t>（四）经济社会事业发展事项</w:t>
      </w:r>
    </w:p>
    <w:p>
      <w:pPr>
        <w:widowControl/>
        <w:ind w:firstLine="600" w:firstLineChars="200"/>
        <w:jc w:val="left"/>
        <w:rPr>
          <w:rFonts w:ascii="黑体" w:hAnsi="黑体" w:eastAsia="黑体"/>
          <w:kern w:val="0"/>
          <w:sz w:val="30"/>
          <w:szCs w:val="30"/>
        </w:rPr>
      </w:pPr>
      <w:r>
        <w:rPr>
          <w:rFonts w:hint="eastAsia" w:ascii="仿宋_GB2312" w:hAnsi="仿宋_GB2312" w:eastAsia="仿宋_GB2312" w:cs="仿宋_GB2312"/>
          <w:kern w:val="0"/>
          <w:sz w:val="30"/>
          <w:szCs w:val="30"/>
          <w:lang w:val="en-US" w:eastAsia="zh-CN"/>
        </w:rPr>
        <w:t>功能科目分组，金额0万元。</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2021年西街口镇人民政府无对下专项转移支付项目。</w:t>
      </w:r>
    </w:p>
    <w:p>
      <w:pPr>
        <w:widowControl/>
        <w:ind w:firstLine="600" w:firstLineChars="200"/>
        <w:jc w:val="left"/>
        <w:rPr>
          <w:rFonts w:ascii="黑体" w:hAnsi="黑体" w:eastAsia="黑体"/>
          <w:kern w:val="0"/>
          <w:sz w:val="30"/>
          <w:szCs w:val="30"/>
        </w:rPr>
      </w:pPr>
      <w:r>
        <w:rPr>
          <w:rFonts w:ascii="黑体" w:hAnsi="黑体" w:eastAsia="黑体"/>
          <w:kern w:val="0"/>
          <w:sz w:val="30"/>
          <w:szCs w:val="30"/>
        </w:rPr>
        <w:t>六、政府采购预算情况</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2021年西街口镇人民政府无政府采购预算。</w:t>
      </w:r>
    </w:p>
    <w:p>
      <w:pPr>
        <w:ind w:firstLine="600" w:firstLineChars="200"/>
        <w:rPr>
          <w:rFonts w:ascii="黑体" w:hAnsi="黑体" w:eastAsia="黑体"/>
          <w:sz w:val="30"/>
          <w:szCs w:val="30"/>
        </w:rPr>
      </w:pPr>
      <w:r>
        <w:rPr>
          <w:rFonts w:hint="eastAsia" w:ascii="黑体" w:hAnsi="黑体" w:eastAsia="黑体"/>
          <w:kern w:val="0"/>
          <w:sz w:val="30"/>
          <w:szCs w:val="30"/>
        </w:rPr>
        <w:t>七、部门“三公”经费增减变化情况及原因说明</w:t>
      </w:r>
    </w:p>
    <w:p>
      <w:pPr>
        <w:widowControl/>
        <w:ind w:firstLine="600" w:firstLineChars="200"/>
        <w:jc w:val="left"/>
        <w:rPr>
          <w:rFonts w:hint="eastAsia" w:ascii="仿宋_GB2312" w:hAnsi="仿宋_GB2312" w:eastAsia="仿宋_GB2312" w:cs="仿宋_GB2312"/>
          <w:color w:val="000000"/>
          <w:sz w:val="30"/>
          <w:lang w:val="zh-CN"/>
        </w:rPr>
      </w:pPr>
      <w:r>
        <w:rPr>
          <w:rFonts w:hint="eastAsia" w:ascii="仿宋_GB2312" w:hAnsi="仿宋_GB2312" w:eastAsia="仿宋_GB2312" w:cs="仿宋_GB2312"/>
          <w:color w:val="000000"/>
          <w:sz w:val="30"/>
          <w:lang w:val="zh-CN"/>
        </w:rPr>
        <w:t>西街口镇人民政府2021年一般公共预算财政拨款“三公”经费预算合计55万元，较上年增加0万元，增长0%，具体变动情况如下：</w:t>
      </w:r>
    </w:p>
    <w:p>
      <w:pPr>
        <w:widowControl/>
        <w:ind w:firstLine="600" w:firstLineChars="200"/>
        <w:jc w:val="left"/>
        <w:rPr>
          <w:rFonts w:ascii="楷体_GB2312" w:eastAsia="楷体_GB2312"/>
          <w:kern w:val="0"/>
          <w:sz w:val="30"/>
          <w:szCs w:val="30"/>
        </w:rPr>
      </w:pPr>
      <w:r>
        <w:rPr>
          <w:rFonts w:hint="eastAsia" w:ascii="楷体_GB2312" w:eastAsia="楷体_GB2312"/>
          <w:kern w:val="0"/>
          <w:sz w:val="30"/>
          <w:szCs w:val="30"/>
        </w:rPr>
        <w:t>（一）</w:t>
      </w:r>
      <w:r>
        <w:rPr>
          <w:rFonts w:ascii="楷体_GB2312" w:eastAsia="楷体_GB2312"/>
          <w:kern w:val="0"/>
          <w:sz w:val="30"/>
          <w:szCs w:val="30"/>
        </w:rPr>
        <w:t>因公出国（境）费</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西街口镇人民政府2021年因公出国（境）费预算为0万元，较上年增加0万元，增长0%，共计安排因公出国（境）团组0个，因公出国（境）0人次。</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增减变化原因：与上年相比持平。</w:t>
      </w:r>
    </w:p>
    <w:p>
      <w:pPr>
        <w:widowControl/>
        <w:ind w:firstLine="600" w:firstLineChars="200"/>
        <w:jc w:val="left"/>
        <w:rPr>
          <w:rFonts w:ascii="楷体_GB2312" w:eastAsia="楷体_GB2312"/>
          <w:kern w:val="0"/>
          <w:sz w:val="30"/>
          <w:szCs w:val="30"/>
        </w:rPr>
      </w:pPr>
      <w:r>
        <w:rPr>
          <w:rFonts w:hint="eastAsia" w:ascii="楷体_GB2312" w:eastAsia="楷体_GB2312"/>
          <w:kern w:val="0"/>
          <w:sz w:val="30"/>
          <w:szCs w:val="30"/>
        </w:rPr>
        <w:t>（二）</w:t>
      </w:r>
      <w:r>
        <w:rPr>
          <w:rFonts w:ascii="楷体_GB2312" w:eastAsia="楷体_GB2312"/>
          <w:kern w:val="0"/>
          <w:sz w:val="30"/>
          <w:szCs w:val="30"/>
        </w:rPr>
        <w:t>公务接待费</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西街口镇人民政府2021年公务接待费预算为30万元，较上年增加0万元，增长0%，国内公务接待批次为350次，共计接待3000人次。</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增减变化原因：与上年相比持平。</w:t>
      </w:r>
    </w:p>
    <w:p>
      <w:pPr>
        <w:widowControl/>
        <w:ind w:firstLine="600" w:firstLineChars="200"/>
        <w:jc w:val="left"/>
        <w:rPr>
          <w:rFonts w:ascii="楷体_GB2312" w:eastAsia="楷体_GB2312"/>
          <w:kern w:val="0"/>
          <w:sz w:val="30"/>
          <w:szCs w:val="30"/>
        </w:rPr>
      </w:pPr>
      <w:r>
        <w:rPr>
          <w:rFonts w:hint="eastAsia" w:ascii="楷体_GB2312" w:eastAsia="楷体_GB2312"/>
          <w:kern w:val="0"/>
          <w:sz w:val="30"/>
          <w:szCs w:val="30"/>
        </w:rPr>
        <w:t>（三）</w:t>
      </w:r>
      <w:r>
        <w:rPr>
          <w:rFonts w:ascii="楷体_GB2312" w:eastAsia="楷体_GB2312"/>
          <w:kern w:val="0"/>
          <w:sz w:val="30"/>
          <w:szCs w:val="30"/>
        </w:rPr>
        <w:t>公务用车购置及运行维护费</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西街口镇人民政府2021年公务用车购置及运行维护费为25万元，较上年增加0万元，增长0%。其中：公务用车购置费0万元，较上年增加0万元，增长0%；公务用车运行维护费25万元，较上年增加0万元，增长0%。共计购置公务用车0辆，年末公务用车保有量为12辆。</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增减变化原因：与上年相比持平。</w:t>
      </w:r>
    </w:p>
    <w:p>
      <w:pPr>
        <w:widowControl/>
        <w:ind w:firstLine="600" w:firstLineChars="200"/>
        <w:jc w:val="left"/>
        <w:rPr>
          <w:rFonts w:ascii="黑体" w:hAnsi="黑体" w:eastAsia="黑体"/>
          <w:kern w:val="0"/>
          <w:sz w:val="30"/>
          <w:szCs w:val="30"/>
        </w:rPr>
      </w:pPr>
      <w:r>
        <w:rPr>
          <w:rFonts w:hint="eastAsia" w:ascii="黑体" w:hAnsi="黑体" w:eastAsia="黑体"/>
          <w:kern w:val="0"/>
          <w:sz w:val="30"/>
          <w:szCs w:val="30"/>
        </w:rPr>
        <w:t>八</w:t>
      </w:r>
      <w:r>
        <w:rPr>
          <w:rFonts w:ascii="黑体" w:hAnsi="黑体" w:eastAsia="黑体"/>
          <w:kern w:val="0"/>
          <w:sz w:val="30"/>
          <w:szCs w:val="30"/>
        </w:rPr>
        <w:t>、</w:t>
      </w:r>
      <w:r>
        <w:rPr>
          <w:rFonts w:hint="eastAsia" w:ascii="黑体" w:hAnsi="黑体" w:eastAsia="黑体"/>
          <w:kern w:val="0"/>
          <w:sz w:val="30"/>
          <w:szCs w:val="30"/>
        </w:rPr>
        <w:t>重点项目预算绩效目标情况</w:t>
      </w:r>
    </w:p>
    <w:p>
      <w:pPr>
        <w:widowControl/>
        <w:spacing w:line="540" w:lineRule="exact"/>
        <w:ind w:firstLine="600" w:firstLineChars="200"/>
        <w:jc w:val="left"/>
        <w:rPr>
          <w:rFonts w:ascii="仿宋_GB2312" w:hAnsi="仿宋_GB2312" w:eastAsia="仿宋_GB2312" w:cs="仿宋_GB2312"/>
          <w:kern w:val="0"/>
          <w:sz w:val="30"/>
          <w:szCs w:val="30"/>
        </w:rPr>
      </w:pPr>
      <w:r>
        <w:rPr>
          <w:rFonts w:ascii="仿宋_GB2312" w:hAnsi="仿宋_GB2312" w:eastAsia="仿宋_GB2312" w:cs="仿宋_GB2312"/>
          <w:kern w:val="0"/>
          <w:sz w:val="30"/>
          <w:szCs w:val="30"/>
        </w:rPr>
        <w:t>202</w:t>
      </w:r>
      <w:r>
        <w:rPr>
          <w:rFonts w:hint="eastAsia" w:ascii="仿宋_GB2312" w:hAnsi="仿宋_GB2312" w:eastAsia="仿宋_GB2312" w:cs="仿宋_GB2312"/>
          <w:kern w:val="0"/>
          <w:sz w:val="30"/>
          <w:szCs w:val="30"/>
          <w:lang w:val="en-US" w:eastAsia="zh-CN"/>
        </w:rPr>
        <w:t>1</w:t>
      </w:r>
      <w:r>
        <w:rPr>
          <w:rFonts w:hint="eastAsia" w:ascii="仿宋_GB2312" w:hAnsi="仿宋_GB2312" w:eastAsia="仿宋_GB2312" w:cs="仿宋_GB2312"/>
          <w:kern w:val="0"/>
          <w:sz w:val="30"/>
          <w:szCs w:val="30"/>
        </w:rPr>
        <w:t>年西街口镇人民政府无</w:t>
      </w:r>
      <w:r>
        <w:rPr>
          <w:rFonts w:hint="eastAsia" w:ascii="仿宋_GB2312" w:hAnsi="仿宋_GB2312" w:eastAsia="仿宋_GB2312" w:cs="仿宋_GB2312"/>
          <w:spacing w:val="14"/>
          <w:sz w:val="30"/>
          <w:szCs w:val="30"/>
        </w:rPr>
        <w:t>重点项目预算的绩效目标</w:t>
      </w:r>
      <w:r>
        <w:rPr>
          <w:rFonts w:hint="eastAsia" w:ascii="仿宋_GB2312" w:hAnsi="仿宋_GB2312" w:eastAsia="仿宋_GB2312" w:cs="仿宋_GB2312"/>
          <w:kern w:val="0"/>
          <w:sz w:val="30"/>
          <w:szCs w:val="30"/>
        </w:rPr>
        <w:t>。</w:t>
      </w:r>
    </w:p>
    <w:p>
      <w:pPr>
        <w:widowControl/>
        <w:ind w:firstLine="600" w:firstLineChars="200"/>
        <w:jc w:val="left"/>
        <w:rPr>
          <w:rFonts w:ascii="楷体" w:hAnsi="楷体" w:eastAsia="楷体" w:cs="楷体"/>
          <w:kern w:val="0"/>
          <w:sz w:val="30"/>
          <w:szCs w:val="30"/>
        </w:rPr>
      </w:pPr>
      <w:r>
        <w:rPr>
          <w:rFonts w:hint="eastAsia" w:ascii="黑体" w:hAnsi="黑体" w:eastAsia="黑体"/>
          <w:kern w:val="0"/>
          <w:sz w:val="30"/>
          <w:szCs w:val="30"/>
        </w:rPr>
        <w:t>九</w:t>
      </w:r>
      <w:r>
        <w:rPr>
          <w:rFonts w:ascii="黑体" w:hAnsi="黑体" w:eastAsia="黑体"/>
          <w:kern w:val="0"/>
          <w:sz w:val="30"/>
          <w:szCs w:val="30"/>
        </w:rPr>
        <w:t>、其他公开信息</w:t>
      </w:r>
    </w:p>
    <w:p>
      <w:pPr>
        <w:widowControl/>
        <w:ind w:firstLine="600" w:firstLineChars="200"/>
        <w:jc w:val="left"/>
        <w:rPr>
          <w:rFonts w:ascii="楷体_GB2312" w:eastAsia="楷体_GB2312"/>
          <w:kern w:val="0"/>
          <w:sz w:val="30"/>
          <w:szCs w:val="30"/>
        </w:rPr>
      </w:pPr>
      <w:r>
        <w:rPr>
          <w:rFonts w:ascii="楷体_GB2312" w:eastAsia="楷体_GB2312"/>
          <w:kern w:val="0"/>
          <w:sz w:val="30"/>
          <w:szCs w:val="30"/>
        </w:rPr>
        <w:t>（一）专业名词解释</w:t>
      </w:r>
    </w:p>
    <w:p>
      <w:pPr>
        <w:widowControl/>
        <w:ind w:firstLine="602"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b/>
          <w:bCs/>
          <w:kern w:val="0"/>
          <w:sz w:val="30"/>
          <w:szCs w:val="30"/>
          <w:lang w:val="en-US" w:eastAsia="zh-CN"/>
        </w:rPr>
        <w:t>“三公”经费：</w:t>
      </w:r>
      <w:r>
        <w:rPr>
          <w:rFonts w:hint="eastAsia" w:ascii="仿宋_GB2312" w:hAnsi="仿宋_GB2312" w:eastAsia="仿宋_GB2312" w:cs="仿宋_GB2312"/>
          <w:kern w:val="0"/>
          <w:sz w:val="30"/>
          <w:szCs w:val="30"/>
          <w:lang w:val="en-US" w:eastAsia="zh-CN"/>
        </w:rPr>
        <w:t>主要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pPr>
        <w:widowControl/>
        <w:ind w:firstLine="602"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b/>
          <w:bCs/>
          <w:kern w:val="0"/>
          <w:sz w:val="30"/>
          <w:szCs w:val="30"/>
          <w:lang w:val="en-US" w:eastAsia="zh-CN"/>
        </w:rPr>
        <w:t>预算公开：</w:t>
      </w:r>
      <w:r>
        <w:rPr>
          <w:rFonts w:hint="eastAsia" w:ascii="仿宋_GB2312" w:hAnsi="仿宋_GB2312" w:eastAsia="仿宋_GB2312" w:cs="仿宋_GB2312"/>
          <w:kern w:val="0"/>
          <w:sz w:val="30"/>
          <w:szCs w:val="30"/>
          <w:lang w:val="en-US" w:eastAsia="zh-CN"/>
        </w:rPr>
        <w:t>是指经本级人代会或人大常委会批准的预算及报表，应当在批准后二十日内由本级政府财政部门向社会公开，并作相应说明；经本级政府财政部门批复的部门预算及报表，应当在批复后二十日内由各部门向社会公开，并作相应说明。</w:t>
      </w:r>
    </w:p>
    <w:p>
      <w:pPr>
        <w:widowControl/>
        <w:ind w:firstLine="602"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b/>
          <w:bCs/>
          <w:kern w:val="0"/>
          <w:sz w:val="30"/>
          <w:szCs w:val="30"/>
          <w:lang w:val="en-US" w:eastAsia="zh-CN"/>
        </w:rPr>
        <w:t>一般公共预算：</w:t>
      </w:r>
      <w:r>
        <w:rPr>
          <w:rFonts w:hint="eastAsia" w:ascii="仿宋_GB2312" w:hAnsi="仿宋_GB2312" w:eastAsia="仿宋_GB2312" w:cs="仿宋_GB2312"/>
          <w:kern w:val="0"/>
          <w:sz w:val="30"/>
          <w:szCs w:val="30"/>
          <w:lang w:val="en-US" w:eastAsia="zh-CN"/>
        </w:rPr>
        <w:t>是对以税收为主体的财政收入，安排用于保障和改善民生、推动经济社会发展、维护国家安全、维持国家机构正常运转等方面的收支预算。</w:t>
      </w:r>
    </w:p>
    <w:p>
      <w:pPr>
        <w:widowControl/>
        <w:ind w:firstLine="602"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b/>
          <w:bCs/>
          <w:kern w:val="0"/>
          <w:sz w:val="30"/>
          <w:szCs w:val="30"/>
          <w:lang w:val="en-US" w:eastAsia="zh-CN"/>
        </w:rPr>
        <w:t>政府性基金预算：</w:t>
      </w:r>
      <w:r>
        <w:rPr>
          <w:rFonts w:hint="eastAsia" w:ascii="仿宋_GB2312" w:hAnsi="仿宋_GB2312" w:eastAsia="仿宋_GB2312" w:cs="仿宋_GB2312"/>
          <w:kern w:val="0"/>
          <w:sz w:val="30"/>
          <w:szCs w:val="30"/>
          <w:lang w:val="en-US" w:eastAsia="zh-CN"/>
        </w:rPr>
        <w:t>是国家通过向社会征收以及出让土地、发行彩票等方式取得收入，并专项用于支持特定基础设施建设和社会事业发展的财政收支预算，是政府预算体系的重要组成部分。</w:t>
      </w:r>
    </w:p>
    <w:p>
      <w:pPr>
        <w:widowControl/>
        <w:ind w:firstLine="602"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b/>
          <w:bCs/>
          <w:kern w:val="0"/>
          <w:sz w:val="30"/>
          <w:szCs w:val="30"/>
          <w:lang w:val="en-US" w:eastAsia="zh-CN"/>
        </w:rPr>
        <w:t>政府采购：</w:t>
      </w:r>
      <w:r>
        <w:rPr>
          <w:rFonts w:hint="eastAsia" w:ascii="仿宋_GB2312" w:hAnsi="仿宋_GB2312" w:eastAsia="仿宋_GB2312" w:cs="仿宋_GB2312"/>
          <w:kern w:val="0"/>
          <w:sz w:val="30"/>
          <w:szCs w:val="30"/>
          <w:lang w:val="en-US" w:eastAsia="zh-CN"/>
        </w:rPr>
        <w:t>指各级国家机关、事业单位和团体组织，使用财政性资金采购依法制定的集中采购目录以内的或者采购限额标准以上的货物、工程和服务的行为。</w:t>
      </w:r>
    </w:p>
    <w:p>
      <w:pPr>
        <w:widowControl/>
        <w:ind w:firstLine="600" w:firstLineChars="200"/>
        <w:jc w:val="left"/>
        <w:rPr>
          <w:rFonts w:ascii="楷体_GB2312" w:eastAsia="楷体_GB2312"/>
          <w:kern w:val="0"/>
          <w:sz w:val="30"/>
          <w:szCs w:val="30"/>
        </w:rPr>
      </w:pPr>
      <w:r>
        <w:rPr>
          <w:rFonts w:ascii="楷体_GB2312" w:eastAsia="楷体_GB2312"/>
          <w:kern w:val="0"/>
          <w:sz w:val="30"/>
          <w:szCs w:val="30"/>
        </w:rPr>
        <w:t>（二）机关运行经费安排</w:t>
      </w:r>
      <w:r>
        <w:rPr>
          <w:rFonts w:hint="eastAsia" w:ascii="楷体_GB2312" w:eastAsia="楷体_GB2312"/>
          <w:kern w:val="0"/>
          <w:sz w:val="30"/>
          <w:szCs w:val="30"/>
        </w:rPr>
        <w:t>变化情况及原因说明</w:t>
      </w:r>
    </w:p>
    <w:p>
      <w:pPr>
        <w:widowControl/>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kern w:val="0"/>
          <w:sz w:val="30"/>
          <w:szCs w:val="30"/>
          <w:lang w:val="en-US" w:eastAsia="zh-CN"/>
        </w:rPr>
        <w:t>西街口镇人民政府2021年机关运行经</w:t>
      </w:r>
      <w:bookmarkStart w:id="0" w:name="_GoBack"/>
      <w:bookmarkEnd w:id="0"/>
      <w:r>
        <w:rPr>
          <w:rFonts w:hint="eastAsia" w:ascii="仿宋_GB2312" w:hAnsi="仿宋_GB2312" w:eastAsia="仿宋_GB2312" w:cs="仿宋_GB2312"/>
          <w:kern w:val="0"/>
          <w:sz w:val="30"/>
          <w:szCs w:val="30"/>
          <w:lang w:val="en-US" w:eastAsia="zh-CN"/>
        </w:rPr>
        <w:t>费安排118.36万元，与上年对比增加24.42万元，主要原因分析：</w:t>
      </w:r>
      <w:r>
        <w:rPr>
          <w:rFonts w:hint="eastAsia" w:ascii="仿宋_GB2312" w:hAnsi="仿宋_GB2312" w:eastAsia="仿宋_GB2312" w:cs="仿宋_GB2312"/>
          <w:color w:val="000000"/>
          <w:kern w:val="0"/>
          <w:sz w:val="30"/>
          <w:szCs w:val="30"/>
        </w:rPr>
        <w:t>一是</w:t>
      </w:r>
      <w:r>
        <w:rPr>
          <w:rFonts w:ascii="仿宋_GB2312" w:hAnsi="仿宋_GB2312" w:eastAsia="仿宋_GB2312" w:cs="仿宋_GB2312"/>
          <w:color w:val="000000"/>
          <w:kern w:val="0"/>
          <w:sz w:val="30"/>
          <w:szCs w:val="30"/>
        </w:rPr>
        <w:t>202</w:t>
      </w:r>
      <w:r>
        <w:rPr>
          <w:rFonts w:hint="eastAsia" w:ascii="仿宋_GB2312" w:hAnsi="仿宋_GB2312" w:eastAsia="仿宋_GB2312" w:cs="仿宋_GB2312"/>
          <w:color w:val="000000"/>
          <w:kern w:val="0"/>
          <w:sz w:val="30"/>
          <w:szCs w:val="30"/>
          <w:lang w:val="en-US" w:eastAsia="zh-CN"/>
        </w:rPr>
        <w:t>1</w:t>
      </w:r>
      <w:r>
        <w:rPr>
          <w:rFonts w:hint="eastAsia" w:ascii="仿宋_GB2312" w:hAnsi="仿宋_GB2312" w:eastAsia="仿宋_GB2312" w:cs="仿宋_GB2312"/>
          <w:color w:val="000000"/>
          <w:kern w:val="0"/>
          <w:sz w:val="30"/>
          <w:szCs w:val="30"/>
        </w:rPr>
        <w:t>年</w:t>
      </w:r>
      <w:r>
        <w:rPr>
          <w:rFonts w:hint="eastAsia" w:ascii="仿宋_GB2312" w:eastAsia="仿宋_GB2312"/>
          <w:kern w:val="0"/>
          <w:sz w:val="30"/>
          <w:szCs w:val="30"/>
        </w:rPr>
        <w:t>人员增加，致使人员经费增加</w:t>
      </w:r>
      <w:r>
        <w:rPr>
          <w:rFonts w:hint="eastAsia" w:ascii="仿宋_GB2312" w:hAnsi="仿宋_GB2312" w:eastAsia="仿宋_GB2312" w:cs="仿宋_GB2312"/>
          <w:color w:val="000000"/>
          <w:kern w:val="0"/>
          <w:sz w:val="30"/>
          <w:szCs w:val="30"/>
        </w:rPr>
        <w:t>，预算基数变大；</w:t>
      </w:r>
      <w:r>
        <w:rPr>
          <w:rFonts w:hint="eastAsia" w:ascii="仿宋_GB2312" w:hAnsi="仿宋_GB2312" w:eastAsia="仿宋_GB2312" w:cs="仿宋_GB2312"/>
          <w:color w:val="000000"/>
          <w:kern w:val="0"/>
          <w:sz w:val="30"/>
          <w:szCs w:val="30"/>
          <w:lang w:eastAsia="zh-CN"/>
        </w:rPr>
        <w:t>二是</w:t>
      </w:r>
      <w:r>
        <w:rPr>
          <w:rFonts w:hint="eastAsia" w:ascii="仿宋_GB2312" w:hAnsi="仿宋_GB2312" w:eastAsia="仿宋_GB2312" w:cs="仿宋_GB2312"/>
          <w:kern w:val="0"/>
          <w:sz w:val="30"/>
          <w:szCs w:val="30"/>
          <w:lang w:val="en-US" w:eastAsia="zh-CN"/>
        </w:rPr>
        <w:t>新增西街口镇村委会党组织党建工作经费、西街口镇村民小组工作经费；</w:t>
      </w:r>
      <w:r>
        <w:rPr>
          <w:rFonts w:hint="eastAsia" w:ascii="仿宋_GB2312" w:hAnsi="仿宋_GB2312" w:eastAsia="仿宋_GB2312" w:cs="仿宋_GB2312"/>
          <w:color w:val="000000"/>
          <w:kern w:val="0"/>
          <w:sz w:val="30"/>
          <w:szCs w:val="30"/>
          <w:lang w:eastAsia="zh-CN"/>
        </w:rPr>
        <w:t>三</w:t>
      </w:r>
      <w:r>
        <w:rPr>
          <w:rFonts w:hint="eastAsia" w:ascii="仿宋_GB2312" w:hAnsi="仿宋_GB2312" w:eastAsia="仿宋_GB2312" w:cs="仿宋_GB2312"/>
          <w:color w:val="000000"/>
          <w:kern w:val="0"/>
          <w:sz w:val="30"/>
          <w:szCs w:val="30"/>
        </w:rPr>
        <w:t>是我镇合理分配机关运行经费，合理配置资源，更好开展相关工作。</w:t>
      </w:r>
    </w:p>
    <w:p>
      <w:pPr>
        <w:widowControl/>
        <w:ind w:firstLine="600" w:firstLineChars="200"/>
        <w:jc w:val="left"/>
        <w:rPr>
          <w:rFonts w:ascii="楷体_GB2312" w:eastAsia="楷体_GB2312"/>
          <w:kern w:val="0"/>
          <w:sz w:val="30"/>
          <w:szCs w:val="30"/>
        </w:rPr>
      </w:pPr>
      <w:r>
        <w:rPr>
          <w:rFonts w:ascii="楷体_GB2312" w:eastAsia="楷体_GB2312"/>
          <w:kern w:val="0"/>
          <w:sz w:val="30"/>
          <w:szCs w:val="30"/>
        </w:rPr>
        <w:t>（三）国有资产占</w:t>
      </w:r>
      <w:r>
        <w:rPr>
          <w:rFonts w:hint="eastAsia" w:ascii="楷体_GB2312" w:eastAsia="楷体_GB2312"/>
          <w:kern w:val="0"/>
          <w:sz w:val="30"/>
          <w:szCs w:val="30"/>
        </w:rPr>
        <w:t>有使用</w:t>
      </w:r>
      <w:r>
        <w:rPr>
          <w:rFonts w:ascii="楷体_GB2312" w:eastAsia="楷体_GB2312"/>
          <w:kern w:val="0"/>
          <w:sz w:val="30"/>
          <w:szCs w:val="30"/>
        </w:rPr>
        <w:t>情况</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截至2020年12月31日的国有资产占有使用情况如下：</w:t>
      </w:r>
    </w:p>
    <w:p>
      <w:pPr>
        <w:widowControl/>
        <w:ind w:firstLine="600" w:firstLineChars="200"/>
        <w:jc w:val="left"/>
        <w:rPr>
          <w:rFonts w:hint="default"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zh-CN" w:eastAsia="zh-CN"/>
        </w:rPr>
        <w:t>西街口镇人民政府资产总额84</w:t>
      </w:r>
      <w:r>
        <w:rPr>
          <w:rFonts w:hint="eastAsia" w:ascii="仿宋_GB2312" w:hAnsi="仿宋_GB2312" w:eastAsia="仿宋_GB2312" w:cs="仿宋_GB2312"/>
          <w:kern w:val="0"/>
          <w:sz w:val="30"/>
          <w:szCs w:val="30"/>
          <w:lang w:val="en-US" w:eastAsia="zh-CN"/>
        </w:rPr>
        <w:t>6.95</w:t>
      </w:r>
      <w:r>
        <w:rPr>
          <w:rFonts w:hint="eastAsia" w:ascii="仿宋_GB2312" w:hAnsi="仿宋_GB2312" w:eastAsia="仿宋_GB2312" w:cs="仿宋_GB2312"/>
          <w:kern w:val="0"/>
          <w:sz w:val="30"/>
          <w:szCs w:val="30"/>
          <w:lang w:val="zh-CN" w:eastAsia="zh-CN"/>
        </w:rPr>
        <w:t>万元，其中，流动资产227.34万元，固定资产615.11万元，对外投资及有价证券0元，在建工程0万元，无形资产4.5万元。</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鉴于上述数据为快报数，相关数据需在完成2020年决算编制后才能统计汇总相关数据，因此，将在公开2020年度部门决算时一并公开部门截至2020年12月31日的国有资产占有使用情况。</w:t>
      </w:r>
    </w:p>
    <w:p>
      <w:pPr>
        <w:widowControl/>
        <w:spacing w:line="540" w:lineRule="exact"/>
        <w:ind w:firstLine="600" w:firstLineChars="200"/>
        <w:jc w:val="left"/>
        <w:rPr>
          <w:rFonts w:ascii="楷体_GB2312" w:eastAsia="楷体_GB2312"/>
          <w:color w:val="auto"/>
          <w:kern w:val="0"/>
          <w:sz w:val="30"/>
          <w:szCs w:val="30"/>
        </w:rPr>
      </w:pPr>
      <w:r>
        <w:rPr>
          <w:rFonts w:ascii="楷体_GB2312" w:eastAsia="楷体_GB2312"/>
          <w:color w:val="auto"/>
          <w:kern w:val="0"/>
          <w:sz w:val="30"/>
          <w:szCs w:val="30"/>
        </w:rPr>
        <w:t>（</w:t>
      </w:r>
      <w:r>
        <w:rPr>
          <w:rFonts w:hint="eastAsia" w:ascii="楷体_GB2312" w:eastAsia="楷体_GB2312"/>
          <w:color w:val="auto"/>
          <w:kern w:val="0"/>
          <w:sz w:val="30"/>
          <w:szCs w:val="30"/>
        </w:rPr>
        <w:t>四</w:t>
      </w:r>
      <w:r>
        <w:rPr>
          <w:rFonts w:ascii="楷体_GB2312" w:eastAsia="楷体_GB2312"/>
          <w:color w:val="auto"/>
          <w:kern w:val="0"/>
          <w:sz w:val="30"/>
          <w:szCs w:val="30"/>
        </w:rPr>
        <w:t>）</w:t>
      </w:r>
      <w:r>
        <w:rPr>
          <w:rFonts w:hint="eastAsia" w:ascii="楷体_GB2312" w:eastAsia="楷体_GB2312"/>
          <w:color w:val="auto"/>
          <w:kern w:val="0"/>
          <w:sz w:val="30"/>
          <w:szCs w:val="30"/>
        </w:rPr>
        <w:t>重点领域财政项目文本情况</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2021年西街口镇人民政府无重点领域财政项目。</w:t>
      </w:r>
    </w:p>
    <w:p>
      <w:pPr>
        <w:widowControl/>
        <w:ind w:firstLine="600" w:firstLineChars="200"/>
        <w:jc w:val="left"/>
        <w:rPr>
          <w:rFonts w:ascii="黑体" w:hAnsi="黑体" w:eastAsia="黑体"/>
          <w:kern w:val="0"/>
          <w:sz w:val="30"/>
          <w:szCs w:val="30"/>
        </w:rPr>
      </w:pPr>
      <w:r>
        <w:rPr>
          <w:rFonts w:hint="eastAsia" w:ascii="黑体" w:hAnsi="黑体" w:eastAsia="黑体"/>
          <w:kern w:val="0"/>
          <w:sz w:val="30"/>
          <w:szCs w:val="30"/>
        </w:rPr>
        <w:t>十、预算收支增减变化情况说明</w:t>
      </w:r>
    </w:p>
    <w:p>
      <w:pPr>
        <w:widowControl/>
        <w:ind w:firstLine="600" w:firstLineChars="200"/>
        <w:jc w:val="left"/>
        <w:rPr>
          <w:rFonts w:ascii="楷体_GB2312" w:hAnsi="楷体" w:eastAsia="楷体_GB2312"/>
          <w:kern w:val="0"/>
          <w:sz w:val="30"/>
          <w:szCs w:val="30"/>
        </w:rPr>
      </w:pPr>
      <w:r>
        <w:rPr>
          <w:rFonts w:hint="eastAsia" w:ascii="楷体_GB2312" w:hAnsi="楷体" w:eastAsia="楷体_GB2312"/>
          <w:kern w:val="0"/>
          <w:sz w:val="30"/>
          <w:szCs w:val="30"/>
        </w:rPr>
        <w:t>（一）基本支出预算变动的主要原因</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2021年本级财力安排西街口镇人民政府基本支出1319.58万元，与上年</w:t>
      </w:r>
      <w:r>
        <w:rPr>
          <w:rFonts w:ascii="仿宋_GB2312" w:hAnsi="仿宋_GB2312" w:eastAsia="仿宋_GB2312" w:cs="仿宋_GB2312"/>
          <w:kern w:val="0"/>
          <w:sz w:val="30"/>
          <w:szCs w:val="30"/>
        </w:rPr>
        <w:t>1236.67</w:t>
      </w:r>
      <w:r>
        <w:rPr>
          <w:rFonts w:hint="eastAsia" w:ascii="仿宋_GB2312" w:hAnsi="仿宋_GB2312" w:eastAsia="仿宋_GB2312" w:cs="仿宋_GB2312"/>
          <w:kern w:val="0"/>
          <w:sz w:val="30"/>
          <w:szCs w:val="30"/>
        </w:rPr>
        <w:t>万元</w:t>
      </w:r>
      <w:r>
        <w:rPr>
          <w:rFonts w:hint="eastAsia" w:ascii="仿宋_GB2312" w:hAnsi="仿宋_GB2312" w:eastAsia="仿宋_GB2312" w:cs="仿宋_GB2312"/>
          <w:kern w:val="0"/>
          <w:sz w:val="30"/>
          <w:szCs w:val="30"/>
          <w:lang w:val="en-US" w:eastAsia="zh-CN"/>
        </w:rPr>
        <w:t>对比增加82.91万元，增减变化的原因主要是：</w:t>
      </w:r>
    </w:p>
    <w:p>
      <w:pPr>
        <w:widowControl/>
        <w:spacing w:line="540" w:lineRule="exact"/>
        <w:ind w:firstLine="600"/>
        <w:jc w:val="left"/>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lang w:val="en-US" w:eastAsia="zh-CN"/>
        </w:rPr>
        <w:t>1.</w:t>
      </w:r>
      <w:r>
        <w:rPr>
          <w:rFonts w:hint="eastAsia" w:ascii="仿宋_GB2312" w:hAnsi="仿宋_GB2312" w:eastAsia="仿宋_GB2312" w:cs="仿宋_GB2312"/>
          <w:kern w:val="0"/>
          <w:sz w:val="30"/>
          <w:szCs w:val="30"/>
        </w:rPr>
        <w:t>人员增加，致使人员经费增加，预算基数变大。</w:t>
      </w:r>
    </w:p>
    <w:p>
      <w:pPr>
        <w:widowControl/>
        <w:spacing w:line="540" w:lineRule="exact"/>
        <w:ind w:left="590" w:leftChars="281"/>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2.</w:t>
      </w:r>
      <w:r>
        <w:rPr>
          <w:rFonts w:hint="eastAsia" w:ascii="仿宋_GB2312" w:hAnsi="仿宋_GB2312" w:eastAsia="仿宋_GB2312" w:cs="仿宋_GB2312"/>
          <w:kern w:val="0"/>
          <w:sz w:val="30"/>
          <w:szCs w:val="30"/>
        </w:rPr>
        <w:t>职工职务职级晋升导致支出增加。</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3.</w:t>
      </w:r>
      <w:r>
        <w:rPr>
          <w:rFonts w:hint="eastAsia" w:ascii="仿宋_GB2312" w:hAnsi="仿宋_GB2312" w:eastAsia="仿宋_GB2312" w:cs="仿宋_GB2312"/>
          <w:kern w:val="0"/>
          <w:sz w:val="30"/>
          <w:szCs w:val="30"/>
        </w:rPr>
        <w:t>遗属补助</w:t>
      </w:r>
      <w:r>
        <w:rPr>
          <w:rFonts w:hint="eastAsia" w:ascii="仿宋_GB2312" w:hAnsi="仿宋_GB2312" w:eastAsia="仿宋_GB2312" w:cs="仿宋_GB2312"/>
          <w:kern w:val="0"/>
          <w:sz w:val="30"/>
          <w:szCs w:val="30"/>
          <w:lang w:eastAsia="zh-CN"/>
        </w:rPr>
        <w:t>对象人数增加、标准提高等导致基本</w:t>
      </w:r>
      <w:r>
        <w:rPr>
          <w:rFonts w:hint="eastAsia" w:ascii="仿宋_GB2312" w:hAnsi="仿宋_GB2312" w:eastAsia="仿宋_GB2312" w:cs="仿宋_GB2312"/>
          <w:kern w:val="0"/>
          <w:sz w:val="30"/>
          <w:szCs w:val="30"/>
        </w:rPr>
        <w:t>支出增加。</w:t>
      </w:r>
    </w:p>
    <w:p>
      <w:pPr>
        <w:widowControl/>
        <w:ind w:firstLine="600" w:firstLineChars="200"/>
        <w:jc w:val="left"/>
        <w:rPr>
          <w:rFonts w:ascii="楷体_GB2312" w:hAnsi="楷体" w:eastAsia="楷体_GB2312"/>
          <w:kern w:val="0"/>
          <w:sz w:val="30"/>
          <w:szCs w:val="30"/>
        </w:rPr>
      </w:pPr>
      <w:r>
        <w:rPr>
          <w:rFonts w:hint="eastAsia" w:ascii="楷体_GB2312" w:hAnsi="楷体" w:eastAsia="楷体_GB2312"/>
          <w:kern w:val="0"/>
          <w:sz w:val="30"/>
          <w:szCs w:val="30"/>
        </w:rPr>
        <w:t>（二）项目支出预算变动的主要原因</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2021年本级财力安排西街口镇人民政府项目支出52.9万元，与上年对比增加37.9万元，增减变化的原因主要是：</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1.新增西街口镇村委会党组织党建工作经费50万元。</w:t>
      </w:r>
    </w:p>
    <w:p>
      <w:pPr>
        <w:widowControl/>
        <w:ind w:firstLine="600" w:firstLineChars="200"/>
        <w:jc w:val="left"/>
      </w:pPr>
      <w:r>
        <w:rPr>
          <w:rFonts w:hint="eastAsia" w:ascii="仿宋_GB2312" w:hAnsi="仿宋_GB2312" w:eastAsia="仿宋_GB2312" w:cs="仿宋_GB2312"/>
          <w:kern w:val="0"/>
          <w:sz w:val="30"/>
          <w:szCs w:val="30"/>
          <w:lang w:val="en-US" w:eastAsia="zh-CN"/>
        </w:rPr>
        <w:t>2.新增西街口镇村民小组工作经费2.9万元。</w:t>
      </w:r>
    </w:p>
    <w:p>
      <w:pPr>
        <w:rPr>
          <w:rFonts w:ascii="Arial" w:hAnsi="Arial" w:eastAsia="Arial" w:cs="Arial"/>
          <w:b/>
          <w:sz w:val="36"/>
        </w:rPr>
      </w:pPr>
      <w:r>
        <w:rPr>
          <w:rFonts w:ascii="Arial" w:hAnsi="Arial" w:eastAsia="Arial" w:cs="Arial"/>
          <w:b/>
          <w:sz w:val="36"/>
        </w:rPr>
        <w:t>监督索引号53012670156100111</w:t>
      </w:r>
    </w:p>
    <w:sectPr>
      <w:headerReference r:id="rId3" w:type="default"/>
      <w:headerReference r:id="rId4" w:type="even"/>
      <w:pgSz w:w="11906" w:h="16838"/>
      <w:pgMar w:top="1247" w:right="1797" w:bottom="1247"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52C0CF"/>
    <w:multiLevelType w:val="singleLevel"/>
    <w:tmpl w:val="AC52C0C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31E2A"/>
    <w:rsid w:val="00057A58"/>
    <w:rsid w:val="00097272"/>
    <w:rsid w:val="000D315D"/>
    <w:rsid w:val="000E55AC"/>
    <w:rsid w:val="00181EBB"/>
    <w:rsid w:val="00186E75"/>
    <w:rsid w:val="001936E5"/>
    <w:rsid w:val="001B7DE7"/>
    <w:rsid w:val="001E5194"/>
    <w:rsid w:val="00282F08"/>
    <w:rsid w:val="0028530E"/>
    <w:rsid w:val="002C322A"/>
    <w:rsid w:val="002D501F"/>
    <w:rsid w:val="00364E74"/>
    <w:rsid w:val="003A3075"/>
    <w:rsid w:val="003B2803"/>
    <w:rsid w:val="003D51CC"/>
    <w:rsid w:val="003E4587"/>
    <w:rsid w:val="00412FE2"/>
    <w:rsid w:val="004A0403"/>
    <w:rsid w:val="004F0825"/>
    <w:rsid w:val="005916A7"/>
    <w:rsid w:val="005D37A4"/>
    <w:rsid w:val="00622A89"/>
    <w:rsid w:val="00626439"/>
    <w:rsid w:val="006A6826"/>
    <w:rsid w:val="006B1EDA"/>
    <w:rsid w:val="006E6709"/>
    <w:rsid w:val="006F6026"/>
    <w:rsid w:val="007037EF"/>
    <w:rsid w:val="007735A4"/>
    <w:rsid w:val="00794354"/>
    <w:rsid w:val="007A0014"/>
    <w:rsid w:val="007A5D71"/>
    <w:rsid w:val="007B2D63"/>
    <w:rsid w:val="0081628E"/>
    <w:rsid w:val="00827CB9"/>
    <w:rsid w:val="00876408"/>
    <w:rsid w:val="008812EF"/>
    <w:rsid w:val="008B456B"/>
    <w:rsid w:val="0090442C"/>
    <w:rsid w:val="00921AAE"/>
    <w:rsid w:val="00925F20"/>
    <w:rsid w:val="00953BB3"/>
    <w:rsid w:val="00960924"/>
    <w:rsid w:val="00985941"/>
    <w:rsid w:val="009B4D39"/>
    <w:rsid w:val="009D2172"/>
    <w:rsid w:val="00A13EBA"/>
    <w:rsid w:val="00A15B4A"/>
    <w:rsid w:val="00A629D6"/>
    <w:rsid w:val="00A70EB9"/>
    <w:rsid w:val="00B4760D"/>
    <w:rsid w:val="00B740DD"/>
    <w:rsid w:val="00BA5F7D"/>
    <w:rsid w:val="00BB0895"/>
    <w:rsid w:val="00BC3C82"/>
    <w:rsid w:val="00BE7EF7"/>
    <w:rsid w:val="00C22B0A"/>
    <w:rsid w:val="00C603C1"/>
    <w:rsid w:val="00C622FD"/>
    <w:rsid w:val="00C64CA5"/>
    <w:rsid w:val="00CA3ED0"/>
    <w:rsid w:val="00CA5798"/>
    <w:rsid w:val="00CF75AD"/>
    <w:rsid w:val="00D07122"/>
    <w:rsid w:val="00DB618A"/>
    <w:rsid w:val="00DD00CD"/>
    <w:rsid w:val="00DD7CF9"/>
    <w:rsid w:val="00EF0776"/>
    <w:rsid w:val="00F00A42"/>
    <w:rsid w:val="00F05B87"/>
    <w:rsid w:val="00F44072"/>
    <w:rsid w:val="00F53EFE"/>
    <w:rsid w:val="00F83912"/>
    <w:rsid w:val="00FB75F3"/>
    <w:rsid w:val="03A667D0"/>
    <w:rsid w:val="04E91C86"/>
    <w:rsid w:val="068B3499"/>
    <w:rsid w:val="070E63BA"/>
    <w:rsid w:val="0A6337A5"/>
    <w:rsid w:val="0B88383E"/>
    <w:rsid w:val="0E54151B"/>
    <w:rsid w:val="10915294"/>
    <w:rsid w:val="13D3251C"/>
    <w:rsid w:val="18640447"/>
    <w:rsid w:val="1B590533"/>
    <w:rsid w:val="1C1019E2"/>
    <w:rsid w:val="1D7500F5"/>
    <w:rsid w:val="20564A38"/>
    <w:rsid w:val="2215445C"/>
    <w:rsid w:val="24BC380E"/>
    <w:rsid w:val="26C26D53"/>
    <w:rsid w:val="2B843557"/>
    <w:rsid w:val="2B973DFD"/>
    <w:rsid w:val="2B9F5483"/>
    <w:rsid w:val="2F5424D3"/>
    <w:rsid w:val="3A8C795D"/>
    <w:rsid w:val="3D4468FA"/>
    <w:rsid w:val="3DC43D5E"/>
    <w:rsid w:val="3F5464B5"/>
    <w:rsid w:val="490C3743"/>
    <w:rsid w:val="4CB07073"/>
    <w:rsid w:val="4EED039A"/>
    <w:rsid w:val="4FAE67EE"/>
    <w:rsid w:val="553F475B"/>
    <w:rsid w:val="559C2843"/>
    <w:rsid w:val="57A60F90"/>
    <w:rsid w:val="582335B1"/>
    <w:rsid w:val="58A77B0A"/>
    <w:rsid w:val="592D0F12"/>
    <w:rsid w:val="5A02234E"/>
    <w:rsid w:val="5ABC73AE"/>
    <w:rsid w:val="5BA325C9"/>
    <w:rsid w:val="5CE4397F"/>
    <w:rsid w:val="5E7E503E"/>
    <w:rsid w:val="5E9E5115"/>
    <w:rsid w:val="6011507C"/>
    <w:rsid w:val="6226656B"/>
    <w:rsid w:val="63F5199F"/>
    <w:rsid w:val="64730E43"/>
    <w:rsid w:val="65B93198"/>
    <w:rsid w:val="691A18DD"/>
    <w:rsid w:val="723041FA"/>
    <w:rsid w:val="746D7401"/>
    <w:rsid w:val="75397B6C"/>
    <w:rsid w:val="759B325C"/>
    <w:rsid w:val="76720EF7"/>
    <w:rsid w:val="778C36A5"/>
    <w:rsid w:val="79230D6A"/>
    <w:rsid w:val="7AC90820"/>
    <w:rsid w:val="7DB03A9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378</Words>
  <Characters>2161</Characters>
  <Lines>18</Lines>
  <Paragraphs>5</Paragraphs>
  <TotalTime>0</TotalTime>
  <ScaleCrop>false</ScaleCrop>
  <LinksUpToDate>false</LinksUpToDate>
  <CharactersWithSpaces>2534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2021-01-22T02:23:00Z</dcterms:created>
  <dc:creator>周强</dc:creator>
  <cp:lastModifiedBy>pc-rsj</cp:lastModifiedBy>
  <cp:lastPrinted>2021-02-23T02:48:52Z</cp:lastPrinted>
  <dcterms:modified xsi:type="dcterms:W3CDTF">2021-02-23T02:49:09Z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