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 -->
  <w:body>
    <w:p>
      <w:pPr>
        <w:rPr>
          <w:rFonts w:ascii="Arial" w:eastAsia="Arial" w:hAnsi="Arial" w:cs="Arial"/>
          <w:b/>
          <w:sz w:val="36"/>
        </w:rPr>
      </w:pPr>
      <w:r>
        <w:rPr>
          <w:rFonts w:ascii="Arial" w:eastAsia="Arial" w:hAnsi="Arial" w:cs="Arial"/>
          <w:b/>
          <w:sz w:val="36"/>
        </w:rPr>
        <w:t>监督索引号53012670156500000</w:t>
      </w:r>
    </w:p>
    <w:p w:rsidR="00AC2A7E">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rPr>
        <w:t>圭山镇人民政府</w:t>
      </w:r>
      <w:r>
        <w:rPr>
          <w:rFonts w:ascii="方正小标宋简体" w:eastAsia="方正小标宋简体" w:hAnsi="方正小标宋简体" w:cs="方正小标宋简体"/>
          <w:sz w:val="36"/>
          <w:szCs w:val="36"/>
        </w:rPr>
        <w:t>2021</w:t>
      </w:r>
      <w:r>
        <w:rPr>
          <w:rFonts w:ascii="方正小标宋简体" w:eastAsia="方正小标宋简体" w:hAnsi="方正小标宋简体" w:cs="方正小标宋简体" w:hint="eastAsia"/>
          <w:sz w:val="36"/>
          <w:szCs w:val="36"/>
        </w:rPr>
        <w:t>年预算公开</w:t>
      </w:r>
      <w:r>
        <w:rPr>
          <w:rFonts w:ascii="方正小标宋简体" w:eastAsia="方正小标宋简体" w:hint="eastAsia"/>
          <w:sz w:val="36"/>
          <w:szCs w:val="36"/>
        </w:rPr>
        <w:t>目录</w:t>
      </w:r>
    </w:p>
    <w:p w:rsidR="00AC2A7E">
      <w:pPr>
        <w:jc w:val="left"/>
        <w:rPr>
          <w:rFonts w:ascii="黑体" w:eastAsia="黑体" w:hAnsi="黑体"/>
          <w:sz w:val="30"/>
          <w:szCs w:val="30"/>
        </w:rPr>
      </w:pPr>
    </w:p>
    <w:p w:rsidR="00AC2A7E">
      <w:pPr>
        <w:spacing w:line="560" w:lineRule="exact"/>
        <w:jc w:val="left"/>
        <w:rPr>
          <w:rFonts w:ascii="黑体" w:eastAsia="黑体" w:hAnsi="黑体"/>
          <w:sz w:val="30"/>
          <w:szCs w:val="30"/>
        </w:rPr>
      </w:pPr>
      <w:r>
        <w:rPr>
          <w:rFonts w:ascii="黑体" w:eastAsia="黑体" w:hAnsi="黑体" w:hint="eastAsia"/>
          <w:sz w:val="30"/>
          <w:szCs w:val="30"/>
        </w:rPr>
        <w:t>第一部分</w:t>
      </w:r>
      <w:r>
        <w:rPr>
          <w:rFonts w:ascii="黑体" w:eastAsia="黑体" w:hAnsi="黑体"/>
          <w:sz w:val="30"/>
          <w:szCs w:val="30"/>
        </w:rPr>
        <w:t xml:space="preserve"> </w:t>
      </w:r>
      <w:r>
        <w:rPr>
          <w:rFonts w:ascii="黑体" w:eastAsia="黑体" w:hAnsi="黑体" w:hint="eastAsia"/>
          <w:sz w:val="30"/>
          <w:szCs w:val="30"/>
        </w:rPr>
        <w:t>圭山镇人民政府</w:t>
      </w:r>
      <w:r>
        <w:rPr>
          <w:rFonts w:ascii="黑体" w:eastAsia="黑体" w:hAnsi="黑体"/>
          <w:sz w:val="30"/>
          <w:szCs w:val="30"/>
        </w:rPr>
        <w:t>2021</w:t>
      </w:r>
      <w:r>
        <w:rPr>
          <w:rFonts w:ascii="黑体" w:eastAsia="黑体" w:hAnsi="黑体" w:hint="eastAsia"/>
          <w:sz w:val="30"/>
          <w:szCs w:val="30"/>
        </w:rPr>
        <w:t>年部门预算编制说明</w:t>
      </w:r>
    </w:p>
    <w:p w:rsidR="00AC2A7E">
      <w:pPr>
        <w:spacing w:line="560" w:lineRule="exact"/>
        <w:jc w:val="left"/>
        <w:rPr>
          <w:rFonts w:ascii="黑体" w:eastAsia="黑体" w:hAnsi="黑体"/>
          <w:sz w:val="30"/>
          <w:szCs w:val="30"/>
        </w:rPr>
      </w:pPr>
      <w:r>
        <w:rPr>
          <w:rFonts w:ascii="黑体" w:eastAsia="黑体" w:hAnsi="黑体" w:hint="eastAsia"/>
          <w:sz w:val="30"/>
          <w:szCs w:val="30"/>
        </w:rPr>
        <w:t>第二部分</w:t>
      </w:r>
      <w:r>
        <w:rPr>
          <w:rFonts w:ascii="黑体" w:eastAsia="黑体" w:hAnsi="黑体"/>
          <w:sz w:val="30"/>
          <w:szCs w:val="30"/>
        </w:rPr>
        <w:t xml:space="preserve"> </w:t>
      </w:r>
      <w:r>
        <w:rPr>
          <w:rFonts w:ascii="黑体" w:eastAsia="黑体" w:hAnsi="黑体" w:hint="eastAsia"/>
          <w:sz w:val="30"/>
          <w:szCs w:val="30"/>
        </w:rPr>
        <w:t>圭山镇人民政府</w:t>
      </w:r>
      <w:r>
        <w:rPr>
          <w:rFonts w:ascii="黑体" w:eastAsia="黑体" w:hAnsi="黑体"/>
          <w:sz w:val="30"/>
          <w:szCs w:val="30"/>
        </w:rPr>
        <w:t>2021</w:t>
      </w:r>
      <w:r>
        <w:rPr>
          <w:rFonts w:ascii="黑体" w:eastAsia="黑体" w:hAnsi="黑体" w:hint="eastAsia"/>
          <w:sz w:val="30"/>
          <w:szCs w:val="30"/>
        </w:rPr>
        <w:t>年部门预算表</w:t>
      </w:r>
    </w:p>
    <w:p w:rsidR="00AC2A7E">
      <w:pPr>
        <w:spacing w:line="560" w:lineRule="exact"/>
        <w:jc w:val="left"/>
        <w:rPr>
          <w:rFonts w:eastAsia="仿宋_GB2312"/>
          <w:sz w:val="30"/>
          <w:szCs w:val="30"/>
        </w:rPr>
      </w:pPr>
      <w:r>
        <w:rPr>
          <w:rFonts w:eastAsia="仿宋_GB2312" w:hint="eastAsia"/>
          <w:sz w:val="30"/>
          <w:szCs w:val="30"/>
        </w:rPr>
        <w:t>一、部门财务收支预算总表</w:t>
      </w:r>
    </w:p>
    <w:p w:rsidR="00AC2A7E">
      <w:pPr>
        <w:spacing w:line="560" w:lineRule="exact"/>
        <w:jc w:val="left"/>
        <w:rPr>
          <w:rFonts w:eastAsia="仿宋_GB2312"/>
          <w:sz w:val="30"/>
          <w:szCs w:val="30"/>
        </w:rPr>
      </w:pPr>
      <w:r>
        <w:rPr>
          <w:rFonts w:eastAsia="仿宋_GB2312" w:hint="eastAsia"/>
          <w:sz w:val="30"/>
          <w:szCs w:val="30"/>
        </w:rPr>
        <w:t>二、部门收入预算表</w:t>
      </w:r>
    </w:p>
    <w:p w:rsidR="00AC2A7E">
      <w:pPr>
        <w:spacing w:line="560" w:lineRule="exact"/>
        <w:jc w:val="left"/>
        <w:rPr>
          <w:rFonts w:eastAsia="仿宋_GB2312"/>
          <w:sz w:val="30"/>
          <w:szCs w:val="30"/>
        </w:rPr>
      </w:pPr>
      <w:r>
        <w:rPr>
          <w:rFonts w:eastAsia="仿宋_GB2312" w:hint="eastAsia"/>
          <w:sz w:val="30"/>
          <w:szCs w:val="30"/>
        </w:rPr>
        <w:t>三、部门支出预算表</w:t>
      </w:r>
    </w:p>
    <w:p w:rsidR="00AC2A7E">
      <w:pPr>
        <w:spacing w:line="560" w:lineRule="exact"/>
        <w:jc w:val="left"/>
        <w:rPr>
          <w:rFonts w:eastAsia="仿宋_GB2312"/>
          <w:sz w:val="30"/>
          <w:szCs w:val="30"/>
        </w:rPr>
      </w:pPr>
      <w:r>
        <w:rPr>
          <w:rFonts w:eastAsia="仿宋_GB2312" w:hint="eastAsia"/>
          <w:sz w:val="30"/>
          <w:szCs w:val="30"/>
        </w:rPr>
        <w:t>四、部门财政拨款收支预算总表</w:t>
      </w:r>
    </w:p>
    <w:p w:rsidR="00AC2A7E">
      <w:pPr>
        <w:spacing w:line="560" w:lineRule="exact"/>
        <w:jc w:val="left"/>
        <w:rPr>
          <w:rFonts w:eastAsia="仿宋_GB2312"/>
          <w:sz w:val="30"/>
          <w:szCs w:val="30"/>
        </w:rPr>
      </w:pPr>
      <w:r>
        <w:rPr>
          <w:rFonts w:eastAsia="仿宋_GB2312" w:hint="eastAsia"/>
          <w:sz w:val="30"/>
          <w:szCs w:val="30"/>
        </w:rPr>
        <w:t>五、财政拨款“三公”经费支出预算表</w:t>
      </w:r>
    </w:p>
    <w:p w:rsidR="00AC2A7E">
      <w:pPr>
        <w:spacing w:line="560" w:lineRule="exact"/>
        <w:jc w:val="left"/>
        <w:rPr>
          <w:rFonts w:eastAsia="仿宋_GB2312"/>
          <w:sz w:val="30"/>
          <w:szCs w:val="30"/>
        </w:rPr>
      </w:pPr>
      <w:r>
        <w:rPr>
          <w:rFonts w:eastAsia="仿宋_GB2312" w:hint="eastAsia"/>
          <w:sz w:val="30"/>
          <w:szCs w:val="30"/>
        </w:rPr>
        <w:t>六、部门一般公共预算支出预算表（按功能科目分类）</w:t>
      </w:r>
    </w:p>
    <w:p w:rsidR="00AC2A7E">
      <w:pPr>
        <w:spacing w:line="560" w:lineRule="exact"/>
        <w:jc w:val="left"/>
        <w:rPr>
          <w:rFonts w:eastAsia="仿宋_GB2312"/>
          <w:sz w:val="30"/>
          <w:szCs w:val="30"/>
        </w:rPr>
      </w:pPr>
      <w:r>
        <w:rPr>
          <w:rFonts w:eastAsia="仿宋_GB2312" w:hint="eastAsia"/>
          <w:sz w:val="30"/>
          <w:szCs w:val="30"/>
        </w:rPr>
        <w:t>七、部门一般公共预算“三公”经费支出预算表</w:t>
      </w:r>
    </w:p>
    <w:p w:rsidR="00AC2A7E">
      <w:pPr>
        <w:spacing w:line="560" w:lineRule="exact"/>
        <w:jc w:val="left"/>
        <w:rPr>
          <w:rFonts w:eastAsia="仿宋_GB2312"/>
          <w:sz w:val="30"/>
          <w:szCs w:val="30"/>
        </w:rPr>
      </w:pPr>
      <w:r>
        <w:rPr>
          <w:rFonts w:eastAsia="仿宋_GB2312" w:hint="eastAsia"/>
          <w:sz w:val="30"/>
          <w:szCs w:val="30"/>
        </w:rPr>
        <w:t>八、部门基本支出预算表（人员类、运转类公用经费项目）</w:t>
      </w:r>
    </w:p>
    <w:p w:rsidR="00AC2A7E">
      <w:pPr>
        <w:spacing w:line="560" w:lineRule="exact"/>
        <w:jc w:val="left"/>
        <w:rPr>
          <w:rFonts w:eastAsia="仿宋_GB2312"/>
          <w:sz w:val="30"/>
          <w:szCs w:val="30"/>
        </w:rPr>
      </w:pPr>
      <w:r>
        <w:rPr>
          <w:rFonts w:eastAsia="仿宋_GB2312" w:hint="eastAsia"/>
          <w:sz w:val="30"/>
          <w:szCs w:val="30"/>
        </w:rPr>
        <w:t>九、部门项目支出预算表（其他运转类、特定目标类项目）</w:t>
      </w:r>
    </w:p>
    <w:p w:rsidR="00AC2A7E">
      <w:pPr>
        <w:spacing w:line="560" w:lineRule="exact"/>
        <w:jc w:val="left"/>
        <w:rPr>
          <w:rFonts w:eastAsia="仿宋_GB2312"/>
          <w:sz w:val="30"/>
          <w:szCs w:val="30"/>
        </w:rPr>
      </w:pPr>
      <w:r>
        <w:rPr>
          <w:rFonts w:eastAsia="仿宋_GB2312" w:hint="eastAsia"/>
          <w:sz w:val="30"/>
          <w:szCs w:val="30"/>
        </w:rPr>
        <w:t>十、部门政府性基金预算支出预算表（按功能科目分类）</w:t>
      </w:r>
    </w:p>
    <w:p w:rsidR="00AC2A7E">
      <w:pPr>
        <w:spacing w:line="560" w:lineRule="exact"/>
        <w:jc w:val="left"/>
        <w:rPr>
          <w:rFonts w:eastAsia="仿宋_GB2312"/>
          <w:sz w:val="30"/>
          <w:szCs w:val="30"/>
        </w:rPr>
      </w:pPr>
      <w:r>
        <w:rPr>
          <w:rFonts w:eastAsia="仿宋_GB2312" w:hint="eastAsia"/>
          <w:sz w:val="30"/>
          <w:szCs w:val="30"/>
        </w:rPr>
        <w:t>十一、财政拨款支出预算表（按经济科目分类）</w:t>
      </w:r>
    </w:p>
    <w:p w:rsidR="00AC2A7E">
      <w:pPr>
        <w:spacing w:line="560" w:lineRule="exact"/>
        <w:jc w:val="left"/>
        <w:rPr>
          <w:rFonts w:eastAsia="仿宋_GB2312"/>
          <w:sz w:val="30"/>
          <w:szCs w:val="30"/>
        </w:rPr>
      </w:pPr>
      <w:r>
        <w:rPr>
          <w:rFonts w:eastAsia="仿宋_GB2312" w:hint="eastAsia"/>
          <w:sz w:val="30"/>
          <w:szCs w:val="30"/>
        </w:rPr>
        <w:t>十二、县（区）本级项目支出绩效目标表</w:t>
      </w:r>
      <w:r>
        <w:rPr>
          <w:rFonts w:eastAsia="仿宋_GB2312"/>
          <w:sz w:val="30"/>
          <w:szCs w:val="30"/>
        </w:rPr>
        <w:t>-1</w:t>
      </w:r>
      <w:r>
        <w:rPr>
          <w:rFonts w:eastAsia="仿宋_GB2312" w:hint="eastAsia"/>
          <w:sz w:val="30"/>
          <w:szCs w:val="30"/>
        </w:rPr>
        <w:t>（本次下达）</w:t>
      </w:r>
    </w:p>
    <w:p w:rsidR="00AC2A7E">
      <w:pPr>
        <w:spacing w:line="560" w:lineRule="exact"/>
        <w:jc w:val="left"/>
        <w:rPr>
          <w:rFonts w:eastAsia="仿宋_GB2312"/>
          <w:sz w:val="30"/>
          <w:szCs w:val="30"/>
        </w:rPr>
      </w:pPr>
      <w:r>
        <w:rPr>
          <w:rFonts w:eastAsia="仿宋_GB2312" w:hint="eastAsia"/>
          <w:sz w:val="30"/>
          <w:szCs w:val="30"/>
        </w:rPr>
        <w:t>十三、县（区）本级项目支出绩效目标表</w:t>
      </w:r>
      <w:r>
        <w:rPr>
          <w:rFonts w:eastAsia="仿宋_GB2312"/>
          <w:sz w:val="30"/>
          <w:szCs w:val="30"/>
        </w:rPr>
        <w:t>-2</w:t>
      </w:r>
      <w:r>
        <w:rPr>
          <w:rFonts w:eastAsia="仿宋_GB2312" w:hint="eastAsia"/>
          <w:sz w:val="30"/>
          <w:szCs w:val="30"/>
        </w:rPr>
        <w:t>（另文下达）</w:t>
      </w:r>
    </w:p>
    <w:p w:rsidR="00AC2A7E">
      <w:pPr>
        <w:spacing w:line="560" w:lineRule="exact"/>
        <w:jc w:val="left"/>
        <w:rPr>
          <w:rFonts w:eastAsia="仿宋_GB2312"/>
          <w:sz w:val="30"/>
          <w:szCs w:val="30"/>
        </w:rPr>
      </w:pPr>
      <w:r>
        <w:rPr>
          <w:rFonts w:eastAsia="仿宋_GB2312" w:hint="eastAsia"/>
          <w:sz w:val="30"/>
          <w:szCs w:val="30"/>
        </w:rPr>
        <w:t>十四、对下转移支付预算表</w:t>
      </w:r>
    </w:p>
    <w:p w:rsidR="00AC2A7E">
      <w:pPr>
        <w:spacing w:line="560" w:lineRule="exact"/>
        <w:jc w:val="left"/>
        <w:rPr>
          <w:rFonts w:eastAsia="仿宋_GB2312"/>
          <w:sz w:val="30"/>
          <w:szCs w:val="30"/>
        </w:rPr>
      </w:pPr>
      <w:r>
        <w:rPr>
          <w:rFonts w:eastAsia="仿宋_GB2312" w:hint="eastAsia"/>
          <w:sz w:val="30"/>
          <w:szCs w:val="30"/>
        </w:rPr>
        <w:t>十五、对下转移支付绩效目标表</w:t>
      </w:r>
    </w:p>
    <w:p w:rsidR="00AC2A7E">
      <w:pPr>
        <w:spacing w:line="560" w:lineRule="exact"/>
        <w:jc w:val="left"/>
        <w:rPr>
          <w:rFonts w:eastAsia="仿宋_GB2312"/>
          <w:sz w:val="30"/>
          <w:szCs w:val="30"/>
        </w:rPr>
      </w:pPr>
      <w:r>
        <w:rPr>
          <w:rFonts w:eastAsia="仿宋_GB2312" w:hint="eastAsia"/>
          <w:sz w:val="30"/>
          <w:szCs w:val="30"/>
        </w:rPr>
        <w:t>十六、部门新增资产配置表</w:t>
      </w:r>
    </w:p>
    <w:p w:rsidR="00AC2A7E">
      <w:pPr>
        <w:spacing w:line="560" w:lineRule="exact"/>
        <w:jc w:val="left"/>
        <w:rPr>
          <w:rFonts w:eastAsia="仿宋_GB2312"/>
          <w:sz w:val="30"/>
          <w:szCs w:val="30"/>
        </w:rPr>
      </w:pPr>
      <w:r>
        <w:rPr>
          <w:rFonts w:eastAsia="仿宋_GB2312" w:hint="eastAsia"/>
          <w:sz w:val="30"/>
          <w:szCs w:val="30"/>
        </w:rPr>
        <w:t>十七、部门政府采购预算表</w:t>
      </w:r>
    </w:p>
    <w:p w:rsidR="00AC2A7E">
      <w:pPr>
        <w:spacing w:line="560" w:lineRule="exact"/>
        <w:jc w:val="left"/>
        <w:rPr>
          <w:rFonts w:eastAsia="仿宋_GB2312"/>
          <w:sz w:val="30"/>
          <w:szCs w:val="30"/>
        </w:rPr>
      </w:pPr>
      <w:r>
        <w:rPr>
          <w:rFonts w:eastAsia="仿宋_GB2312" w:hint="eastAsia"/>
          <w:sz w:val="30"/>
          <w:szCs w:val="30"/>
        </w:rPr>
        <w:t>十八、部门政府购买服务预算表</w:t>
      </w:r>
    </w:p>
    <w:p w:rsidR="00AC2A7E">
      <w:pPr>
        <w:spacing w:line="560" w:lineRule="exact"/>
        <w:jc w:val="left"/>
        <w:rPr>
          <w:rFonts w:eastAsia="仿宋_GB2312"/>
          <w:sz w:val="30"/>
          <w:szCs w:val="30"/>
        </w:rPr>
      </w:pPr>
      <w:r>
        <w:rPr>
          <w:rFonts w:eastAsia="仿宋_GB2312" w:hint="eastAsia"/>
          <w:sz w:val="30"/>
          <w:szCs w:val="30"/>
        </w:rPr>
        <w:t>十九、部门整体支出绩效目标表</w:t>
      </w:r>
    </w:p>
    <w:p w:rsidR="00AC2A7E">
      <w:pPr>
        <w:spacing w:line="560" w:lineRule="exact"/>
        <w:jc w:val="left"/>
        <w:rPr>
          <w:rFonts w:eastAsia="仿宋_GB2312"/>
          <w:sz w:val="30"/>
          <w:szCs w:val="30"/>
        </w:rPr>
      </w:pPr>
      <w:r>
        <w:rPr>
          <w:rFonts w:eastAsia="仿宋_GB2312" w:hint="eastAsia"/>
          <w:sz w:val="30"/>
          <w:szCs w:val="30"/>
        </w:rPr>
        <w:t>二十、部门单位基本信息表</w:t>
      </w:r>
    </w:p>
    <w:p w:rsidR="00AC2A7E">
      <w:pPr>
        <w:spacing w:line="560" w:lineRule="exact"/>
        <w:jc w:val="left"/>
        <w:rPr>
          <w:rFonts w:eastAsia="仿宋_GB2312"/>
          <w:sz w:val="30"/>
          <w:szCs w:val="30"/>
        </w:rPr>
      </w:pPr>
      <w:r>
        <w:rPr>
          <w:rFonts w:eastAsia="仿宋_GB2312" w:hint="eastAsia"/>
          <w:sz w:val="30"/>
          <w:szCs w:val="30"/>
        </w:rPr>
        <w:t>二十一、行政事业单位资产情况表</w:t>
      </w:r>
    </w:p>
    <w:p w:rsidR="00AC2A7E">
      <w:pPr>
        <w:widowControl/>
        <w:jc w:val="center"/>
        <w:rPr>
          <w:rFonts w:ascii="方正小标宋简体" w:eastAsia="方正小标宋简体"/>
          <w:kern w:val="0"/>
          <w:sz w:val="36"/>
          <w:szCs w:val="36"/>
        </w:rPr>
      </w:pPr>
      <w:r>
        <w:rPr>
          <w:rFonts w:ascii="方正小标宋简体" w:eastAsia="方正小标宋简体" w:hint="eastAsia"/>
          <w:kern w:val="0"/>
          <w:sz w:val="36"/>
          <w:szCs w:val="36"/>
        </w:rPr>
        <w:t>圭山镇人民政府部门</w:t>
      </w:r>
      <w:r>
        <w:rPr>
          <w:rFonts w:ascii="方正小标宋简体" w:eastAsia="方正小标宋简体"/>
          <w:kern w:val="0"/>
          <w:sz w:val="36"/>
          <w:szCs w:val="36"/>
        </w:rPr>
        <w:t>2021</w:t>
      </w:r>
      <w:r>
        <w:rPr>
          <w:rFonts w:ascii="方正小标宋简体" w:eastAsia="方正小标宋简体" w:hint="eastAsia"/>
          <w:kern w:val="0"/>
          <w:sz w:val="36"/>
          <w:szCs w:val="36"/>
        </w:rPr>
        <w:t>年部门预算编制说明</w:t>
      </w:r>
    </w:p>
    <w:p w:rsidR="00AC2A7E">
      <w:pPr>
        <w:widowControl/>
        <w:jc w:val="left"/>
        <w:rPr>
          <w:rFonts w:ascii="黑体" w:eastAsia="黑体" w:hAnsi="黑体"/>
          <w:kern w:val="0"/>
          <w:sz w:val="30"/>
          <w:szCs w:val="30"/>
        </w:rPr>
      </w:pPr>
    </w:p>
    <w:p w:rsidR="00AC2A7E">
      <w:pPr>
        <w:widowControl/>
        <w:ind w:firstLine="450" w:firstLineChars="150"/>
        <w:jc w:val="left"/>
        <w:rPr>
          <w:rFonts w:ascii="黑体" w:eastAsia="黑体" w:hAnsi="黑体"/>
          <w:kern w:val="0"/>
          <w:sz w:val="30"/>
          <w:szCs w:val="30"/>
        </w:rPr>
      </w:pPr>
      <w:r>
        <w:rPr>
          <w:rFonts w:ascii="黑体" w:eastAsia="黑体" w:hAnsi="黑体" w:hint="eastAsia"/>
          <w:kern w:val="0"/>
          <w:sz w:val="30"/>
          <w:szCs w:val="30"/>
        </w:rPr>
        <w:t>一、基本职能及主要工作</w:t>
      </w:r>
    </w:p>
    <w:p w:rsidR="00AC2A7E">
      <w:pPr>
        <w:widowControl/>
        <w:ind w:firstLine="300" w:firstLineChars="100"/>
        <w:jc w:val="left"/>
        <w:rPr>
          <w:rFonts w:ascii="楷体_GB2312" w:eastAsia="楷体_GB2312"/>
          <w:b/>
          <w:kern w:val="0"/>
          <w:sz w:val="30"/>
          <w:szCs w:val="30"/>
        </w:rPr>
      </w:pPr>
      <w:r>
        <w:rPr>
          <w:rFonts w:ascii="楷体_GB2312" w:eastAsia="楷体_GB2312" w:hint="eastAsia"/>
          <w:kern w:val="0"/>
          <w:sz w:val="30"/>
          <w:szCs w:val="30"/>
        </w:rPr>
        <w:t>（一）部门主要职责</w:t>
      </w:r>
    </w:p>
    <w:p w:rsidR="00AC2A7E" w:rsidP="00BD510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宣传和贯彻执行党的路线、方针、政策和上级党组织及本镇党委的决议。</w:t>
      </w:r>
    </w:p>
    <w:p w:rsidR="00AC2A7E" w:rsidP="00BD510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w:t>
      </w:r>
      <w:r>
        <w:rPr>
          <w:rFonts w:ascii="仿宋_GB2312" w:eastAsia="仿宋_GB2312" w:hAnsi="仿宋_GB2312" w:cs="仿宋_GB2312" w:hint="eastAsia"/>
          <w:kern w:val="0"/>
          <w:sz w:val="30"/>
          <w:szCs w:val="30"/>
        </w:rPr>
        <w:t>制定和组织实施经济、科技、社会发展，组织实施招商引资和人才建设。</w:t>
      </w:r>
    </w:p>
    <w:p w:rsidR="00AC2A7E" w:rsidP="00BD510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3.</w:t>
      </w:r>
      <w:r>
        <w:rPr>
          <w:rFonts w:ascii="仿宋_GB2312" w:eastAsia="仿宋_GB2312" w:hAnsi="仿宋_GB2312" w:cs="仿宋_GB2312" w:hint="eastAsia"/>
          <w:kern w:val="0"/>
          <w:sz w:val="30"/>
          <w:szCs w:val="30"/>
        </w:rPr>
        <w:t>组织实施村镇规划及重点项目实施、公共基础设施建设。</w:t>
      </w:r>
      <w:r>
        <w:rPr>
          <w:rFonts w:ascii="仿宋_GB2312" w:eastAsia="仿宋_GB2312" w:hAnsi="仿宋_GB2312" w:cs="仿宋_GB2312"/>
          <w:kern w:val="0"/>
          <w:sz w:val="30"/>
          <w:szCs w:val="30"/>
        </w:rPr>
        <w:t xml:space="preserve">  </w:t>
      </w:r>
    </w:p>
    <w:p w:rsidR="00AC2A7E" w:rsidP="00BD510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4.</w:t>
      </w:r>
      <w:r>
        <w:rPr>
          <w:rFonts w:ascii="仿宋_GB2312" w:eastAsia="仿宋_GB2312" w:hAnsi="仿宋_GB2312" w:cs="仿宋_GB2312" w:hint="eastAsia"/>
          <w:kern w:val="0"/>
          <w:sz w:val="30"/>
          <w:szCs w:val="30"/>
        </w:rPr>
        <w:t>组织实施护林防火及生态建设，负责域内扶贫、产业结构转型升级、民政、计生、残联、科教、文卫、民宗、体育，维护社会稳定。</w:t>
      </w:r>
    </w:p>
    <w:p w:rsidR="00AC2A7E" w:rsidP="00BD510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5.</w:t>
      </w:r>
      <w:r>
        <w:rPr>
          <w:rFonts w:ascii="仿宋_GB2312" w:eastAsia="仿宋_GB2312" w:hAnsi="仿宋_GB2312" w:cs="仿宋_GB2312" w:hint="eastAsia"/>
          <w:kern w:val="0"/>
          <w:sz w:val="30"/>
          <w:szCs w:val="30"/>
        </w:rPr>
        <w:t>聚焦产业转型，农村经济稳步增强；聚焦脱贫攻坚，成果巩固成效显著；聚焦乡村振兴，基础设施日益完善。</w:t>
      </w:r>
    </w:p>
    <w:p w:rsidR="00AC2A7E">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rsidR="00AC2A7E" w:rsidRPr="0070633C" w:rsidP="002F624D">
      <w:pPr>
        <w:widowControl/>
        <w:spacing w:line="540" w:lineRule="exact"/>
        <w:ind w:firstLine="600" w:firstLineChars="200"/>
        <w:jc w:val="left"/>
        <w:rPr>
          <w:rFonts w:ascii="仿宋_GB2312" w:eastAsia="仿宋_GB2312" w:hAnsi="仿宋_GB2312" w:cs="仿宋_GB2312"/>
          <w:kern w:val="0"/>
          <w:sz w:val="30"/>
          <w:szCs w:val="30"/>
        </w:rPr>
      </w:pPr>
      <w:r w:rsidRPr="0070633C">
        <w:rPr>
          <w:rFonts w:ascii="仿宋_GB2312" w:eastAsia="仿宋_GB2312" w:hAnsi="仿宋_GB2312" w:cs="仿宋_GB2312" w:hint="eastAsia"/>
          <w:kern w:val="0"/>
          <w:sz w:val="30"/>
          <w:szCs w:val="30"/>
        </w:rPr>
        <w:t>按照石林彝族自治县深化党政机构改革领导小组关于印发《石林彝族自治县深化乡镇（街道）机构改革实施方案》的通知（石机改</w:t>
      </w:r>
      <w:r w:rsidRPr="0070633C">
        <w:rPr>
          <w:rFonts w:ascii="仿宋_GB2312" w:eastAsia="仿宋_GB2312" w:hAnsi="仿宋_GB2312" w:cs="仿宋_GB2312"/>
          <w:kern w:val="0"/>
          <w:sz w:val="30"/>
          <w:szCs w:val="30"/>
        </w:rPr>
        <w:t>[2019]2</w:t>
      </w:r>
      <w:r w:rsidRPr="0070633C">
        <w:rPr>
          <w:rFonts w:ascii="仿宋_GB2312" w:eastAsia="仿宋_GB2312" w:hAnsi="仿宋_GB2312" w:cs="仿宋_GB2312" w:hint="eastAsia"/>
          <w:kern w:val="0"/>
          <w:sz w:val="30"/>
          <w:szCs w:val="30"/>
        </w:rPr>
        <w:t>号）规定，圭山镇人民政府党政机构设党政综合办公室、经济发展办公室、基层党建办公室、社会建设办公室、社会治安维稳综合治理办公室；设农业综合服务中心、文化综合服务中心、村镇规划建设服务中心、社会保障综合服务中心、为民服务中心、财政所和村级会计服务中心</w:t>
      </w:r>
      <w:r w:rsidRPr="0070633C">
        <w:rPr>
          <w:rFonts w:ascii="仿宋_GB2312" w:eastAsia="仿宋_GB2312" w:hAnsi="仿宋_GB2312" w:cs="仿宋_GB2312"/>
          <w:kern w:val="0"/>
          <w:sz w:val="30"/>
          <w:szCs w:val="30"/>
        </w:rPr>
        <w:t>7</w:t>
      </w:r>
      <w:r w:rsidRPr="0070633C">
        <w:rPr>
          <w:rFonts w:ascii="仿宋_GB2312" w:eastAsia="仿宋_GB2312" w:hAnsi="仿宋_GB2312" w:cs="仿宋_GB2312" w:hint="eastAsia"/>
          <w:kern w:val="0"/>
          <w:sz w:val="30"/>
          <w:szCs w:val="30"/>
        </w:rPr>
        <w:t>个事业单位。</w:t>
      </w:r>
    </w:p>
    <w:p w:rsidR="00AC2A7E">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（三）重点工作概述</w:t>
      </w:r>
    </w:p>
    <w:p w:rsidR="00AC2A7E" w:rsidRPr="0070633C" w:rsidP="003C3C83">
      <w:pPr>
        <w:spacing w:line="560" w:lineRule="exact"/>
        <w:ind w:firstLine="600" w:firstLineChars="200"/>
        <w:rPr>
          <w:rFonts w:ascii="仿宋_GB2312" w:eastAsia="仿宋_GB2312" w:hAnsi="仿宋_GB2312" w:cs="仿宋_GB2312"/>
          <w:kern w:val="0"/>
          <w:sz w:val="30"/>
          <w:szCs w:val="30"/>
        </w:rPr>
      </w:pPr>
      <w:r w:rsidRPr="0070633C">
        <w:rPr>
          <w:rFonts w:ascii="仿宋_GB2312" w:eastAsia="仿宋_GB2312" w:hAnsi="仿宋_GB2312" w:cs="仿宋_GB2312"/>
          <w:kern w:val="0"/>
          <w:sz w:val="30"/>
          <w:szCs w:val="30"/>
        </w:rPr>
        <w:t>1.</w:t>
      </w:r>
      <w:r w:rsidRPr="0070633C">
        <w:rPr>
          <w:rFonts w:ascii="仿宋_GB2312" w:eastAsia="仿宋_GB2312" w:hAnsi="仿宋_GB2312" w:cs="仿宋_GB2312" w:hint="eastAsia"/>
          <w:kern w:val="0"/>
          <w:sz w:val="30"/>
          <w:szCs w:val="30"/>
        </w:rPr>
        <w:t>抓产业、调结构。改善农业发展条件，提升传统农业产业，壮大特色优势产业。加强现代苹果种植管理示范样板园建设，以源美农业、赫石兰茂和尾乍黑村苹果种植示范基地为依托，启动建设苹果交易市场，建设标准化生产基地、加工基地、仓储物流基地。结合圭山的资源禀赋，推动圭山农业文化旅游融合发展。</w:t>
      </w:r>
    </w:p>
    <w:p w:rsidR="00AC2A7E" w:rsidRPr="0070633C" w:rsidP="003C3C83">
      <w:pPr>
        <w:spacing w:line="560" w:lineRule="exact"/>
        <w:ind w:firstLine="600" w:firstLineChars="200"/>
        <w:rPr>
          <w:rFonts w:ascii="仿宋_GB2312" w:eastAsia="仿宋_GB2312" w:hAnsi="仿宋_GB2312" w:cs="仿宋_GB2312"/>
          <w:kern w:val="0"/>
          <w:sz w:val="30"/>
          <w:szCs w:val="30"/>
        </w:rPr>
      </w:pPr>
      <w:r w:rsidRPr="0070633C">
        <w:rPr>
          <w:rFonts w:ascii="仿宋_GB2312" w:eastAsia="仿宋_GB2312" w:hAnsi="仿宋_GB2312" w:cs="仿宋_GB2312"/>
          <w:kern w:val="0"/>
          <w:sz w:val="30"/>
          <w:szCs w:val="30"/>
        </w:rPr>
        <w:t>2.</w:t>
      </w:r>
      <w:r w:rsidRPr="0070633C">
        <w:rPr>
          <w:rFonts w:ascii="仿宋_GB2312" w:eastAsia="仿宋_GB2312" w:hAnsi="仿宋_GB2312" w:cs="仿宋_GB2312" w:hint="eastAsia"/>
          <w:kern w:val="0"/>
          <w:sz w:val="30"/>
          <w:szCs w:val="30"/>
        </w:rPr>
        <w:t>优生态、美家园。牢固树立和践行绿水青山就是金山银山的理念，尊重自然、保护生态，推动乡村生态振兴。加大森林资源保护力度，严厉打击毁林开垦和整治违法改变林地用途行为。实施农耕文化传承保护，划定乡村建设的历史文化保护线，推进文物古迹、传统村落、民族村寨保护。</w:t>
      </w:r>
    </w:p>
    <w:p w:rsidR="00AC2A7E" w:rsidRPr="0070633C" w:rsidP="003C3C83">
      <w:pPr>
        <w:spacing w:line="560" w:lineRule="exact"/>
        <w:ind w:firstLine="600" w:firstLineChars="200"/>
        <w:rPr>
          <w:rFonts w:ascii="仿宋_GB2312" w:eastAsia="仿宋_GB2312" w:hAnsi="仿宋_GB2312" w:cs="仿宋_GB2312"/>
          <w:kern w:val="0"/>
          <w:sz w:val="30"/>
          <w:szCs w:val="30"/>
        </w:rPr>
      </w:pPr>
      <w:r w:rsidRPr="0070633C">
        <w:rPr>
          <w:rFonts w:ascii="仿宋_GB2312" w:eastAsia="仿宋_GB2312" w:hAnsi="仿宋_GB2312" w:cs="仿宋_GB2312"/>
          <w:kern w:val="0"/>
          <w:sz w:val="30"/>
          <w:szCs w:val="30"/>
        </w:rPr>
        <w:t>3.</w:t>
      </w:r>
      <w:r w:rsidRPr="0070633C">
        <w:rPr>
          <w:rFonts w:ascii="仿宋_GB2312" w:eastAsia="仿宋_GB2312" w:hAnsi="仿宋_GB2312" w:cs="仿宋_GB2312" w:hint="eastAsia"/>
          <w:kern w:val="0"/>
          <w:sz w:val="30"/>
          <w:szCs w:val="30"/>
        </w:rPr>
        <w:t>深福祉、惠民生。在“一乡一业、一村一品”上下功夫，大力培育新型职业农民，建立农民专业合作社。加大政策、资金扶持力度，发展壮大村集体经济，不断巩固脱贫成效。推进健康乡村建设，实现基本公共卫生服务与日常医疗服务结合，切实提升基层医疗服务水平。加强交通安全劝导、消防、森林防火等安全生产工作，坚决遏制重特大安全事故。</w:t>
      </w:r>
    </w:p>
    <w:p w:rsidR="00AC2A7E" w:rsidRPr="0070633C" w:rsidP="003C3C83">
      <w:pPr>
        <w:spacing w:line="560" w:lineRule="exact"/>
        <w:ind w:firstLine="600" w:firstLineChars="200"/>
        <w:rPr>
          <w:rFonts w:ascii="仿宋_GB2312" w:eastAsia="仿宋_GB2312" w:hAnsi="仿宋_GB2312" w:cs="仿宋_GB2312"/>
          <w:kern w:val="0"/>
          <w:sz w:val="30"/>
          <w:szCs w:val="30"/>
        </w:rPr>
      </w:pPr>
      <w:r w:rsidRPr="0070633C">
        <w:rPr>
          <w:rFonts w:ascii="仿宋_GB2312" w:eastAsia="仿宋_GB2312" w:hAnsi="仿宋_GB2312" w:cs="仿宋_GB2312"/>
          <w:kern w:val="0"/>
          <w:sz w:val="30"/>
          <w:szCs w:val="30"/>
        </w:rPr>
        <w:t>4.</w:t>
      </w:r>
      <w:r w:rsidRPr="0070633C">
        <w:rPr>
          <w:rFonts w:ascii="仿宋_GB2312" w:eastAsia="仿宋_GB2312" w:hAnsi="仿宋_GB2312" w:cs="仿宋_GB2312" w:hint="eastAsia"/>
          <w:kern w:val="0"/>
          <w:sz w:val="30"/>
          <w:szCs w:val="30"/>
        </w:rPr>
        <w:t>促改革、谋创新。深入开展党建和乡村振兴“双推进”行动，建立健全党委领导、政府负责、社会协同、公众参与、法治保障的乡村社会治理体系，推动乡村组织振兴。培养新一代爱农业、懂技术、善经营的新型职业农民，积极引导社会人才投身乡村建设，鼓励外出务工人员返乡创业。</w:t>
      </w:r>
    </w:p>
    <w:p w:rsidR="00AC2A7E" w:rsidRPr="0070633C" w:rsidP="003C3C83">
      <w:pPr>
        <w:spacing w:line="560" w:lineRule="exact"/>
        <w:ind w:firstLine="645"/>
        <w:rPr>
          <w:rFonts w:ascii="仿宋_GB2312" w:eastAsia="仿宋_GB2312" w:hAnsi="仿宋_GB2312" w:cs="仿宋_GB2312"/>
          <w:kern w:val="0"/>
          <w:sz w:val="30"/>
          <w:szCs w:val="30"/>
        </w:rPr>
      </w:pPr>
      <w:r w:rsidRPr="0070633C">
        <w:rPr>
          <w:rFonts w:ascii="仿宋_GB2312" w:eastAsia="仿宋_GB2312" w:hAnsi="仿宋_GB2312" w:cs="仿宋_GB2312"/>
          <w:kern w:val="0"/>
          <w:sz w:val="30"/>
          <w:szCs w:val="30"/>
        </w:rPr>
        <w:t>5.</w:t>
      </w:r>
      <w:r w:rsidRPr="0070633C">
        <w:rPr>
          <w:rFonts w:ascii="仿宋_GB2312" w:eastAsia="仿宋_GB2312" w:hAnsi="仿宋_GB2312" w:cs="仿宋_GB2312" w:hint="eastAsia"/>
          <w:kern w:val="0"/>
          <w:sz w:val="30"/>
          <w:szCs w:val="30"/>
        </w:rPr>
        <w:t>转作风、优服务。进一步深化“放管服”改革，开展“减证便民”专项行动，提升公共服务一体化水平。加强政府廉政建设，切实履行“一岗双责”，坚决贯彻落实中央八项规定，驰而不息整治“四风”，不断提高拒腐防变能力。强化重点领域、重点项目、重点资金的监管，从严控制“三公”经费支出。深入开展廉政教育，筑牢廉政防线，打造清正廉洁的政府形象。</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二、预算单位基本情况</w:t>
      </w:r>
    </w:p>
    <w:p w:rsidR="00AC2A7E" w:rsidRPr="0084429B" w:rsidP="0070633C">
      <w:pPr>
        <w:widowControl/>
        <w:ind w:firstLine="600" w:firstLineChars="200"/>
        <w:jc w:val="left"/>
        <w:rPr>
          <w:rFonts w:ascii="仿宋_GB2312" w:eastAsia="仿宋_GB2312" w:hAnsi="仿宋_GB2312" w:cs="仿宋_GB2312"/>
          <w:kern w:val="0"/>
          <w:sz w:val="30"/>
          <w:szCs w:val="30"/>
        </w:rPr>
      </w:pPr>
      <w:r w:rsidRPr="0084429B">
        <w:rPr>
          <w:rFonts w:ascii="仿宋_GB2312" w:eastAsia="仿宋_GB2312" w:hAnsi="仿宋_GB2312" w:cs="仿宋_GB2312" w:hint="eastAsia"/>
          <w:kern w:val="0"/>
          <w:sz w:val="30"/>
          <w:szCs w:val="30"/>
        </w:rPr>
        <w:t>圭山镇人民政府编制</w:t>
      </w:r>
      <w:r w:rsidRPr="0084429B">
        <w:rPr>
          <w:rFonts w:ascii="仿宋_GB2312" w:eastAsia="仿宋_GB2312" w:hAnsi="仿宋_GB2312" w:cs="仿宋_GB2312"/>
          <w:kern w:val="0"/>
          <w:sz w:val="30"/>
          <w:szCs w:val="30"/>
        </w:rPr>
        <w:t>2021</w:t>
      </w:r>
      <w:r w:rsidRPr="0084429B">
        <w:rPr>
          <w:rFonts w:ascii="仿宋_GB2312" w:eastAsia="仿宋_GB2312" w:hAnsi="仿宋_GB2312" w:cs="仿宋_GB2312" w:hint="eastAsia"/>
          <w:kern w:val="0"/>
          <w:sz w:val="30"/>
          <w:szCs w:val="30"/>
        </w:rPr>
        <w:t>年部门预算单位共</w:t>
      </w:r>
      <w:r w:rsidRPr="0084429B">
        <w:rPr>
          <w:rFonts w:ascii="仿宋_GB2312" w:eastAsia="仿宋_GB2312" w:hAnsi="仿宋_GB2312" w:cs="仿宋_GB2312"/>
          <w:kern w:val="0"/>
          <w:sz w:val="30"/>
          <w:szCs w:val="30"/>
        </w:rPr>
        <w:t>1</w:t>
      </w:r>
      <w:r w:rsidRPr="0084429B">
        <w:rPr>
          <w:rFonts w:ascii="仿宋_GB2312" w:eastAsia="仿宋_GB2312" w:hAnsi="仿宋_GB2312" w:cs="仿宋_GB2312" w:hint="eastAsia"/>
          <w:kern w:val="0"/>
          <w:sz w:val="30"/>
          <w:szCs w:val="30"/>
        </w:rPr>
        <w:t>个</w:t>
      </w:r>
      <w:r w:rsidRPr="0084429B">
        <w:rPr>
          <w:rFonts w:ascii="仿宋_GB2312" w:eastAsia="仿宋_GB2312" w:hAnsi="仿宋_GB2312" w:cs="仿宋_GB2312"/>
          <w:kern w:val="0"/>
          <w:sz w:val="30"/>
          <w:szCs w:val="30"/>
        </w:rPr>
        <w:t xml:space="preserve">, </w:t>
      </w:r>
      <w:r w:rsidRPr="0084429B">
        <w:rPr>
          <w:rFonts w:ascii="仿宋_GB2312" w:eastAsia="仿宋_GB2312" w:hAnsi="仿宋_GB2312" w:cs="仿宋_GB2312" w:hint="eastAsia"/>
          <w:kern w:val="0"/>
          <w:sz w:val="30"/>
          <w:szCs w:val="30"/>
        </w:rPr>
        <w:t>为石林彝族自治县圭山镇人民政府。其中：财政全供给单位</w:t>
      </w:r>
      <w:r w:rsidRPr="0084429B">
        <w:rPr>
          <w:rFonts w:ascii="仿宋_GB2312" w:eastAsia="仿宋_GB2312" w:hAnsi="仿宋_GB2312" w:cs="仿宋_GB2312"/>
          <w:kern w:val="0"/>
          <w:sz w:val="30"/>
          <w:szCs w:val="30"/>
        </w:rPr>
        <w:t>1</w:t>
      </w:r>
      <w:r w:rsidRPr="0084429B">
        <w:rPr>
          <w:rFonts w:ascii="仿宋_GB2312" w:eastAsia="仿宋_GB2312" w:hAnsi="仿宋_GB2312" w:cs="仿宋_GB2312" w:hint="eastAsia"/>
          <w:kern w:val="0"/>
          <w:sz w:val="30"/>
          <w:szCs w:val="30"/>
        </w:rPr>
        <w:t>个；部分供给单位</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个；特殊供给单位</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个；自收自支单位</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个。财政全供给单位中行政单位</w:t>
      </w:r>
      <w:r w:rsidRPr="0084429B">
        <w:rPr>
          <w:rFonts w:ascii="仿宋_GB2312" w:eastAsia="仿宋_GB2312" w:hAnsi="仿宋_GB2312" w:cs="仿宋_GB2312"/>
          <w:kern w:val="0"/>
          <w:sz w:val="30"/>
          <w:szCs w:val="30"/>
        </w:rPr>
        <w:t>1</w:t>
      </w:r>
      <w:r w:rsidRPr="0084429B">
        <w:rPr>
          <w:rFonts w:ascii="仿宋_GB2312" w:eastAsia="仿宋_GB2312" w:hAnsi="仿宋_GB2312" w:cs="仿宋_GB2312" w:hint="eastAsia"/>
          <w:kern w:val="0"/>
          <w:sz w:val="30"/>
          <w:szCs w:val="30"/>
        </w:rPr>
        <w:t>个；参公管理事业单位</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个；非参公管理事业单位</w:t>
      </w:r>
      <w:bookmarkStart w:id="0" w:name="_GoBack"/>
      <w:bookmarkEnd w:id="0"/>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个。截止</w:t>
      </w:r>
      <w:r w:rsidRPr="0084429B">
        <w:rPr>
          <w:rFonts w:ascii="仿宋_GB2312" w:eastAsia="仿宋_GB2312" w:hAnsi="仿宋_GB2312" w:cs="仿宋_GB2312"/>
          <w:kern w:val="0"/>
          <w:sz w:val="30"/>
          <w:szCs w:val="30"/>
        </w:rPr>
        <w:t>2020</w:t>
      </w:r>
      <w:r w:rsidRPr="0084429B">
        <w:rPr>
          <w:rFonts w:ascii="仿宋_GB2312" w:eastAsia="仿宋_GB2312" w:hAnsi="仿宋_GB2312" w:cs="仿宋_GB2312" w:hint="eastAsia"/>
          <w:kern w:val="0"/>
          <w:sz w:val="30"/>
          <w:szCs w:val="30"/>
        </w:rPr>
        <w:t>年</w:t>
      </w:r>
      <w:r w:rsidRPr="0084429B">
        <w:rPr>
          <w:rFonts w:ascii="仿宋_GB2312" w:eastAsia="仿宋_GB2312" w:hAnsi="仿宋_GB2312" w:cs="仿宋_GB2312"/>
          <w:kern w:val="0"/>
          <w:sz w:val="30"/>
          <w:szCs w:val="30"/>
        </w:rPr>
        <w:t>12</w:t>
      </w:r>
      <w:r w:rsidRPr="0084429B">
        <w:rPr>
          <w:rFonts w:ascii="仿宋_GB2312" w:eastAsia="仿宋_GB2312" w:hAnsi="仿宋_GB2312" w:cs="仿宋_GB2312" w:hint="eastAsia"/>
          <w:kern w:val="0"/>
          <w:sz w:val="30"/>
          <w:szCs w:val="30"/>
        </w:rPr>
        <w:t>月统计，部门基本情况如下：</w:t>
      </w:r>
    </w:p>
    <w:p w:rsidR="00AC2A7E" w:rsidRPr="0084429B">
      <w:pPr>
        <w:widowControl/>
        <w:ind w:firstLine="600" w:firstLineChars="200"/>
        <w:jc w:val="left"/>
        <w:rPr>
          <w:rFonts w:ascii="仿宋_GB2312" w:eastAsia="仿宋_GB2312" w:hAnsi="仿宋_GB2312" w:cs="仿宋_GB2312"/>
          <w:kern w:val="0"/>
          <w:sz w:val="30"/>
          <w:szCs w:val="30"/>
        </w:rPr>
      </w:pPr>
      <w:r w:rsidRPr="0084429B">
        <w:rPr>
          <w:rFonts w:ascii="仿宋_GB2312" w:eastAsia="仿宋_GB2312" w:hAnsi="仿宋_GB2312" w:cs="仿宋_GB2312" w:hint="eastAsia"/>
          <w:kern w:val="0"/>
          <w:sz w:val="30"/>
          <w:szCs w:val="30"/>
        </w:rPr>
        <w:t>在职人员编制</w:t>
      </w:r>
      <w:r w:rsidRPr="0084429B">
        <w:rPr>
          <w:rFonts w:ascii="仿宋_GB2312" w:eastAsia="仿宋_GB2312" w:hAnsi="仿宋_GB2312" w:cs="仿宋_GB2312"/>
          <w:kern w:val="0"/>
          <w:sz w:val="30"/>
          <w:szCs w:val="30"/>
        </w:rPr>
        <w:t>77</w:t>
      </w:r>
      <w:r w:rsidRPr="0084429B">
        <w:rPr>
          <w:rFonts w:ascii="仿宋_GB2312" w:eastAsia="仿宋_GB2312" w:hAnsi="仿宋_GB2312" w:cs="仿宋_GB2312" w:hint="eastAsia"/>
          <w:kern w:val="0"/>
          <w:sz w:val="30"/>
          <w:szCs w:val="30"/>
        </w:rPr>
        <w:t>人，其中：行政编制</w:t>
      </w:r>
      <w:r w:rsidRPr="0084429B">
        <w:rPr>
          <w:rFonts w:ascii="仿宋_GB2312" w:eastAsia="仿宋_GB2312" w:hAnsi="仿宋_GB2312" w:cs="仿宋_GB2312"/>
          <w:kern w:val="0"/>
          <w:sz w:val="30"/>
          <w:szCs w:val="30"/>
        </w:rPr>
        <w:t xml:space="preserve"> 30</w:t>
      </w:r>
      <w:r w:rsidRPr="0084429B">
        <w:rPr>
          <w:rFonts w:ascii="仿宋_GB2312" w:eastAsia="仿宋_GB2312" w:hAnsi="仿宋_GB2312" w:cs="仿宋_GB2312" w:hint="eastAsia"/>
          <w:kern w:val="0"/>
          <w:sz w:val="30"/>
          <w:szCs w:val="30"/>
        </w:rPr>
        <w:t>人，事业编制</w:t>
      </w:r>
      <w:r w:rsidRPr="0084429B">
        <w:rPr>
          <w:rFonts w:ascii="仿宋_GB2312" w:eastAsia="仿宋_GB2312" w:hAnsi="仿宋_GB2312" w:cs="仿宋_GB2312"/>
          <w:kern w:val="0"/>
          <w:sz w:val="30"/>
          <w:szCs w:val="30"/>
        </w:rPr>
        <w:t>47</w:t>
      </w:r>
      <w:r w:rsidRPr="0084429B">
        <w:rPr>
          <w:rFonts w:ascii="仿宋_GB2312" w:eastAsia="仿宋_GB2312" w:hAnsi="仿宋_GB2312" w:cs="仿宋_GB2312" w:hint="eastAsia"/>
          <w:kern w:val="0"/>
          <w:sz w:val="30"/>
          <w:szCs w:val="30"/>
        </w:rPr>
        <w:t>人。在职实有</w:t>
      </w:r>
      <w:r w:rsidRPr="0084429B">
        <w:rPr>
          <w:rFonts w:ascii="仿宋_GB2312" w:eastAsia="仿宋_GB2312" w:hAnsi="仿宋_GB2312" w:cs="仿宋_GB2312"/>
          <w:kern w:val="0"/>
          <w:sz w:val="30"/>
          <w:szCs w:val="30"/>
        </w:rPr>
        <w:t>63</w:t>
      </w:r>
      <w:r w:rsidRPr="0084429B">
        <w:rPr>
          <w:rFonts w:ascii="仿宋_GB2312" w:eastAsia="仿宋_GB2312" w:hAnsi="仿宋_GB2312" w:cs="仿宋_GB2312" w:hint="eastAsia"/>
          <w:kern w:val="0"/>
          <w:sz w:val="30"/>
          <w:szCs w:val="30"/>
        </w:rPr>
        <w:t>人，其中：财政全供养</w:t>
      </w:r>
      <w:r w:rsidRPr="0084429B">
        <w:rPr>
          <w:rFonts w:ascii="仿宋_GB2312" w:eastAsia="仿宋_GB2312" w:hAnsi="仿宋_GB2312" w:cs="仿宋_GB2312"/>
          <w:kern w:val="0"/>
          <w:sz w:val="30"/>
          <w:szCs w:val="30"/>
        </w:rPr>
        <w:t xml:space="preserve"> 63</w:t>
      </w:r>
      <w:r w:rsidRPr="0084429B">
        <w:rPr>
          <w:rFonts w:ascii="仿宋_GB2312" w:eastAsia="仿宋_GB2312" w:hAnsi="仿宋_GB2312" w:cs="仿宋_GB2312" w:hint="eastAsia"/>
          <w:kern w:val="0"/>
          <w:sz w:val="30"/>
          <w:szCs w:val="30"/>
        </w:rPr>
        <w:t>人，财政部分供养</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人，非财政供养</w:t>
      </w:r>
      <w:r w:rsidRPr="0084429B">
        <w:rPr>
          <w:rFonts w:ascii="仿宋_GB2312" w:eastAsia="仿宋_GB2312" w:hAnsi="仿宋_GB2312" w:cs="仿宋_GB2312"/>
          <w:kern w:val="0"/>
          <w:sz w:val="30"/>
          <w:szCs w:val="30"/>
        </w:rPr>
        <w:t>0</w:t>
      </w:r>
      <w:r w:rsidRPr="0084429B">
        <w:rPr>
          <w:rFonts w:ascii="仿宋_GB2312" w:eastAsia="仿宋_GB2312" w:hAnsi="仿宋_GB2312" w:cs="仿宋_GB2312" w:hint="eastAsia"/>
          <w:kern w:val="0"/>
          <w:sz w:val="30"/>
          <w:szCs w:val="30"/>
        </w:rPr>
        <w:t>人。</w:t>
      </w:r>
    </w:p>
    <w:p w:rsidR="00AC2A7E" w:rsidRPr="0084429B">
      <w:pPr>
        <w:widowControl/>
        <w:ind w:firstLine="600" w:firstLineChars="200"/>
        <w:jc w:val="left"/>
        <w:rPr>
          <w:rFonts w:ascii="仿宋_GB2312" w:eastAsia="仿宋_GB2312" w:hAnsi="仿宋_GB2312" w:cs="仿宋_GB2312"/>
          <w:kern w:val="0"/>
          <w:sz w:val="30"/>
          <w:szCs w:val="30"/>
        </w:rPr>
      </w:pPr>
      <w:r w:rsidRPr="0084429B">
        <w:rPr>
          <w:rFonts w:ascii="仿宋_GB2312" w:eastAsia="仿宋_GB2312" w:hAnsi="仿宋_GB2312" w:cs="仿宋_GB2312" w:hint="eastAsia"/>
          <w:kern w:val="0"/>
          <w:sz w:val="30"/>
          <w:szCs w:val="30"/>
        </w:rPr>
        <w:t>离退休人员</w:t>
      </w:r>
      <w:r w:rsidRPr="0084429B">
        <w:rPr>
          <w:rFonts w:ascii="仿宋_GB2312" w:eastAsia="仿宋_GB2312" w:hAnsi="仿宋_GB2312" w:cs="仿宋_GB2312"/>
          <w:kern w:val="0"/>
          <w:sz w:val="30"/>
          <w:szCs w:val="30"/>
        </w:rPr>
        <w:t xml:space="preserve"> 37</w:t>
      </w:r>
      <w:r w:rsidRPr="0084429B">
        <w:rPr>
          <w:rFonts w:ascii="仿宋_GB2312" w:eastAsia="仿宋_GB2312" w:hAnsi="仿宋_GB2312" w:cs="仿宋_GB2312" w:hint="eastAsia"/>
          <w:kern w:val="0"/>
          <w:sz w:val="30"/>
          <w:szCs w:val="30"/>
        </w:rPr>
        <w:t>人，其中：离休</w:t>
      </w:r>
      <w:r w:rsidRPr="0084429B">
        <w:rPr>
          <w:rFonts w:ascii="仿宋_GB2312" w:eastAsia="仿宋_GB2312" w:hAnsi="仿宋_GB2312" w:cs="仿宋_GB2312"/>
          <w:kern w:val="0"/>
          <w:sz w:val="30"/>
          <w:szCs w:val="30"/>
        </w:rPr>
        <w:t xml:space="preserve"> 1</w:t>
      </w:r>
      <w:r w:rsidRPr="0084429B">
        <w:rPr>
          <w:rFonts w:ascii="仿宋_GB2312" w:eastAsia="仿宋_GB2312" w:hAnsi="仿宋_GB2312" w:cs="仿宋_GB2312" w:hint="eastAsia"/>
          <w:kern w:val="0"/>
          <w:sz w:val="30"/>
          <w:szCs w:val="30"/>
        </w:rPr>
        <w:t>人，退休</w:t>
      </w:r>
      <w:r w:rsidRPr="0084429B">
        <w:rPr>
          <w:rFonts w:ascii="仿宋_GB2312" w:eastAsia="仿宋_GB2312" w:hAnsi="仿宋_GB2312" w:cs="仿宋_GB2312"/>
          <w:kern w:val="0"/>
          <w:sz w:val="30"/>
          <w:szCs w:val="30"/>
        </w:rPr>
        <w:t xml:space="preserve"> 36</w:t>
      </w:r>
      <w:r w:rsidRPr="0084429B">
        <w:rPr>
          <w:rFonts w:ascii="仿宋_GB2312" w:eastAsia="仿宋_GB2312" w:hAnsi="仿宋_GB2312" w:cs="仿宋_GB2312" w:hint="eastAsia"/>
          <w:kern w:val="0"/>
          <w:sz w:val="30"/>
          <w:szCs w:val="30"/>
        </w:rPr>
        <w:t>人。</w:t>
      </w:r>
    </w:p>
    <w:p w:rsidR="00AC2A7E" w:rsidRPr="0084429B">
      <w:pPr>
        <w:widowControl/>
        <w:ind w:firstLine="600" w:firstLineChars="200"/>
        <w:jc w:val="left"/>
        <w:rPr>
          <w:rFonts w:ascii="仿宋_GB2312" w:eastAsia="仿宋_GB2312" w:hAnsi="仿宋_GB2312" w:cs="仿宋_GB2312"/>
          <w:kern w:val="0"/>
          <w:sz w:val="30"/>
          <w:szCs w:val="30"/>
        </w:rPr>
      </w:pPr>
      <w:r w:rsidRPr="0084429B">
        <w:rPr>
          <w:rFonts w:ascii="仿宋_GB2312" w:eastAsia="仿宋_GB2312" w:hAnsi="仿宋_GB2312" w:cs="仿宋_GB2312" w:hint="eastAsia"/>
          <w:kern w:val="0"/>
          <w:sz w:val="30"/>
          <w:szCs w:val="30"/>
        </w:rPr>
        <w:t>车辆编制</w:t>
      </w:r>
      <w:r w:rsidRPr="0084429B">
        <w:rPr>
          <w:rFonts w:ascii="仿宋_GB2312" w:eastAsia="仿宋_GB2312" w:hAnsi="仿宋_GB2312" w:cs="仿宋_GB2312"/>
          <w:kern w:val="0"/>
          <w:sz w:val="30"/>
          <w:szCs w:val="30"/>
        </w:rPr>
        <w:t>12</w:t>
      </w:r>
      <w:r w:rsidRPr="0084429B">
        <w:rPr>
          <w:rFonts w:ascii="仿宋_GB2312" w:eastAsia="仿宋_GB2312" w:hAnsi="仿宋_GB2312" w:cs="仿宋_GB2312" w:hint="eastAsia"/>
          <w:kern w:val="0"/>
          <w:sz w:val="30"/>
          <w:szCs w:val="30"/>
        </w:rPr>
        <w:t>辆，实有车辆</w:t>
      </w:r>
      <w:r w:rsidRPr="0084429B">
        <w:rPr>
          <w:rFonts w:ascii="仿宋_GB2312" w:eastAsia="仿宋_GB2312" w:hAnsi="仿宋_GB2312" w:cs="仿宋_GB2312"/>
          <w:kern w:val="0"/>
          <w:sz w:val="30"/>
          <w:szCs w:val="30"/>
        </w:rPr>
        <w:t>12</w:t>
      </w:r>
      <w:r w:rsidRPr="0084429B">
        <w:rPr>
          <w:rFonts w:ascii="仿宋_GB2312" w:eastAsia="仿宋_GB2312" w:hAnsi="仿宋_GB2312" w:cs="仿宋_GB2312" w:hint="eastAsia"/>
          <w:kern w:val="0"/>
          <w:sz w:val="30"/>
          <w:szCs w:val="30"/>
        </w:rPr>
        <w:t>辆。</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三、预算单位收入情况</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（一）部门财务收入情况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年部门财务总收入</w:t>
      </w:r>
      <w:r>
        <w:rPr>
          <w:rFonts w:ascii="仿宋_GB2312" w:eastAsia="仿宋_GB2312" w:hAnsi="仿宋_GB2312" w:cs="仿宋_GB2312"/>
          <w:kern w:val="0"/>
          <w:sz w:val="30"/>
          <w:szCs w:val="30"/>
        </w:rPr>
        <w:t xml:space="preserve"> 1827.49</w:t>
      </w:r>
      <w:r>
        <w:rPr>
          <w:rFonts w:ascii="仿宋_GB2312" w:eastAsia="仿宋_GB2312" w:hAnsi="仿宋_GB2312" w:cs="仿宋_GB2312" w:hint="eastAsia"/>
          <w:kern w:val="0"/>
          <w:sz w:val="30"/>
          <w:szCs w:val="30"/>
        </w:rPr>
        <w:t>万元，其中：一般公共预算</w:t>
      </w:r>
      <w:r>
        <w:rPr>
          <w:rFonts w:ascii="仿宋_GB2312" w:eastAsia="仿宋_GB2312" w:hAnsi="仿宋_GB2312" w:cs="仿宋_GB2312"/>
          <w:kern w:val="0"/>
          <w:sz w:val="30"/>
          <w:szCs w:val="30"/>
        </w:rPr>
        <w:t>1827.49</w:t>
      </w:r>
      <w:r>
        <w:rPr>
          <w:rFonts w:ascii="仿宋_GB2312" w:eastAsia="仿宋_GB2312" w:hAnsi="仿宋_GB2312" w:cs="仿宋_GB2312" w:hint="eastAsia"/>
          <w:kern w:val="0"/>
          <w:sz w:val="30"/>
          <w:szCs w:val="30"/>
        </w:rPr>
        <w:t>万元，政府性基金预算</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万元，国有资本经营预算</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万元，财政专户管理资金</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万元，事业单位事业收入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万元，事业单位经营收入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万元，上级补助收入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万元，附属单位上缴收入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万元，其他收入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万元，上年结转结余</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与上年</w:t>
      </w:r>
      <w:r>
        <w:rPr>
          <w:rFonts w:ascii="仿宋_GB2312" w:eastAsia="仿宋_GB2312" w:hAnsi="仿宋_GB2312" w:cs="仿宋_GB2312"/>
          <w:kern w:val="0"/>
          <w:sz w:val="30"/>
          <w:szCs w:val="30"/>
        </w:rPr>
        <w:t>1648.18</w:t>
      </w:r>
      <w:r>
        <w:rPr>
          <w:rFonts w:ascii="仿宋_GB2312" w:eastAsia="仿宋_GB2312" w:hAnsi="仿宋_GB2312" w:cs="仿宋_GB2312" w:hint="eastAsia"/>
          <w:kern w:val="0"/>
          <w:sz w:val="30"/>
          <w:szCs w:val="30"/>
        </w:rPr>
        <w:t>万元对比增加</w:t>
      </w:r>
      <w:r>
        <w:rPr>
          <w:rFonts w:ascii="仿宋_GB2312" w:eastAsia="仿宋_GB2312" w:hAnsi="仿宋_GB2312" w:cs="仿宋_GB2312"/>
          <w:kern w:val="0"/>
          <w:sz w:val="30"/>
          <w:szCs w:val="30"/>
        </w:rPr>
        <w:t>179.31</w:t>
      </w:r>
      <w:r>
        <w:rPr>
          <w:rFonts w:ascii="仿宋_GB2312" w:eastAsia="仿宋_GB2312" w:hAnsi="仿宋_GB2312" w:cs="仿宋_GB2312" w:hint="eastAsia"/>
          <w:kern w:val="0"/>
          <w:sz w:val="30"/>
          <w:szCs w:val="30"/>
        </w:rPr>
        <w:t>万元，主要原因分析：一是职工职务职级晋升致使人员经费增加，二是本年新增了村委会党组织党建工作经费和村小组工作经费项目预算。</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（二）财政拨款收入情况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年部门财政拨款收入</w:t>
      </w:r>
      <w:r>
        <w:rPr>
          <w:rFonts w:ascii="仿宋_GB2312" w:eastAsia="仿宋_GB2312" w:hAnsi="仿宋_GB2312" w:cs="仿宋_GB2312"/>
          <w:kern w:val="0"/>
          <w:sz w:val="30"/>
          <w:szCs w:val="30"/>
        </w:rPr>
        <w:t xml:space="preserve"> 1827.49</w:t>
      </w:r>
      <w:r>
        <w:rPr>
          <w:rFonts w:ascii="仿宋_GB2312" w:eastAsia="仿宋_GB2312" w:hAnsi="仿宋_GB2312" w:cs="仿宋_GB2312" w:hint="eastAsia"/>
          <w:kern w:val="0"/>
          <w:sz w:val="30"/>
          <w:szCs w:val="30"/>
        </w:rPr>
        <w:t>万元，其中</w:t>
      </w:r>
      <w:r>
        <w:rPr>
          <w:rFonts w:ascii="仿宋_GB2312" w:eastAsia="仿宋_GB2312" w:hAnsi="仿宋_GB2312" w:cs="仿宋_GB2312"/>
          <w:kern w:val="0"/>
          <w:sz w:val="30"/>
          <w:szCs w:val="30"/>
        </w:rPr>
        <w:t>:</w:t>
      </w:r>
      <w:r>
        <w:rPr>
          <w:rFonts w:ascii="仿宋_GB2312" w:eastAsia="仿宋_GB2312" w:hAnsi="仿宋_GB2312" w:cs="仿宋_GB2312" w:hint="eastAsia"/>
          <w:kern w:val="0"/>
          <w:sz w:val="30"/>
          <w:szCs w:val="30"/>
        </w:rPr>
        <w:t>本年收入</w:t>
      </w:r>
      <w:r>
        <w:rPr>
          <w:rFonts w:ascii="仿宋_GB2312" w:eastAsia="仿宋_GB2312" w:hAnsi="仿宋_GB2312" w:cs="仿宋_GB2312"/>
          <w:kern w:val="0"/>
          <w:sz w:val="30"/>
          <w:szCs w:val="30"/>
        </w:rPr>
        <w:t>1827.49</w:t>
      </w:r>
      <w:r>
        <w:rPr>
          <w:rFonts w:ascii="仿宋_GB2312" w:eastAsia="仿宋_GB2312" w:hAnsi="仿宋_GB2312" w:cs="仿宋_GB2312" w:hint="eastAsia"/>
          <w:kern w:val="0"/>
          <w:sz w:val="30"/>
          <w:szCs w:val="30"/>
        </w:rPr>
        <w:t>万元，上年结转结余收入</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万元。本年收入中，一般公共预算财政拨款</w:t>
      </w:r>
      <w:r>
        <w:rPr>
          <w:rFonts w:ascii="仿宋_GB2312" w:eastAsia="仿宋_GB2312" w:hAnsi="仿宋_GB2312" w:cs="仿宋_GB2312"/>
          <w:kern w:val="0"/>
          <w:sz w:val="30"/>
          <w:szCs w:val="30"/>
        </w:rPr>
        <w:t>1827.49</w:t>
      </w:r>
      <w:r>
        <w:rPr>
          <w:rFonts w:ascii="仿宋_GB2312" w:eastAsia="仿宋_GB2312" w:hAnsi="仿宋_GB2312" w:cs="仿宋_GB2312" w:hint="eastAsia"/>
          <w:kern w:val="0"/>
          <w:sz w:val="30"/>
          <w:szCs w:val="30"/>
        </w:rPr>
        <w:t>万元，政府性基金财政拨款</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万元，国有资本经营预算财政拨款</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万元，财政专户管理资金拨款</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与上年</w:t>
      </w:r>
      <w:r>
        <w:rPr>
          <w:rFonts w:ascii="仿宋_GB2312" w:eastAsia="仿宋_GB2312" w:hAnsi="仿宋_GB2312" w:cs="仿宋_GB2312"/>
          <w:kern w:val="0"/>
          <w:sz w:val="30"/>
          <w:szCs w:val="30"/>
        </w:rPr>
        <w:t>1648.18</w:t>
      </w:r>
      <w:r>
        <w:rPr>
          <w:rFonts w:ascii="仿宋_GB2312" w:eastAsia="仿宋_GB2312" w:hAnsi="仿宋_GB2312" w:cs="仿宋_GB2312" w:hint="eastAsia"/>
          <w:kern w:val="0"/>
          <w:sz w:val="30"/>
          <w:szCs w:val="30"/>
        </w:rPr>
        <w:t>万元对比增加</w:t>
      </w:r>
      <w:r>
        <w:rPr>
          <w:rFonts w:ascii="仿宋_GB2312" w:eastAsia="仿宋_GB2312" w:hAnsi="仿宋_GB2312" w:cs="仿宋_GB2312"/>
          <w:kern w:val="0"/>
          <w:sz w:val="30"/>
          <w:szCs w:val="30"/>
        </w:rPr>
        <w:t>179.31</w:t>
      </w:r>
      <w:r>
        <w:rPr>
          <w:rFonts w:ascii="仿宋_GB2312" w:eastAsia="仿宋_GB2312" w:hAnsi="仿宋_GB2312" w:cs="仿宋_GB2312" w:hint="eastAsia"/>
          <w:kern w:val="0"/>
          <w:sz w:val="30"/>
          <w:szCs w:val="30"/>
        </w:rPr>
        <w:t>万元，主要原因分析：一是职工职务职级晋升致使人员经费增加，二是本年新增了村委会党组织党建工作经费和村小组工作经费项目预算。</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四、预算单位支出情况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年部门预算总支出</w:t>
      </w:r>
      <w:r>
        <w:rPr>
          <w:rFonts w:ascii="仿宋_GB2312" w:eastAsia="仿宋_GB2312" w:hAnsi="仿宋_GB2312" w:cs="仿宋_GB2312"/>
          <w:kern w:val="0"/>
          <w:sz w:val="30"/>
          <w:szCs w:val="30"/>
        </w:rPr>
        <w:t xml:space="preserve"> 1827.49</w:t>
      </w:r>
      <w:r>
        <w:rPr>
          <w:rFonts w:ascii="仿宋_GB2312" w:eastAsia="仿宋_GB2312" w:hAnsi="仿宋_GB2312" w:cs="仿宋_GB2312" w:hint="eastAsia"/>
          <w:kern w:val="0"/>
          <w:sz w:val="30"/>
          <w:szCs w:val="30"/>
        </w:rPr>
        <w:t>万元。财政拨款安排支出</w:t>
      </w:r>
      <w:r>
        <w:rPr>
          <w:rFonts w:ascii="仿宋_GB2312" w:eastAsia="仿宋_GB2312" w:hAnsi="仿宋_GB2312" w:cs="仿宋_GB2312"/>
          <w:kern w:val="0"/>
          <w:sz w:val="30"/>
          <w:szCs w:val="30"/>
        </w:rPr>
        <w:t xml:space="preserve"> 1827.49</w:t>
      </w:r>
      <w:r>
        <w:rPr>
          <w:rFonts w:ascii="仿宋_GB2312" w:eastAsia="仿宋_GB2312" w:hAnsi="仿宋_GB2312" w:cs="仿宋_GB2312" w:hint="eastAsia"/>
          <w:kern w:val="0"/>
          <w:sz w:val="30"/>
          <w:szCs w:val="30"/>
        </w:rPr>
        <w:t>万元，其中：基本支出</w:t>
      </w:r>
      <w:r>
        <w:rPr>
          <w:rFonts w:ascii="仿宋_GB2312" w:eastAsia="仿宋_GB2312" w:hAnsi="仿宋_GB2312" w:cs="仿宋_GB2312"/>
          <w:kern w:val="0"/>
          <w:sz w:val="30"/>
          <w:szCs w:val="30"/>
        </w:rPr>
        <w:t>1650.19</w:t>
      </w:r>
      <w:r>
        <w:rPr>
          <w:rFonts w:ascii="仿宋_GB2312" w:eastAsia="仿宋_GB2312" w:hAnsi="仿宋_GB2312" w:cs="仿宋_GB2312" w:hint="eastAsia"/>
          <w:kern w:val="0"/>
          <w:sz w:val="30"/>
          <w:szCs w:val="30"/>
        </w:rPr>
        <w:t>万元，与上年</w:t>
      </w:r>
      <w:r>
        <w:rPr>
          <w:rFonts w:ascii="仿宋_GB2312" w:eastAsia="仿宋_GB2312" w:hAnsi="仿宋_GB2312" w:cs="仿宋_GB2312"/>
          <w:kern w:val="0"/>
          <w:sz w:val="30"/>
          <w:szCs w:val="30"/>
        </w:rPr>
        <w:t>1529.18</w:t>
      </w:r>
      <w:r>
        <w:rPr>
          <w:rFonts w:ascii="仿宋_GB2312" w:eastAsia="仿宋_GB2312" w:hAnsi="仿宋_GB2312" w:cs="仿宋_GB2312" w:hint="eastAsia"/>
          <w:kern w:val="0"/>
          <w:sz w:val="30"/>
          <w:szCs w:val="30"/>
        </w:rPr>
        <w:t>万元对比增加</w:t>
      </w:r>
      <w:r>
        <w:rPr>
          <w:rFonts w:ascii="仿宋_GB2312" w:eastAsia="仿宋_GB2312" w:hAnsi="仿宋_GB2312" w:cs="仿宋_GB2312"/>
          <w:kern w:val="0"/>
          <w:sz w:val="30"/>
          <w:szCs w:val="30"/>
        </w:rPr>
        <w:t>121.01</w:t>
      </w:r>
      <w:r>
        <w:rPr>
          <w:rFonts w:ascii="仿宋_GB2312" w:eastAsia="仿宋_GB2312" w:hAnsi="仿宋_GB2312" w:cs="仿宋_GB2312" w:hint="eastAsia"/>
          <w:kern w:val="0"/>
          <w:sz w:val="30"/>
          <w:szCs w:val="30"/>
        </w:rPr>
        <w:t>万元，主要原因分析：职工职务职级晋升致使人员经费增加；项目支出</w:t>
      </w:r>
      <w:r>
        <w:rPr>
          <w:rFonts w:ascii="仿宋_GB2312" w:eastAsia="仿宋_GB2312" w:hAnsi="仿宋_GB2312" w:cs="仿宋_GB2312"/>
          <w:kern w:val="0"/>
          <w:sz w:val="30"/>
          <w:szCs w:val="30"/>
        </w:rPr>
        <w:t>177.3</w:t>
      </w:r>
      <w:r>
        <w:rPr>
          <w:rFonts w:ascii="仿宋_GB2312" w:eastAsia="仿宋_GB2312" w:hAnsi="仿宋_GB2312" w:cs="仿宋_GB2312" w:hint="eastAsia"/>
          <w:kern w:val="0"/>
          <w:sz w:val="30"/>
          <w:szCs w:val="30"/>
        </w:rPr>
        <w:t>万元，与上年</w:t>
      </w:r>
      <w:r>
        <w:rPr>
          <w:rFonts w:ascii="仿宋_GB2312" w:eastAsia="仿宋_GB2312" w:hAnsi="仿宋_GB2312" w:cs="仿宋_GB2312"/>
          <w:kern w:val="0"/>
          <w:sz w:val="30"/>
          <w:szCs w:val="30"/>
        </w:rPr>
        <w:t>119</w:t>
      </w:r>
      <w:r>
        <w:rPr>
          <w:rFonts w:ascii="仿宋_GB2312" w:eastAsia="仿宋_GB2312" w:hAnsi="仿宋_GB2312" w:cs="仿宋_GB2312" w:hint="eastAsia"/>
          <w:kern w:val="0"/>
          <w:sz w:val="30"/>
          <w:szCs w:val="30"/>
        </w:rPr>
        <w:t>万元对比增加</w:t>
      </w:r>
      <w:r>
        <w:rPr>
          <w:rFonts w:ascii="仿宋_GB2312" w:eastAsia="仿宋_GB2312" w:hAnsi="仿宋_GB2312" w:cs="仿宋_GB2312"/>
          <w:kern w:val="0"/>
          <w:sz w:val="30"/>
          <w:szCs w:val="30"/>
        </w:rPr>
        <w:t>58.3</w:t>
      </w:r>
      <w:r>
        <w:rPr>
          <w:rFonts w:ascii="仿宋_GB2312" w:eastAsia="仿宋_GB2312" w:hAnsi="仿宋_GB2312" w:cs="仿宋_GB2312" w:hint="eastAsia"/>
          <w:kern w:val="0"/>
          <w:sz w:val="30"/>
          <w:szCs w:val="30"/>
        </w:rPr>
        <w:t>万元，主要原因分析：本年新增了村委会党组织党建工作经费和村小组工作经费项目预算。</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（一）财政拨款安排支出按功能科目分类情况</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2010101-</w:t>
      </w:r>
      <w:r w:rsidRPr="00E9121F">
        <w:rPr>
          <w:rFonts w:eastAsia="仿宋_GB2312" w:hint="eastAsia"/>
          <w:kern w:val="0"/>
          <w:sz w:val="30"/>
          <w:szCs w:val="30"/>
        </w:rPr>
        <w:t>人大事务</w:t>
      </w:r>
      <w:r w:rsidRPr="00E9121F">
        <w:rPr>
          <w:rFonts w:eastAsia="仿宋_GB2312"/>
          <w:kern w:val="0"/>
          <w:sz w:val="30"/>
          <w:szCs w:val="30"/>
        </w:rPr>
        <w:t>-</w:t>
      </w:r>
      <w:r w:rsidRPr="00E9121F">
        <w:rPr>
          <w:rFonts w:eastAsia="仿宋_GB2312" w:hint="eastAsia"/>
          <w:kern w:val="0"/>
          <w:sz w:val="30"/>
          <w:szCs w:val="30"/>
        </w:rPr>
        <w:t>行政运行</w:t>
      </w:r>
      <w:r w:rsidRPr="00E9121F">
        <w:rPr>
          <w:rFonts w:eastAsia="仿宋_GB2312"/>
          <w:kern w:val="0"/>
          <w:sz w:val="30"/>
          <w:szCs w:val="30"/>
        </w:rPr>
        <w:t>14.45</w:t>
      </w:r>
      <w:r w:rsidRPr="00E9121F">
        <w:rPr>
          <w:rFonts w:eastAsia="仿宋_GB2312" w:hint="eastAsia"/>
          <w:kern w:val="0"/>
          <w:sz w:val="30"/>
          <w:szCs w:val="30"/>
        </w:rPr>
        <w:t>万元，主要用于人大事务人员工资、公用经费等基本支出。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2010301-</w:t>
      </w:r>
      <w:r w:rsidRPr="00E9121F">
        <w:rPr>
          <w:rFonts w:eastAsia="仿宋_GB2312" w:hint="eastAsia"/>
          <w:kern w:val="0"/>
          <w:sz w:val="30"/>
          <w:szCs w:val="30"/>
        </w:rPr>
        <w:t>政府办公厅（室）及相关机构事务</w:t>
      </w:r>
      <w:r w:rsidRPr="00E9121F">
        <w:rPr>
          <w:rFonts w:eastAsia="仿宋_GB2312"/>
          <w:kern w:val="0"/>
          <w:sz w:val="30"/>
          <w:szCs w:val="30"/>
        </w:rPr>
        <w:t>-</w:t>
      </w:r>
      <w:r w:rsidRPr="00E9121F">
        <w:rPr>
          <w:rFonts w:eastAsia="仿宋_GB2312" w:hint="eastAsia"/>
          <w:kern w:val="0"/>
          <w:sz w:val="30"/>
          <w:szCs w:val="30"/>
        </w:rPr>
        <w:t>行政运行</w:t>
      </w:r>
      <w:r w:rsidRPr="00E9121F">
        <w:rPr>
          <w:rFonts w:eastAsia="仿宋_GB2312"/>
          <w:kern w:val="0"/>
          <w:sz w:val="30"/>
          <w:szCs w:val="30"/>
        </w:rPr>
        <w:t>286.07</w:t>
      </w:r>
      <w:r w:rsidRPr="00E9121F">
        <w:rPr>
          <w:rFonts w:eastAsia="仿宋_GB2312" w:hint="eastAsia"/>
          <w:kern w:val="0"/>
          <w:sz w:val="30"/>
          <w:szCs w:val="30"/>
        </w:rPr>
        <w:t>万元，主要用于党政办公室行政人员工资、公用经费等基本支出。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2010399-</w:t>
      </w:r>
      <w:r w:rsidRPr="00E9121F">
        <w:rPr>
          <w:rFonts w:eastAsia="仿宋_GB2312" w:hint="eastAsia"/>
          <w:kern w:val="0"/>
          <w:sz w:val="30"/>
          <w:szCs w:val="30"/>
        </w:rPr>
        <w:t>政府办公厅（室）及相关机构事务</w:t>
      </w:r>
      <w:r w:rsidRPr="00E9121F">
        <w:rPr>
          <w:rFonts w:eastAsia="仿宋_GB2312"/>
          <w:kern w:val="0"/>
          <w:sz w:val="30"/>
          <w:szCs w:val="30"/>
        </w:rPr>
        <w:t>-</w:t>
      </w:r>
      <w:r w:rsidRPr="00E9121F">
        <w:rPr>
          <w:rFonts w:eastAsia="仿宋_GB2312" w:hint="eastAsia"/>
          <w:kern w:val="0"/>
          <w:sz w:val="30"/>
          <w:szCs w:val="30"/>
        </w:rPr>
        <w:t>其他政府办公厅（室）及相关机构事务支出</w:t>
      </w:r>
      <w:r w:rsidRPr="00E9121F">
        <w:rPr>
          <w:rFonts w:eastAsia="仿宋_GB2312"/>
          <w:kern w:val="0"/>
          <w:sz w:val="30"/>
          <w:szCs w:val="30"/>
        </w:rPr>
        <w:t>102</w:t>
      </w:r>
      <w:r w:rsidRPr="00E9121F">
        <w:rPr>
          <w:rFonts w:eastAsia="仿宋_GB2312" w:hint="eastAsia"/>
          <w:kern w:val="0"/>
          <w:sz w:val="30"/>
          <w:szCs w:val="30"/>
        </w:rPr>
        <w:t>万元，主要用于开展煤炭矿山综合整治、打击私挖盗采等项目支出。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2010601-</w:t>
      </w:r>
      <w:r w:rsidRPr="00E9121F">
        <w:rPr>
          <w:rFonts w:eastAsia="仿宋_GB2312" w:hint="eastAsia"/>
          <w:kern w:val="0"/>
          <w:sz w:val="30"/>
          <w:szCs w:val="30"/>
        </w:rPr>
        <w:t>财政事务</w:t>
      </w:r>
      <w:r w:rsidRPr="00E9121F">
        <w:rPr>
          <w:rFonts w:eastAsia="仿宋_GB2312"/>
          <w:kern w:val="0"/>
          <w:sz w:val="30"/>
          <w:szCs w:val="30"/>
        </w:rPr>
        <w:t>-</w:t>
      </w:r>
      <w:r w:rsidRPr="00E9121F">
        <w:rPr>
          <w:rFonts w:eastAsia="仿宋_GB2312" w:hint="eastAsia"/>
          <w:kern w:val="0"/>
          <w:sz w:val="30"/>
          <w:szCs w:val="30"/>
        </w:rPr>
        <w:t>行政运行</w:t>
      </w:r>
      <w:r w:rsidRPr="00E9121F">
        <w:rPr>
          <w:rFonts w:eastAsia="仿宋_GB2312"/>
          <w:kern w:val="0"/>
          <w:sz w:val="30"/>
          <w:szCs w:val="30"/>
        </w:rPr>
        <w:t>43.57</w:t>
      </w:r>
      <w:r w:rsidRPr="00E9121F">
        <w:rPr>
          <w:rFonts w:eastAsia="仿宋_GB2312" w:hint="eastAsia"/>
          <w:kern w:val="0"/>
          <w:sz w:val="30"/>
          <w:szCs w:val="30"/>
        </w:rPr>
        <w:t>万元，主要用于财政所人员工资、公用经费等基本支出。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2011101-</w:t>
      </w:r>
      <w:r w:rsidRPr="00E9121F">
        <w:rPr>
          <w:rFonts w:eastAsia="仿宋_GB2312" w:hint="eastAsia"/>
          <w:kern w:val="0"/>
          <w:sz w:val="30"/>
          <w:szCs w:val="30"/>
        </w:rPr>
        <w:t>纪检监察事务</w:t>
      </w:r>
      <w:r w:rsidRPr="00E9121F">
        <w:rPr>
          <w:rFonts w:eastAsia="仿宋_GB2312"/>
          <w:kern w:val="0"/>
          <w:sz w:val="30"/>
          <w:szCs w:val="30"/>
        </w:rPr>
        <w:t>-</w:t>
      </w:r>
      <w:r w:rsidRPr="00E9121F">
        <w:rPr>
          <w:rFonts w:eastAsia="仿宋_GB2312" w:hint="eastAsia"/>
          <w:kern w:val="0"/>
          <w:sz w:val="30"/>
          <w:szCs w:val="30"/>
        </w:rPr>
        <w:t>行政运行</w:t>
      </w:r>
      <w:r w:rsidRPr="00E9121F">
        <w:rPr>
          <w:rFonts w:eastAsia="仿宋_GB2312"/>
          <w:kern w:val="0"/>
          <w:sz w:val="30"/>
          <w:szCs w:val="30"/>
        </w:rPr>
        <w:t>49.38</w:t>
      </w:r>
      <w:r w:rsidRPr="00E9121F">
        <w:rPr>
          <w:rFonts w:eastAsia="仿宋_GB2312" w:hint="eastAsia"/>
          <w:kern w:val="0"/>
          <w:sz w:val="30"/>
          <w:szCs w:val="30"/>
        </w:rPr>
        <w:t>万元，主要用于纪检监察事务人员工资、公用经费等基本支出。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2013101-</w:t>
      </w:r>
      <w:r w:rsidRPr="00E9121F">
        <w:rPr>
          <w:rFonts w:eastAsia="仿宋_GB2312" w:hint="eastAsia"/>
          <w:kern w:val="0"/>
          <w:sz w:val="30"/>
          <w:szCs w:val="30"/>
        </w:rPr>
        <w:t>党委办公厅（室）及相关机构事务</w:t>
      </w:r>
      <w:r w:rsidRPr="00E9121F">
        <w:rPr>
          <w:rFonts w:eastAsia="仿宋_GB2312"/>
          <w:kern w:val="0"/>
          <w:sz w:val="30"/>
          <w:szCs w:val="30"/>
        </w:rPr>
        <w:t>-</w:t>
      </w:r>
      <w:r w:rsidRPr="00E9121F">
        <w:rPr>
          <w:rFonts w:eastAsia="仿宋_GB2312" w:hint="eastAsia"/>
          <w:kern w:val="0"/>
          <w:sz w:val="30"/>
          <w:szCs w:val="30"/>
        </w:rPr>
        <w:t>行政运行</w:t>
      </w:r>
      <w:r w:rsidRPr="00E9121F">
        <w:rPr>
          <w:rFonts w:eastAsia="仿宋_GB2312"/>
          <w:kern w:val="0"/>
          <w:sz w:val="30"/>
          <w:szCs w:val="30"/>
        </w:rPr>
        <w:t>29.22</w:t>
      </w:r>
      <w:r w:rsidRPr="00E9121F">
        <w:rPr>
          <w:rFonts w:eastAsia="仿宋_GB2312" w:hint="eastAsia"/>
          <w:kern w:val="0"/>
          <w:sz w:val="30"/>
          <w:szCs w:val="30"/>
        </w:rPr>
        <w:t>万元，主要用于党委办公室人员工资、公用经费等基本支出。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2070109-</w:t>
      </w:r>
      <w:r w:rsidRPr="00E9121F">
        <w:rPr>
          <w:rFonts w:eastAsia="仿宋_GB2312" w:hint="eastAsia"/>
          <w:kern w:val="0"/>
          <w:sz w:val="30"/>
          <w:szCs w:val="30"/>
        </w:rPr>
        <w:t>文化和旅游</w:t>
      </w:r>
      <w:r w:rsidRPr="00E9121F">
        <w:rPr>
          <w:rFonts w:eastAsia="仿宋_GB2312"/>
          <w:kern w:val="0"/>
          <w:sz w:val="30"/>
          <w:szCs w:val="30"/>
        </w:rPr>
        <w:t>-</w:t>
      </w:r>
      <w:r w:rsidRPr="00E9121F">
        <w:rPr>
          <w:rFonts w:eastAsia="仿宋_GB2312" w:hint="eastAsia"/>
          <w:kern w:val="0"/>
          <w:sz w:val="30"/>
          <w:szCs w:val="30"/>
        </w:rPr>
        <w:t>群众文化</w:t>
      </w:r>
      <w:r w:rsidRPr="00E9121F">
        <w:rPr>
          <w:rFonts w:eastAsia="仿宋_GB2312"/>
          <w:kern w:val="0"/>
          <w:sz w:val="30"/>
          <w:szCs w:val="30"/>
        </w:rPr>
        <w:t>37.45</w:t>
      </w:r>
      <w:r w:rsidRPr="00E9121F">
        <w:rPr>
          <w:rFonts w:eastAsia="仿宋_GB2312" w:hint="eastAsia"/>
          <w:kern w:val="0"/>
          <w:sz w:val="30"/>
          <w:szCs w:val="30"/>
        </w:rPr>
        <w:t>万元，主要用于下属事业单位文广中心人员工资、公用经费等基本支出。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2080208-</w:t>
      </w:r>
      <w:r w:rsidRPr="00E9121F">
        <w:rPr>
          <w:rFonts w:eastAsia="仿宋_GB2312" w:hint="eastAsia"/>
          <w:kern w:val="0"/>
          <w:sz w:val="30"/>
          <w:szCs w:val="30"/>
        </w:rPr>
        <w:t>民政管理事务</w:t>
      </w:r>
      <w:r w:rsidRPr="00E9121F">
        <w:rPr>
          <w:rFonts w:eastAsia="仿宋_GB2312"/>
          <w:kern w:val="0"/>
          <w:sz w:val="30"/>
          <w:szCs w:val="30"/>
        </w:rPr>
        <w:t>-</w:t>
      </w:r>
      <w:r w:rsidRPr="00E9121F">
        <w:rPr>
          <w:rFonts w:eastAsia="仿宋_GB2312" w:hint="eastAsia"/>
          <w:kern w:val="0"/>
          <w:sz w:val="30"/>
          <w:szCs w:val="30"/>
        </w:rPr>
        <w:t>基层政权建设和社区治理</w:t>
      </w:r>
      <w:r w:rsidRPr="00E9121F">
        <w:rPr>
          <w:rFonts w:eastAsia="仿宋_GB2312"/>
          <w:kern w:val="0"/>
          <w:sz w:val="30"/>
          <w:szCs w:val="30"/>
        </w:rPr>
        <w:t>517.41</w:t>
      </w:r>
      <w:r w:rsidRPr="00E9121F">
        <w:rPr>
          <w:rFonts w:eastAsia="仿宋_GB2312" w:hint="eastAsia"/>
          <w:kern w:val="0"/>
          <w:sz w:val="30"/>
          <w:szCs w:val="30"/>
        </w:rPr>
        <w:t>万元，主要用于所辖村三职干部生活补贴等基本支出。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2080505-</w:t>
      </w:r>
      <w:r w:rsidRPr="00E9121F">
        <w:rPr>
          <w:rFonts w:eastAsia="仿宋_GB2312" w:hint="eastAsia"/>
          <w:kern w:val="0"/>
          <w:sz w:val="30"/>
          <w:szCs w:val="30"/>
        </w:rPr>
        <w:t>行政事业单位养老支出</w:t>
      </w:r>
      <w:r w:rsidRPr="00E9121F">
        <w:rPr>
          <w:rFonts w:eastAsia="仿宋_GB2312"/>
          <w:kern w:val="0"/>
          <w:sz w:val="30"/>
          <w:szCs w:val="30"/>
        </w:rPr>
        <w:t>-</w:t>
      </w:r>
      <w:r w:rsidRPr="00E9121F">
        <w:rPr>
          <w:rFonts w:eastAsia="仿宋_GB2312" w:hint="eastAsia"/>
          <w:kern w:val="0"/>
          <w:sz w:val="30"/>
          <w:szCs w:val="30"/>
        </w:rPr>
        <w:t>机关事业单位基本养老保险缴费支出</w:t>
      </w:r>
      <w:r w:rsidRPr="00E9121F">
        <w:rPr>
          <w:rFonts w:eastAsia="仿宋_GB2312"/>
          <w:kern w:val="0"/>
          <w:sz w:val="30"/>
          <w:szCs w:val="30"/>
        </w:rPr>
        <w:t>101.98</w:t>
      </w:r>
      <w:r w:rsidRPr="00E9121F">
        <w:rPr>
          <w:rFonts w:eastAsia="仿宋_GB2312" w:hint="eastAsia"/>
          <w:kern w:val="0"/>
          <w:sz w:val="30"/>
          <w:szCs w:val="30"/>
        </w:rPr>
        <w:t>万元，主要用于机关事业单位实施养老保险制度由单位缴纳的基本养老保险费用支出。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2080506-</w:t>
      </w:r>
      <w:r w:rsidRPr="00E9121F">
        <w:rPr>
          <w:rFonts w:eastAsia="仿宋_GB2312" w:hint="eastAsia"/>
          <w:kern w:val="0"/>
          <w:sz w:val="30"/>
          <w:szCs w:val="30"/>
        </w:rPr>
        <w:t>行政事业单位养老支出</w:t>
      </w:r>
      <w:r w:rsidRPr="00E9121F">
        <w:rPr>
          <w:rFonts w:eastAsia="仿宋_GB2312"/>
          <w:kern w:val="0"/>
          <w:sz w:val="30"/>
          <w:szCs w:val="30"/>
        </w:rPr>
        <w:t>-</w:t>
      </w:r>
      <w:r w:rsidRPr="00E9121F">
        <w:rPr>
          <w:rFonts w:eastAsia="仿宋_GB2312" w:hint="eastAsia"/>
          <w:kern w:val="0"/>
          <w:sz w:val="30"/>
          <w:szCs w:val="30"/>
        </w:rPr>
        <w:t>机关事业单位职业年金缴费支出</w:t>
      </w:r>
      <w:r w:rsidRPr="00E9121F">
        <w:rPr>
          <w:rFonts w:eastAsia="仿宋_GB2312"/>
          <w:kern w:val="0"/>
          <w:sz w:val="30"/>
          <w:szCs w:val="30"/>
        </w:rPr>
        <w:t>11.74</w:t>
      </w:r>
      <w:r w:rsidRPr="00E9121F">
        <w:rPr>
          <w:rFonts w:eastAsia="仿宋_GB2312" w:hint="eastAsia"/>
          <w:kern w:val="0"/>
          <w:sz w:val="30"/>
          <w:szCs w:val="30"/>
        </w:rPr>
        <w:t>万元，主要用于机关事业单位实施养老保险制度由单位缴纳的基本养老保险费用支出。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2089999-</w:t>
      </w:r>
      <w:r w:rsidRPr="00E9121F">
        <w:rPr>
          <w:rFonts w:eastAsia="仿宋_GB2312" w:hint="eastAsia"/>
          <w:kern w:val="0"/>
          <w:sz w:val="30"/>
          <w:szCs w:val="30"/>
        </w:rPr>
        <w:t>其他社会保障和就业支出</w:t>
      </w:r>
      <w:r w:rsidRPr="00E9121F">
        <w:rPr>
          <w:rFonts w:eastAsia="仿宋_GB2312"/>
          <w:kern w:val="0"/>
          <w:sz w:val="30"/>
          <w:szCs w:val="30"/>
        </w:rPr>
        <w:t>-</w:t>
      </w:r>
      <w:r w:rsidRPr="00E9121F">
        <w:rPr>
          <w:rFonts w:eastAsia="仿宋_GB2312" w:hint="eastAsia"/>
          <w:kern w:val="0"/>
          <w:sz w:val="30"/>
          <w:szCs w:val="30"/>
        </w:rPr>
        <w:t>其他社会保障和就业支出</w:t>
      </w:r>
      <w:r w:rsidRPr="00E9121F">
        <w:rPr>
          <w:rFonts w:eastAsia="仿宋_GB2312"/>
          <w:kern w:val="0"/>
          <w:sz w:val="30"/>
          <w:szCs w:val="30"/>
        </w:rPr>
        <w:t>45.87</w:t>
      </w:r>
      <w:r w:rsidRPr="00E9121F">
        <w:rPr>
          <w:rFonts w:eastAsia="仿宋_GB2312" w:hint="eastAsia"/>
          <w:kern w:val="0"/>
          <w:sz w:val="30"/>
          <w:szCs w:val="30"/>
        </w:rPr>
        <w:t>万元，主要用于下属事业单位社保中心人员工资、公用经费等基本支出。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2100799-</w:t>
      </w:r>
      <w:r w:rsidRPr="00E9121F">
        <w:rPr>
          <w:rFonts w:eastAsia="仿宋_GB2312" w:hint="eastAsia"/>
          <w:kern w:val="0"/>
          <w:sz w:val="30"/>
          <w:szCs w:val="30"/>
        </w:rPr>
        <w:t>计划生育事务</w:t>
      </w:r>
      <w:r w:rsidRPr="00E9121F">
        <w:rPr>
          <w:rFonts w:eastAsia="仿宋_GB2312"/>
          <w:kern w:val="0"/>
          <w:sz w:val="30"/>
          <w:szCs w:val="30"/>
        </w:rPr>
        <w:t>-</w:t>
      </w:r>
      <w:r w:rsidRPr="00E9121F">
        <w:rPr>
          <w:rFonts w:eastAsia="仿宋_GB2312" w:hint="eastAsia"/>
          <w:kern w:val="0"/>
          <w:sz w:val="30"/>
          <w:szCs w:val="30"/>
        </w:rPr>
        <w:t>其他计划生育事务支出</w:t>
      </w:r>
      <w:r w:rsidRPr="00E9121F">
        <w:rPr>
          <w:rFonts w:eastAsia="仿宋_GB2312"/>
          <w:kern w:val="0"/>
          <w:sz w:val="30"/>
          <w:szCs w:val="30"/>
        </w:rPr>
        <w:t>9.31</w:t>
      </w:r>
      <w:r w:rsidRPr="00E9121F">
        <w:rPr>
          <w:rFonts w:eastAsia="仿宋_GB2312" w:hint="eastAsia"/>
          <w:kern w:val="0"/>
          <w:sz w:val="30"/>
          <w:szCs w:val="30"/>
        </w:rPr>
        <w:t>万元，主要用于下属事业单位计生办人员工资、公用经费等基本支出。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2120201-</w:t>
      </w:r>
      <w:r w:rsidRPr="00E9121F">
        <w:rPr>
          <w:rFonts w:eastAsia="仿宋_GB2312" w:hint="eastAsia"/>
          <w:kern w:val="0"/>
          <w:sz w:val="30"/>
          <w:szCs w:val="30"/>
        </w:rPr>
        <w:t>城乡社区规划与管理</w:t>
      </w:r>
      <w:r w:rsidRPr="00E9121F">
        <w:rPr>
          <w:rFonts w:eastAsia="仿宋_GB2312"/>
          <w:kern w:val="0"/>
          <w:sz w:val="30"/>
          <w:szCs w:val="30"/>
        </w:rPr>
        <w:t>-</w:t>
      </w:r>
      <w:r w:rsidRPr="00E9121F">
        <w:rPr>
          <w:rFonts w:eastAsia="仿宋_GB2312" w:hint="eastAsia"/>
          <w:kern w:val="0"/>
          <w:sz w:val="30"/>
          <w:szCs w:val="30"/>
        </w:rPr>
        <w:t>城乡社区规划与管理</w:t>
      </w:r>
      <w:r w:rsidRPr="00E9121F">
        <w:rPr>
          <w:rFonts w:eastAsia="仿宋_GB2312"/>
          <w:kern w:val="0"/>
          <w:sz w:val="30"/>
          <w:szCs w:val="30"/>
        </w:rPr>
        <w:t>32.78</w:t>
      </w:r>
      <w:r w:rsidRPr="00E9121F">
        <w:rPr>
          <w:rFonts w:eastAsia="仿宋_GB2312" w:hint="eastAsia"/>
          <w:kern w:val="0"/>
          <w:sz w:val="30"/>
          <w:szCs w:val="30"/>
        </w:rPr>
        <w:t>万元，主要用于下属事业单位规划中心人员工资、公用经费等基本支出。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2130104-</w:t>
      </w:r>
      <w:r w:rsidRPr="00E9121F">
        <w:rPr>
          <w:rFonts w:eastAsia="仿宋_GB2312" w:hint="eastAsia"/>
          <w:kern w:val="0"/>
          <w:sz w:val="30"/>
          <w:szCs w:val="30"/>
        </w:rPr>
        <w:t>农业农村</w:t>
      </w:r>
      <w:r w:rsidRPr="00E9121F">
        <w:rPr>
          <w:rFonts w:eastAsia="仿宋_GB2312"/>
          <w:kern w:val="0"/>
          <w:sz w:val="30"/>
          <w:szCs w:val="30"/>
        </w:rPr>
        <w:t>-</w:t>
      </w:r>
      <w:r w:rsidRPr="00E9121F">
        <w:rPr>
          <w:rFonts w:eastAsia="仿宋_GB2312" w:hint="eastAsia"/>
          <w:kern w:val="0"/>
          <w:sz w:val="30"/>
          <w:szCs w:val="30"/>
        </w:rPr>
        <w:t>事业运行</w:t>
      </w:r>
      <w:r w:rsidRPr="00E9121F">
        <w:rPr>
          <w:rFonts w:eastAsia="仿宋_GB2312"/>
          <w:kern w:val="0"/>
          <w:sz w:val="30"/>
          <w:szCs w:val="30"/>
        </w:rPr>
        <w:t>417.81</w:t>
      </w:r>
      <w:r w:rsidRPr="00E9121F">
        <w:rPr>
          <w:rFonts w:eastAsia="仿宋_GB2312" w:hint="eastAsia"/>
          <w:kern w:val="0"/>
          <w:sz w:val="30"/>
          <w:szCs w:val="30"/>
        </w:rPr>
        <w:t>万元，主要用于下属事业单位农业综合服务中心人员工资、公用经费等基本支出。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2130126-</w:t>
      </w:r>
      <w:r w:rsidRPr="00E9121F">
        <w:rPr>
          <w:rFonts w:eastAsia="仿宋_GB2312" w:hint="eastAsia"/>
          <w:kern w:val="0"/>
          <w:sz w:val="30"/>
          <w:szCs w:val="30"/>
        </w:rPr>
        <w:t>农业农村</w:t>
      </w:r>
      <w:r w:rsidRPr="00E9121F">
        <w:rPr>
          <w:rFonts w:eastAsia="仿宋_GB2312"/>
          <w:kern w:val="0"/>
          <w:sz w:val="30"/>
          <w:szCs w:val="30"/>
        </w:rPr>
        <w:t>-</w:t>
      </w:r>
      <w:r w:rsidRPr="00E9121F">
        <w:rPr>
          <w:rFonts w:eastAsia="仿宋_GB2312" w:hint="eastAsia"/>
          <w:kern w:val="0"/>
          <w:sz w:val="30"/>
          <w:szCs w:val="30"/>
        </w:rPr>
        <w:t>农村社会事业</w:t>
      </w:r>
      <w:r w:rsidRPr="00E9121F">
        <w:rPr>
          <w:rFonts w:eastAsia="仿宋_GB2312"/>
          <w:kern w:val="0"/>
          <w:sz w:val="30"/>
          <w:szCs w:val="30"/>
        </w:rPr>
        <w:t>31.72</w:t>
      </w:r>
      <w:r w:rsidRPr="00E9121F">
        <w:rPr>
          <w:rFonts w:eastAsia="仿宋_GB2312" w:hint="eastAsia"/>
          <w:kern w:val="0"/>
          <w:sz w:val="30"/>
          <w:szCs w:val="30"/>
        </w:rPr>
        <w:t>万元，主要用于所辖村林业员、农科员等几大员生活补贴基本支出。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2130705-</w:t>
      </w:r>
      <w:r w:rsidRPr="00E9121F">
        <w:rPr>
          <w:rFonts w:eastAsia="仿宋_GB2312" w:hint="eastAsia"/>
          <w:kern w:val="0"/>
          <w:sz w:val="30"/>
          <w:szCs w:val="30"/>
        </w:rPr>
        <w:t>农村综合改革</w:t>
      </w:r>
      <w:r w:rsidRPr="00E9121F">
        <w:rPr>
          <w:rFonts w:eastAsia="仿宋_GB2312"/>
          <w:kern w:val="0"/>
          <w:sz w:val="30"/>
          <w:szCs w:val="30"/>
        </w:rPr>
        <w:t>-</w:t>
      </w:r>
      <w:r w:rsidRPr="00E9121F">
        <w:rPr>
          <w:rFonts w:eastAsia="仿宋_GB2312" w:hint="eastAsia"/>
          <w:kern w:val="0"/>
          <w:sz w:val="30"/>
          <w:szCs w:val="30"/>
        </w:rPr>
        <w:t>对村民委员会和村党支部的补助</w:t>
      </w:r>
      <w:r w:rsidRPr="00E9121F">
        <w:rPr>
          <w:rFonts w:eastAsia="仿宋_GB2312"/>
          <w:kern w:val="0"/>
          <w:sz w:val="30"/>
          <w:szCs w:val="30"/>
        </w:rPr>
        <w:t>20.72</w:t>
      </w:r>
      <w:r w:rsidRPr="00E9121F">
        <w:rPr>
          <w:rFonts w:eastAsia="仿宋_GB2312" w:hint="eastAsia"/>
          <w:kern w:val="0"/>
          <w:sz w:val="30"/>
          <w:szCs w:val="30"/>
        </w:rPr>
        <w:t>万元，主要用于所辖村团总支书记、妇女主任等生活补助基本支出。</w:t>
      </w:r>
    </w:p>
    <w:p w:rsidR="00AC2A7E" w:rsidRPr="00E9121F" w:rsidP="00E9121F">
      <w:pPr>
        <w:widowControl/>
        <w:spacing w:line="540" w:lineRule="exact"/>
        <w:ind w:firstLine="600" w:firstLineChars="200"/>
        <w:jc w:val="left"/>
        <w:rPr>
          <w:rFonts w:eastAsia="仿宋_GB2312"/>
          <w:kern w:val="0"/>
          <w:sz w:val="30"/>
          <w:szCs w:val="30"/>
        </w:rPr>
      </w:pPr>
      <w:r w:rsidRPr="00E9121F">
        <w:rPr>
          <w:rFonts w:eastAsia="仿宋_GB2312"/>
          <w:kern w:val="0"/>
          <w:sz w:val="30"/>
          <w:szCs w:val="30"/>
        </w:rPr>
        <w:t>2210201-</w:t>
      </w:r>
      <w:r w:rsidRPr="00E9121F">
        <w:rPr>
          <w:rFonts w:eastAsia="仿宋_GB2312" w:hint="eastAsia"/>
          <w:kern w:val="0"/>
          <w:sz w:val="30"/>
          <w:szCs w:val="30"/>
        </w:rPr>
        <w:t>住房保障支出</w:t>
      </w:r>
      <w:r w:rsidRPr="00E9121F">
        <w:rPr>
          <w:rFonts w:eastAsia="仿宋_GB2312"/>
          <w:kern w:val="0"/>
          <w:sz w:val="30"/>
          <w:szCs w:val="30"/>
        </w:rPr>
        <w:t>-</w:t>
      </w:r>
      <w:r w:rsidRPr="00E9121F">
        <w:rPr>
          <w:rFonts w:eastAsia="仿宋_GB2312" w:hint="eastAsia"/>
          <w:kern w:val="0"/>
          <w:sz w:val="30"/>
          <w:szCs w:val="30"/>
        </w:rPr>
        <w:t>住房改革支出</w:t>
      </w:r>
      <w:r w:rsidRPr="00E9121F">
        <w:rPr>
          <w:rFonts w:eastAsia="仿宋_GB2312"/>
          <w:kern w:val="0"/>
          <w:sz w:val="30"/>
          <w:szCs w:val="30"/>
        </w:rPr>
        <w:t>76.02</w:t>
      </w:r>
      <w:r w:rsidRPr="00E9121F">
        <w:rPr>
          <w:rFonts w:eastAsia="仿宋_GB2312" w:hint="eastAsia"/>
          <w:kern w:val="0"/>
          <w:sz w:val="30"/>
          <w:szCs w:val="30"/>
        </w:rPr>
        <w:t>万元，主要用于单位缴纳住房公积金支出。</w:t>
      </w:r>
    </w:p>
    <w:p w:rsidR="00AC2A7E" w:rsidRPr="008D695F" w:rsidP="008D695F">
      <w:pPr>
        <w:widowControl/>
        <w:spacing w:line="540" w:lineRule="exact"/>
        <w:ind w:firstLine="600" w:firstLineChars="200"/>
        <w:jc w:val="left"/>
        <w:rPr>
          <w:rFonts w:eastAsia="仿宋_GB2312"/>
          <w:kern w:val="0"/>
          <w:sz w:val="32"/>
          <w:szCs w:val="32"/>
        </w:rPr>
      </w:pPr>
      <w:r>
        <w:rPr>
          <w:rFonts w:ascii="楷体_GB2312" w:eastAsia="楷体_GB2312" w:hint="eastAsia"/>
          <w:kern w:val="0"/>
          <w:sz w:val="30"/>
          <w:szCs w:val="30"/>
        </w:rPr>
        <w:t>（二）财政拨款安排支出按经济科目分类情况</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30101-</w:t>
      </w:r>
      <w:r w:rsidRPr="00E9121F">
        <w:rPr>
          <w:rFonts w:ascii="仿宋_GB2312" w:eastAsia="仿宋_GB2312" w:hAnsi="仿宋_GB2312" w:cs="仿宋_GB2312" w:hint="eastAsia"/>
          <w:kern w:val="0"/>
          <w:sz w:val="30"/>
          <w:szCs w:val="30"/>
        </w:rPr>
        <w:t>基本工资</w:t>
      </w:r>
      <w:r w:rsidRPr="00E9121F">
        <w:rPr>
          <w:rFonts w:ascii="仿宋_GB2312" w:eastAsia="仿宋_GB2312" w:hAnsi="仿宋_GB2312" w:cs="仿宋_GB2312"/>
          <w:kern w:val="0"/>
          <w:sz w:val="30"/>
          <w:szCs w:val="30"/>
        </w:rPr>
        <w:t>246.09</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246.09</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30102-</w:t>
      </w:r>
      <w:r w:rsidRPr="00E9121F">
        <w:rPr>
          <w:rFonts w:ascii="仿宋_GB2312" w:eastAsia="仿宋_GB2312" w:hAnsi="仿宋_GB2312" w:cs="仿宋_GB2312" w:hint="eastAsia"/>
          <w:kern w:val="0"/>
          <w:sz w:val="30"/>
          <w:szCs w:val="30"/>
        </w:rPr>
        <w:t>津贴补贴</w:t>
      </w:r>
      <w:r w:rsidRPr="00E9121F">
        <w:rPr>
          <w:rFonts w:ascii="仿宋_GB2312" w:eastAsia="仿宋_GB2312" w:hAnsi="仿宋_GB2312" w:cs="仿宋_GB2312"/>
          <w:kern w:val="0"/>
          <w:sz w:val="30"/>
          <w:szCs w:val="30"/>
        </w:rPr>
        <w:t>325.46</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325.46</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30103-</w:t>
      </w:r>
      <w:r w:rsidRPr="00E9121F">
        <w:rPr>
          <w:rFonts w:ascii="仿宋_GB2312" w:eastAsia="仿宋_GB2312" w:hAnsi="仿宋_GB2312" w:cs="仿宋_GB2312" w:hint="eastAsia"/>
          <w:kern w:val="0"/>
          <w:sz w:val="30"/>
          <w:szCs w:val="30"/>
        </w:rPr>
        <w:t>奖金</w:t>
      </w:r>
      <w:r w:rsidRPr="00E9121F">
        <w:rPr>
          <w:rFonts w:ascii="仿宋_GB2312" w:eastAsia="仿宋_GB2312" w:hAnsi="仿宋_GB2312" w:cs="仿宋_GB2312"/>
          <w:kern w:val="0"/>
          <w:sz w:val="30"/>
          <w:szCs w:val="30"/>
        </w:rPr>
        <w:t>20.51</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20.51</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30107-</w:t>
      </w:r>
      <w:r w:rsidRPr="00E9121F">
        <w:rPr>
          <w:rFonts w:ascii="仿宋_GB2312" w:eastAsia="仿宋_GB2312" w:hAnsi="仿宋_GB2312" w:cs="仿宋_GB2312" w:hint="eastAsia"/>
          <w:kern w:val="0"/>
          <w:sz w:val="30"/>
          <w:szCs w:val="30"/>
        </w:rPr>
        <w:t>绩效工资</w:t>
      </w:r>
      <w:r w:rsidRPr="00E9121F">
        <w:rPr>
          <w:rFonts w:ascii="仿宋_GB2312" w:eastAsia="仿宋_GB2312" w:hAnsi="仿宋_GB2312" w:cs="仿宋_GB2312"/>
          <w:kern w:val="0"/>
          <w:sz w:val="30"/>
          <w:szCs w:val="30"/>
        </w:rPr>
        <w:t>107.12</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107.12</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30108-</w:t>
      </w:r>
      <w:r w:rsidRPr="00E9121F">
        <w:rPr>
          <w:rFonts w:ascii="仿宋_GB2312" w:eastAsia="仿宋_GB2312" w:hAnsi="仿宋_GB2312" w:cs="仿宋_GB2312" w:hint="eastAsia"/>
          <w:kern w:val="0"/>
          <w:sz w:val="30"/>
          <w:szCs w:val="30"/>
        </w:rPr>
        <w:t>机关事业单位基本养老保险缴费</w:t>
      </w:r>
      <w:r w:rsidRPr="00E9121F">
        <w:rPr>
          <w:rFonts w:ascii="仿宋_GB2312" w:eastAsia="仿宋_GB2312" w:hAnsi="仿宋_GB2312" w:cs="仿宋_GB2312"/>
          <w:kern w:val="0"/>
          <w:sz w:val="30"/>
          <w:szCs w:val="30"/>
        </w:rPr>
        <w:t>101.98</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101.98</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30109-</w:t>
      </w:r>
      <w:r w:rsidRPr="00E9121F">
        <w:rPr>
          <w:rFonts w:ascii="仿宋_GB2312" w:eastAsia="仿宋_GB2312" w:hAnsi="仿宋_GB2312" w:cs="仿宋_GB2312" w:hint="eastAsia"/>
          <w:kern w:val="0"/>
          <w:sz w:val="30"/>
          <w:szCs w:val="30"/>
        </w:rPr>
        <w:t>职业年金缴费</w:t>
      </w:r>
      <w:r w:rsidRPr="00E9121F">
        <w:rPr>
          <w:rFonts w:ascii="仿宋_GB2312" w:eastAsia="仿宋_GB2312" w:hAnsi="仿宋_GB2312" w:cs="仿宋_GB2312"/>
          <w:kern w:val="0"/>
          <w:sz w:val="30"/>
          <w:szCs w:val="30"/>
        </w:rPr>
        <w:t>11.74</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11.74</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30110-</w:t>
      </w:r>
      <w:r w:rsidRPr="00E9121F">
        <w:rPr>
          <w:rFonts w:ascii="仿宋_GB2312" w:eastAsia="仿宋_GB2312" w:hAnsi="仿宋_GB2312" w:cs="仿宋_GB2312" w:hint="eastAsia"/>
          <w:kern w:val="0"/>
          <w:sz w:val="30"/>
          <w:szCs w:val="30"/>
        </w:rPr>
        <w:t>职工基本医疗保险缴费</w:t>
      </w:r>
      <w:r w:rsidRPr="00E9121F">
        <w:rPr>
          <w:rFonts w:ascii="仿宋_GB2312" w:eastAsia="仿宋_GB2312" w:hAnsi="仿宋_GB2312" w:cs="仿宋_GB2312"/>
          <w:kern w:val="0"/>
          <w:sz w:val="30"/>
          <w:szCs w:val="30"/>
        </w:rPr>
        <w:t>48.72</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48.72</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30111-</w:t>
      </w:r>
      <w:r w:rsidRPr="00E9121F">
        <w:rPr>
          <w:rFonts w:ascii="仿宋_GB2312" w:eastAsia="仿宋_GB2312" w:hAnsi="仿宋_GB2312" w:cs="仿宋_GB2312" w:hint="eastAsia"/>
          <w:kern w:val="0"/>
          <w:sz w:val="30"/>
          <w:szCs w:val="30"/>
        </w:rPr>
        <w:t>公务员医疗补助缴费</w:t>
      </w:r>
      <w:r w:rsidRPr="00E9121F">
        <w:rPr>
          <w:rFonts w:ascii="仿宋_GB2312" w:eastAsia="仿宋_GB2312" w:hAnsi="仿宋_GB2312" w:cs="仿宋_GB2312"/>
          <w:kern w:val="0"/>
          <w:sz w:val="30"/>
          <w:szCs w:val="30"/>
        </w:rPr>
        <w:t>24.61</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24.61</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30112-</w:t>
      </w:r>
      <w:r w:rsidRPr="00E9121F">
        <w:rPr>
          <w:rFonts w:ascii="仿宋_GB2312" w:eastAsia="仿宋_GB2312" w:hAnsi="仿宋_GB2312" w:cs="仿宋_GB2312" w:hint="eastAsia"/>
          <w:kern w:val="0"/>
          <w:sz w:val="30"/>
          <w:szCs w:val="30"/>
        </w:rPr>
        <w:t>其他社会保障缴费</w:t>
      </w:r>
      <w:r w:rsidRPr="00E9121F">
        <w:rPr>
          <w:rFonts w:ascii="仿宋_GB2312" w:eastAsia="仿宋_GB2312" w:hAnsi="仿宋_GB2312" w:cs="仿宋_GB2312"/>
          <w:kern w:val="0"/>
          <w:sz w:val="30"/>
          <w:szCs w:val="30"/>
        </w:rPr>
        <w:t>6.81</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6.81</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30113-</w:t>
      </w:r>
      <w:r w:rsidRPr="00E9121F">
        <w:rPr>
          <w:rFonts w:ascii="仿宋_GB2312" w:eastAsia="仿宋_GB2312" w:hAnsi="仿宋_GB2312" w:cs="仿宋_GB2312" w:hint="eastAsia"/>
          <w:kern w:val="0"/>
          <w:sz w:val="30"/>
          <w:szCs w:val="30"/>
        </w:rPr>
        <w:t>住房公积金</w:t>
      </w:r>
      <w:r w:rsidRPr="00E9121F">
        <w:rPr>
          <w:rFonts w:ascii="仿宋_GB2312" w:eastAsia="仿宋_GB2312" w:hAnsi="仿宋_GB2312" w:cs="仿宋_GB2312"/>
          <w:kern w:val="0"/>
          <w:sz w:val="30"/>
          <w:szCs w:val="30"/>
        </w:rPr>
        <w:t>76.02</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76.02</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30201-</w:t>
      </w:r>
      <w:r w:rsidRPr="00E9121F">
        <w:rPr>
          <w:rFonts w:ascii="仿宋_GB2312" w:eastAsia="仿宋_GB2312" w:hAnsi="仿宋_GB2312" w:cs="仿宋_GB2312" w:hint="eastAsia"/>
          <w:kern w:val="0"/>
          <w:sz w:val="30"/>
          <w:szCs w:val="30"/>
        </w:rPr>
        <w:t>办公费</w:t>
      </w:r>
      <w:r w:rsidRPr="00E9121F">
        <w:rPr>
          <w:rFonts w:ascii="仿宋_GB2312" w:eastAsia="仿宋_GB2312" w:hAnsi="仿宋_GB2312" w:cs="仿宋_GB2312"/>
          <w:kern w:val="0"/>
          <w:sz w:val="30"/>
          <w:szCs w:val="30"/>
        </w:rPr>
        <w:t>122.33</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47.03</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75.3</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30226-</w:t>
      </w:r>
      <w:r w:rsidRPr="00E9121F">
        <w:rPr>
          <w:rFonts w:ascii="仿宋_GB2312" w:eastAsia="仿宋_GB2312" w:hAnsi="仿宋_GB2312" w:cs="仿宋_GB2312" w:hint="eastAsia"/>
          <w:kern w:val="0"/>
          <w:sz w:val="30"/>
          <w:szCs w:val="30"/>
        </w:rPr>
        <w:t>劳务费</w:t>
      </w:r>
      <w:r w:rsidRPr="00E9121F">
        <w:rPr>
          <w:rFonts w:ascii="仿宋_GB2312" w:eastAsia="仿宋_GB2312" w:hAnsi="仿宋_GB2312" w:cs="仿宋_GB2312"/>
          <w:kern w:val="0"/>
          <w:sz w:val="30"/>
          <w:szCs w:val="30"/>
        </w:rPr>
        <w:t>107.92</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7.92</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100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30228-</w:t>
      </w:r>
      <w:r w:rsidRPr="00E9121F">
        <w:rPr>
          <w:rFonts w:ascii="仿宋_GB2312" w:eastAsia="仿宋_GB2312" w:hAnsi="仿宋_GB2312" w:cs="仿宋_GB2312" w:hint="eastAsia"/>
          <w:kern w:val="0"/>
          <w:sz w:val="30"/>
          <w:szCs w:val="30"/>
        </w:rPr>
        <w:t>工会经费</w:t>
      </w:r>
      <w:r w:rsidRPr="00E9121F">
        <w:rPr>
          <w:rFonts w:ascii="仿宋_GB2312" w:eastAsia="仿宋_GB2312" w:hAnsi="仿宋_GB2312" w:cs="仿宋_GB2312"/>
          <w:kern w:val="0"/>
          <w:sz w:val="30"/>
          <w:szCs w:val="30"/>
        </w:rPr>
        <w:t>7.18</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7.18</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30229-</w:t>
      </w:r>
      <w:r w:rsidRPr="00E9121F">
        <w:rPr>
          <w:rFonts w:ascii="仿宋_GB2312" w:eastAsia="仿宋_GB2312" w:hAnsi="仿宋_GB2312" w:cs="仿宋_GB2312" w:hint="eastAsia"/>
          <w:kern w:val="0"/>
          <w:sz w:val="30"/>
          <w:szCs w:val="30"/>
        </w:rPr>
        <w:t>福利费</w:t>
      </w:r>
      <w:r w:rsidRPr="00E9121F">
        <w:rPr>
          <w:rFonts w:ascii="仿宋_GB2312" w:eastAsia="仿宋_GB2312" w:hAnsi="仿宋_GB2312" w:cs="仿宋_GB2312"/>
          <w:kern w:val="0"/>
          <w:sz w:val="30"/>
          <w:szCs w:val="30"/>
        </w:rPr>
        <w:t>6.93</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6.93</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30239-</w:t>
      </w:r>
      <w:r w:rsidRPr="00E9121F">
        <w:rPr>
          <w:rFonts w:ascii="仿宋_GB2312" w:eastAsia="仿宋_GB2312" w:hAnsi="仿宋_GB2312" w:cs="仿宋_GB2312" w:hint="eastAsia"/>
          <w:kern w:val="0"/>
          <w:sz w:val="30"/>
          <w:szCs w:val="30"/>
        </w:rPr>
        <w:t>其他交通费用</w:t>
      </w:r>
      <w:r w:rsidRPr="00E9121F">
        <w:rPr>
          <w:rFonts w:ascii="仿宋_GB2312" w:eastAsia="仿宋_GB2312" w:hAnsi="仿宋_GB2312" w:cs="仿宋_GB2312"/>
          <w:kern w:val="0"/>
          <w:sz w:val="30"/>
          <w:szCs w:val="30"/>
        </w:rPr>
        <w:t>22.26</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22.26</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30299-</w:t>
      </w:r>
      <w:r w:rsidRPr="00E9121F">
        <w:rPr>
          <w:rFonts w:ascii="仿宋_GB2312" w:eastAsia="仿宋_GB2312" w:hAnsi="仿宋_GB2312" w:cs="仿宋_GB2312" w:hint="eastAsia"/>
          <w:kern w:val="0"/>
          <w:sz w:val="30"/>
          <w:szCs w:val="30"/>
        </w:rPr>
        <w:t>其他商品和服务支出</w:t>
      </w:r>
      <w:r w:rsidRPr="00E9121F">
        <w:rPr>
          <w:rFonts w:ascii="仿宋_GB2312" w:eastAsia="仿宋_GB2312" w:hAnsi="仿宋_GB2312" w:cs="仿宋_GB2312"/>
          <w:kern w:val="0"/>
          <w:sz w:val="30"/>
          <w:szCs w:val="30"/>
        </w:rPr>
        <w:t>6.78</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6.78</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30305-</w:t>
      </w:r>
      <w:r w:rsidRPr="00E9121F">
        <w:rPr>
          <w:rFonts w:ascii="仿宋_GB2312" w:eastAsia="仿宋_GB2312" w:hAnsi="仿宋_GB2312" w:cs="仿宋_GB2312" w:hint="eastAsia"/>
          <w:kern w:val="0"/>
          <w:sz w:val="30"/>
          <w:szCs w:val="30"/>
        </w:rPr>
        <w:t>生活补助</w:t>
      </w:r>
      <w:r w:rsidRPr="00E9121F">
        <w:rPr>
          <w:rFonts w:ascii="仿宋_GB2312" w:eastAsia="仿宋_GB2312" w:hAnsi="仿宋_GB2312" w:cs="仿宋_GB2312"/>
          <w:kern w:val="0"/>
          <w:sz w:val="30"/>
          <w:szCs w:val="30"/>
        </w:rPr>
        <w:t>569.96</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567.96</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2</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30307-</w:t>
      </w:r>
      <w:r w:rsidRPr="00E9121F">
        <w:rPr>
          <w:rFonts w:ascii="仿宋_GB2312" w:eastAsia="仿宋_GB2312" w:hAnsi="仿宋_GB2312" w:cs="仿宋_GB2312" w:hint="eastAsia"/>
          <w:kern w:val="0"/>
          <w:sz w:val="30"/>
          <w:szCs w:val="30"/>
        </w:rPr>
        <w:t>医疗费补助</w:t>
      </w:r>
      <w:r w:rsidRPr="00E9121F">
        <w:rPr>
          <w:rFonts w:ascii="仿宋_GB2312" w:eastAsia="仿宋_GB2312" w:hAnsi="仿宋_GB2312" w:cs="仿宋_GB2312"/>
          <w:kern w:val="0"/>
          <w:sz w:val="30"/>
          <w:szCs w:val="30"/>
        </w:rPr>
        <w:t>15.01</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15.01</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RPr="00E9121F" w:rsidP="00E9121F">
      <w:pPr>
        <w:widowControl/>
        <w:spacing w:line="540" w:lineRule="exact"/>
        <w:ind w:firstLine="600" w:firstLineChars="200"/>
        <w:jc w:val="left"/>
        <w:rPr>
          <w:rFonts w:ascii="仿宋_GB2312" w:eastAsia="仿宋_GB2312" w:hAnsi="仿宋_GB2312" w:cs="仿宋_GB2312"/>
          <w:kern w:val="0"/>
          <w:sz w:val="30"/>
          <w:szCs w:val="30"/>
        </w:rPr>
      </w:pPr>
      <w:r w:rsidRPr="00E9121F">
        <w:rPr>
          <w:rFonts w:ascii="仿宋_GB2312" w:eastAsia="仿宋_GB2312" w:hAnsi="仿宋_GB2312" w:cs="仿宋_GB2312"/>
          <w:kern w:val="0"/>
          <w:sz w:val="30"/>
          <w:szCs w:val="30"/>
        </w:rPr>
        <w:t>30399-</w:t>
      </w:r>
      <w:r w:rsidRPr="00E9121F">
        <w:rPr>
          <w:rFonts w:ascii="仿宋_GB2312" w:eastAsia="仿宋_GB2312" w:hAnsi="仿宋_GB2312" w:cs="仿宋_GB2312" w:hint="eastAsia"/>
          <w:kern w:val="0"/>
          <w:sz w:val="30"/>
          <w:szCs w:val="30"/>
        </w:rPr>
        <w:t>其他对个人和家庭的补助</w:t>
      </w:r>
      <w:r w:rsidRPr="00E9121F">
        <w:rPr>
          <w:rFonts w:ascii="仿宋_GB2312" w:eastAsia="仿宋_GB2312" w:hAnsi="仿宋_GB2312" w:cs="仿宋_GB2312"/>
          <w:kern w:val="0"/>
          <w:sz w:val="30"/>
          <w:szCs w:val="30"/>
        </w:rPr>
        <w:t>0.04</w:t>
      </w:r>
      <w:r w:rsidRPr="00E9121F">
        <w:rPr>
          <w:rFonts w:ascii="仿宋_GB2312" w:eastAsia="仿宋_GB2312" w:hAnsi="仿宋_GB2312" w:cs="仿宋_GB2312" w:hint="eastAsia"/>
          <w:kern w:val="0"/>
          <w:sz w:val="30"/>
          <w:szCs w:val="30"/>
        </w:rPr>
        <w:t>万元（其中：基本支出</w:t>
      </w:r>
      <w:r w:rsidRPr="00E9121F">
        <w:rPr>
          <w:rFonts w:ascii="仿宋_GB2312" w:eastAsia="仿宋_GB2312" w:hAnsi="仿宋_GB2312" w:cs="仿宋_GB2312"/>
          <w:kern w:val="0"/>
          <w:sz w:val="30"/>
          <w:szCs w:val="30"/>
        </w:rPr>
        <w:t>0.04</w:t>
      </w:r>
      <w:r w:rsidRPr="00E9121F">
        <w:rPr>
          <w:rFonts w:ascii="仿宋_GB2312" w:eastAsia="仿宋_GB2312" w:hAnsi="仿宋_GB2312" w:cs="仿宋_GB2312" w:hint="eastAsia"/>
          <w:kern w:val="0"/>
          <w:sz w:val="30"/>
          <w:szCs w:val="30"/>
        </w:rPr>
        <w:t>万元，项目支出</w:t>
      </w:r>
      <w:r w:rsidRPr="00E9121F">
        <w:rPr>
          <w:rFonts w:ascii="仿宋_GB2312" w:eastAsia="仿宋_GB2312" w:hAnsi="仿宋_GB2312" w:cs="仿宋_GB2312"/>
          <w:kern w:val="0"/>
          <w:sz w:val="30"/>
          <w:szCs w:val="30"/>
        </w:rPr>
        <w:t>0</w:t>
      </w:r>
      <w:r w:rsidRPr="00E9121F">
        <w:rPr>
          <w:rFonts w:ascii="仿宋_GB2312" w:eastAsia="仿宋_GB2312" w:hAnsi="仿宋_GB2312" w:cs="仿宋_GB2312" w:hint="eastAsia"/>
          <w:kern w:val="0"/>
          <w:sz w:val="30"/>
          <w:szCs w:val="30"/>
        </w:rPr>
        <w:t>万元）。</w:t>
      </w:r>
    </w:p>
    <w:p w:rsidR="00AC2A7E" w:rsidP="001E65B7">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五、对下专项转移支付情况</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（一）与中央配套事项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（二）与省级配套事项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（三）按既定政策标准测算补助事项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450" w:firstLineChars="150"/>
        <w:jc w:val="left"/>
        <w:rPr>
          <w:rFonts w:ascii="楷体_GB2312" w:eastAsia="楷体_GB2312"/>
          <w:kern w:val="0"/>
          <w:sz w:val="30"/>
          <w:szCs w:val="30"/>
        </w:rPr>
      </w:pPr>
      <w:r>
        <w:rPr>
          <w:rFonts w:ascii="楷体_GB2312" w:eastAsia="楷体_GB2312" w:hint="eastAsia"/>
          <w:kern w:val="0"/>
          <w:sz w:val="30"/>
          <w:szCs w:val="30"/>
        </w:rPr>
        <w:t>（四）经济社会事业发展事项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功能科目分组，金额</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年圭山镇人民政府无对下专项转移支付项目。</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六、政府采购预算情况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 xml:space="preserve"> 2021</w:t>
      </w:r>
      <w:r>
        <w:rPr>
          <w:rFonts w:ascii="仿宋_GB2312" w:eastAsia="仿宋_GB2312" w:hAnsi="仿宋_GB2312" w:cs="仿宋_GB2312" w:hint="eastAsia"/>
          <w:kern w:val="0"/>
          <w:sz w:val="30"/>
          <w:szCs w:val="30"/>
        </w:rPr>
        <w:t>年圭山镇人民政府无政府采购预算。</w:t>
      </w:r>
    </w:p>
    <w:p w:rsidR="00AC2A7E">
      <w:pPr>
        <w:ind w:firstLine="600" w:firstLineChars="200"/>
        <w:rPr>
          <w:rFonts w:ascii="黑体" w:eastAsia="黑体" w:hAnsi="黑体"/>
          <w:sz w:val="30"/>
          <w:szCs w:val="30"/>
        </w:rPr>
      </w:pPr>
      <w:r>
        <w:rPr>
          <w:rFonts w:ascii="黑体" w:eastAsia="黑体" w:hAnsi="黑体" w:hint="eastAsia"/>
          <w:kern w:val="0"/>
          <w:sz w:val="30"/>
          <w:szCs w:val="30"/>
        </w:rPr>
        <w:t>七、部门“三公”经费增减变化情况及原因说明</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圭山镇人民政府</w:t>
      </w: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年一般公共预算财政拨款“三公”经费预算合计</w:t>
      </w:r>
      <w:r>
        <w:rPr>
          <w:rFonts w:ascii="仿宋_GB2312" w:eastAsia="仿宋_GB2312" w:hAnsi="仿宋_GB2312" w:cs="仿宋_GB2312"/>
          <w:kern w:val="0"/>
          <w:sz w:val="30"/>
          <w:szCs w:val="30"/>
        </w:rPr>
        <w:t>123</w:t>
      </w:r>
      <w:r>
        <w:rPr>
          <w:rFonts w:ascii="仿宋_GB2312" w:eastAsia="仿宋_GB2312" w:hAnsi="仿宋_GB2312" w:cs="仿宋_GB2312" w:hint="eastAsia"/>
          <w:kern w:val="0"/>
          <w:sz w:val="30"/>
          <w:szCs w:val="30"/>
        </w:rPr>
        <w:t>万元，较上年减少</w:t>
      </w:r>
      <w:r>
        <w:rPr>
          <w:rFonts w:ascii="仿宋_GB2312" w:eastAsia="仿宋_GB2312" w:hAnsi="仿宋_GB2312" w:cs="仿宋_GB2312"/>
          <w:kern w:val="0"/>
          <w:sz w:val="30"/>
          <w:szCs w:val="30"/>
        </w:rPr>
        <w:t>3</w:t>
      </w:r>
      <w:r>
        <w:rPr>
          <w:rFonts w:ascii="仿宋_GB2312" w:eastAsia="仿宋_GB2312" w:hAnsi="仿宋_GB2312" w:cs="仿宋_GB2312" w:hint="eastAsia"/>
          <w:kern w:val="0"/>
          <w:sz w:val="30"/>
          <w:szCs w:val="30"/>
        </w:rPr>
        <w:t>万元，下降</w:t>
      </w:r>
      <w:r>
        <w:rPr>
          <w:rFonts w:ascii="仿宋_GB2312" w:eastAsia="仿宋_GB2312" w:hAnsi="仿宋_GB2312" w:cs="仿宋_GB2312"/>
          <w:kern w:val="0"/>
          <w:sz w:val="30"/>
          <w:szCs w:val="30"/>
        </w:rPr>
        <w:t>2.38%</w:t>
      </w:r>
      <w:r>
        <w:rPr>
          <w:rFonts w:ascii="仿宋_GB2312" w:eastAsia="仿宋_GB2312" w:hAnsi="仿宋_GB2312" w:cs="仿宋_GB2312" w:hint="eastAsia"/>
          <w:kern w:val="0"/>
          <w:sz w:val="30"/>
          <w:szCs w:val="30"/>
        </w:rPr>
        <w:t>，具体变动情况如下：</w:t>
      </w:r>
    </w:p>
    <w:p w:rsidR="00AC2A7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（一）因公出国（境）费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圭山镇人民政府</w:t>
      </w: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年因公出国（境）费预算为</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万元，较上年增加</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万元，增长</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，共计安排因公出国（境）团组×</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个，因公出国（境）</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人次。</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增减变化原因：与上年相比持平。</w:t>
      </w:r>
    </w:p>
    <w:p w:rsidR="00AC2A7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（二）公务接待费</w:t>
      </w:r>
    </w:p>
    <w:p w:rsidR="00AC2A7E" w:rsidRPr="00C23A75">
      <w:pPr>
        <w:widowControl/>
        <w:ind w:firstLine="600" w:firstLineChars="200"/>
        <w:jc w:val="left"/>
        <w:rPr>
          <w:rFonts w:ascii="仿宋_GB2312" w:eastAsia="仿宋_GB2312" w:hAnsi="仿宋_GB2312" w:cs="仿宋_GB2312"/>
          <w:kern w:val="0"/>
          <w:sz w:val="30"/>
          <w:szCs w:val="30"/>
        </w:rPr>
      </w:pPr>
      <w:r w:rsidRPr="00C23A75">
        <w:rPr>
          <w:rFonts w:ascii="仿宋_GB2312" w:eastAsia="仿宋_GB2312" w:hAnsi="仿宋_GB2312" w:cs="仿宋_GB2312" w:hint="eastAsia"/>
          <w:kern w:val="0"/>
          <w:sz w:val="30"/>
          <w:szCs w:val="30"/>
        </w:rPr>
        <w:t>圭山镇人民政府</w:t>
      </w:r>
      <w:r w:rsidRPr="00C23A75">
        <w:rPr>
          <w:rFonts w:ascii="仿宋_GB2312" w:eastAsia="仿宋_GB2312" w:hAnsi="仿宋_GB2312" w:cs="仿宋_GB2312"/>
          <w:kern w:val="0"/>
          <w:sz w:val="30"/>
          <w:szCs w:val="30"/>
        </w:rPr>
        <w:t>2021</w:t>
      </w:r>
      <w:r w:rsidRPr="00C23A75">
        <w:rPr>
          <w:rFonts w:ascii="仿宋_GB2312" w:eastAsia="仿宋_GB2312" w:hAnsi="仿宋_GB2312" w:cs="仿宋_GB2312" w:hint="eastAsia"/>
          <w:kern w:val="0"/>
          <w:sz w:val="30"/>
          <w:szCs w:val="30"/>
        </w:rPr>
        <w:t>年公务接待费预算为</w:t>
      </w:r>
      <w:r w:rsidRPr="00C23A75">
        <w:rPr>
          <w:rFonts w:ascii="仿宋_GB2312" w:eastAsia="仿宋_GB2312" w:hAnsi="仿宋_GB2312" w:cs="仿宋_GB2312"/>
          <w:kern w:val="0"/>
          <w:sz w:val="30"/>
          <w:szCs w:val="30"/>
        </w:rPr>
        <w:t>60</w:t>
      </w:r>
      <w:r w:rsidRPr="00C23A75">
        <w:rPr>
          <w:rFonts w:ascii="仿宋_GB2312" w:eastAsia="仿宋_GB2312" w:hAnsi="仿宋_GB2312" w:cs="仿宋_GB2312" w:hint="eastAsia"/>
          <w:kern w:val="0"/>
          <w:sz w:val="30"/>
          <w:szCs w:val="30"/>
        </w:rPr>
        <w:t>万元，较上年减少</w:t>
      </w:r>
      <w:r w:rsidRPr="00C23A75">
        <w:rPr>
          <w:rFonts w:ascii="仿宋_GB2312" w:eastAsia="仿宋_GB2312" w:hAnsi="仿宋_GB2312" w:cs="仿宋_GB2312"/>
          <w:kern w:val="0"/>
          <w:sz w:val="30"/>
          <w:szCs w:val="30"/>
        </w:rPr>
        <w:t>3</w:t>
      </w:r>
      <w:r w:rsidRPr="00C23A75">
        <w:rPr>
          <w:rFonts w:ascii="仿宋_GB2312" w:eastAsia="仿宋_GB2312" w:hAnsi="仿宋_GB2312" w:cs="仿宋_GB2312" w:hint="eastAsia"/>
          <w:kern w:val="0"/>
          <w:sz w:val="30"/>
          <w:szCs w:val="30"/>
        </w:rPr>
        <w:t>万元，下降</w:t>
      </w:r>
      <w:r w:rsidRPr="00C23A75">
        <w:rPr>
          <w:rFonts w:ascii="仿宋_GB2312" w:eastAsia="仿宋_GB2312" w:hAnsi="仿宋_GB2312" w:cs="仿宋_GB2312"/>
          <w:kern w:val="0"/>
          <w:sz w:val="30"/>
          <w:szCs w:val="30"/>
        </w:rPr>
        <w:t>4.76%</w:t>
      </w:r>
      <w:r w:rsidRPr="00C23A75">
        <w:rPr>
          <w:rFonts w:ascii="仿宋_GB2312" w:eastAsia="仿宋_GB2312" w:hAnsi="仿宋_GB2312" w:cs="仿宋_GB2312" w:hint="eastAsia"/>
          <w:kern w:val="0"/>
          <w:sz w:val="30"/>
          <w:szCs w:val="30"/>
        </w:rPr>
        <w:t>，国内公务接待批次为</w:t>
      </w:r>
      <w:r w:rsidRPr="00C23A75">
        <w:rPr>
          <w:rFonts w:ascii="仿宋_GB2312" w:eastAsia="仿宋_GB2312" w:hAnsi="仿宋_GB2312" w:cs="仿宋_GB2312"/>
          <w:kern w:val="0"/>
          <w:sz w:val="30"/>
          <w:szCs w:val="30"/>
        </w:rPr>
        <w:t>2400</w:t>
      </w:r>
      <w:r w:rsidRPr="00C23A75">
        <w:rPr>
          <w:rFonts w:ascii="仿宋_GB2312" w:eastAsia="仿宋_GB2312" w:hAnsi="仿宋_GB2312" w:cs="仿宋_GB2312" w:hint="eastAsia"/>
          <w:kern w:val="0"/>
          <w:sz w:val="30"/>
          <w:szCs w:val="30"/>
        </w:rPr>
        <w:t>次，共计接待</w:t>
      </w:r>
      <w:r w:rsidRPr="00C23A75">
        <w:rPr>
          <w:rFonts w:ascii="仿宋_GB2312" w:eastAsia="仿宋_GB2312" w:hAnsi="仿宋_GB2312" w:cs="仿宋_GB2312"/>
          <w:kern w:val="0"/>
          <w:sz w:val="30"/>
          <w:szCs w:val="30"/>
        </w:rPr>
        <w:t>12000</w:t>
      </w:r>
      <w:r w:rsidRPr="00C23A75">
        <w:rPr>
          <w:rFonts w:ascii="仿宋_GB2312" w:eastAsia="仿宋_GB2312" w:hAnsi="仿宋_GB2312" w:cs="仿宋_GB2312" w:hint="eastAsia"/>
          <w:kern w:val="0"/>
          <w:sz w:val="30"/>
          <w:szCs w:val="30"/>
        </w:rPr>
        <w:t>人次。</w:t>
      </w:r>
    </w:p>
    <w:p w:rsidR="00AC2A7E" w:rsidRPr="00C23A75" w:rsidP="00C23A75">
      <w:pPr>
        <w:widowControl/>
        <w:ind w:firstLine="600" w:firstLineChars="200"/>
        <w:jc w:val="left"/>
        <w:rPr>
          <w:rFonts w:ascii="仿宋_GB2312" w:eastAsia="仿宋_GB2312" w:hAnsi="仿宋_GB2312" w:cs="仿宋_GB2312"/>
          <w:kern w:val="0"/>
          <w:sz w:val="30"/>
          <w:szCs w:val="30"/>
        </w:rPr>
      </w:pPr>
      <w:r w:rsidRPr="00C23A75">
        <w:rPr>
          <w:rFonts w:ascii="仿宋_GB2312" w:eastAsia="仿宋_GB2312" w:hAnsi="仿宋_GB2312" w:cs="仿宋_GB2312" w:hint="eastAsia"/>
          <w:kern w:val="0"/>
          <w:sz w:val="30"/>
          <w:szCs w:val="30"/>
        </w:rPr>
        <w:t>增减变化原因：认真贯彻落实中央八项规定精神和县委厉行节约等相关要求，坚持勤俭节约，反对铺张浪费，进一步规范公务接待活动，严格管理审批，控制公务接待支出。</w:t>
      </w:r>
    </w:p>
    <w:p w:rsidR="00AC2A7E" w:rsidP="0016586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（三）公务用车购置及运行维护费</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圭山镇人民政府</w:t>
      </w: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年公务用车购置及运行维护费为</w:t>
      </w:r>
      <w:r>
        <w:rPr>
          <w:rFonts w:ascii="仿宋_GB2312" w:eastAsia="仿宋_GB2312" w:hAnsi="仿宋_GB2312" w:cs="仿宋_GB2312"/>
          <w:kern w:val="0"/>
          <w:sz w:val="30"/>
          <w:szCs w:val="30"/>
        </w:rPr>
        <w:t>63</w:t>
      </w:r>
      <w:r>
        <w:rPr>
          <w:rFonts w:ascii="仿宋_GB2312" w:eastAsia="仿宋_GB2312" w:hAnsi="仿宋_GB2312" w:cs="仿宋_GB2312" w:hint="eastAsia"/>
          <w:kern w:val="0"/>
          <w:sz w:val="30"/>
          <w:szCs w:val="30"/>
        </w:rPr>
        <w:t>万元，较上年增加</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万元，增长</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。其中：公务用车购置费</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万元，较上年增加</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万元，增长</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；公务用车运行维护费</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万元，较上年增加</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万元，增长</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。共计购置公务用车</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辆，年末公务用车保有量为</w:t>
      </w:r>
      <w:r>
        <w:rPr>
          <w:rFonts w:ascii="仿宋_GB2312" w:eastAsia="仿宋_GB2312" w:hAnsi="仿宋_GB2312" w:cs="仿宋_GB2312"/>
          <w:kern w:val="0"/>
          <w:sz w:val="30"/>
          <w:szCs w:val="30"/>
        </w:rPr>
        <w:t>12</w:t>
      </w:r>
      <w:r>
        <w:rPr>
          <w:rFonts w:ascii="仿宋_GB2312" w:eastAsia="仿宋_GB2312" w:hAnsi="仿宋_GB2312" w:cs="仿宋_GB2312" w:hint="eastAsia"/>
          <w:kern w:val="0"/>
          <w:sz w:val="30"/>
          <w:szCs w:val="30"/>
        </w:rPr>
        <w:t>辆。</w:t>
      </w:r>
    </w:p>
    <w:p w:rsidR="00AC2A7E" w:rsidP="0016586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增减变化原因：与上年相比持平。</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八、重点项目预算绩效目标情况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年圭山镇人民政府无重点项目预算的绩效目标。</w:t>
      </w:r>
    </w:p>
    <w:p w:rsidR="00AC2A7E">
      <w:pPr>
        <w:widowControl/>
        <w:ind w:firstLine="600" w:firstLineChars="200"/>
        <w:jc w:val="left"/>
        <w:rPr>
          <w:rFonts w:ascii="楷体" w:eastAsia="楷体" w:hAnsi="楷体" w:cs="楷体"/>
          <w:kern w:val="0"/>
          <w:sz w:val="30"/>
          <w:szCs w:val="30"/>
        </w:rPr>
      </w:pPr>
      <w:r>
        <w:rPr>
          <w:rFonts w:ascii="黑体" w:eastAsia="黑体" w:hAnsi="黑体" w:hint="eastAsia"/>
          <w:kern w:val="0"/>
          <w:sz w:val="30"/>
          <w:szCs w:val="30"/>
        </w:rPr>
        <w:t>九、其他公开信息</w:t>
      </w:r>
    </w:p>
    <w:p w:rsidR="00AC2A7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（一）专业名词解释</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“三公”经费：</w:t>
      </w:r>
      <w:r>
        <w:rPr>
          <w:rFonts w:ascii="仿宋_GB2312" w:eastAsia="仿宋_GB2312" w:hAnsi="仿宋_GB2312" w:cs="仿宋_GB2312" w:hint="eastAsia"/>
          <w:kern w:val="0"/>
          <w:sz w:val="30"/>
          <w:szCs w:val="30"/>
        </w:rPr>
        <w:t>主要包括因公出国（境）费、公务用车购置及运行费和公务接待费。（</w:t>
      </w: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）因公出国（境）费，指单位工作人员公务出国（境）的住宿费、旅费、伙食补助费、杂费、培训费等支出。（</w:t>
      </w:r>
      <w:r>
        <w:rPr>
          <w:rFonts w:ascii="仿宋_GB2312" w:eastAsia="仿宋_GB2312" w:hAnsi="仿宋_GB2312" w:cs="仿宋_GB2312"/>
          <w:kern w:val="0"/>
          <w:sz w:val="30"/>
          <w:szCs w:val="30"/>
        </w:rPr>
        <w:t>2</w:t>
      </w:r>
      <w:r>
        <w:rPr>
          <w:rFonts w:ascii="仿宋_GB2312" w:eastAsia="仿宋_GB2312" w:hAnsi="仿宋_GB2312" w:cs="仿宋_GB2312" w:hint="eastAsia"/>
          <w:kern w:val="0"/>
          <w:sz w:val="30"/>
          <w:szCs w:val="30"/>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eastAsia="仿宋_GB2312" w:hAnsi="仿宋_GB2312" w:cs="仿宋_GB2312"/>
          <w:kern w:val="0"/>
          <w:sz w:val="30"/>
          <w:szCs w:val="30"/>
        </w:rPr>
        <w:t>3</w:t>
      </w:r>
      <w:r>
        <w:rPr>
          <w:rFonts w:ascii="仿宋_GB2312" w:eastAsia="仿宋_GB2312" w:hAnsi="仿宋_GB2312" w:cs="仿宋_GB2312" w:hint="eastAsia"/>
          <w:kern w:val="0"/>
          <w:sz w:val="30"/>
          <w:szCs w:val="30"/>
        </w:rPr>
        <w:t>）公务接待费，指单位按规定开支的各类公务接待（含外宾接待）支出。</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预算公开：</w:t>
      </w:r>
      <w:r>
        <w:rPr>
          <w:rFonts w:ascii="仿宋_GB2312" w:eastAsia="仿宋_GB2312" w:hAnsi="仿宋_GB2312" w:cs="仿宋_GB2312" w:hint="eastAsia"/>
          <w:kern w:val="0"/>
          <w:sz w:val="30"/>
          <w:szCs w:val="30"/>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一般公共预算：</w:t>
      </w:r>
      <w:r>
        <w:rPr>
          <w:rFonts w:ascii="仿宋_GB2312" w:eastAsia="仿宋_GB2312" w:hAnsi="仿宋_GB2312" w:cs="仿宋_GB2312" w:hint="eastAsia"/>
          <w:kern w:val="0"/>
          <w:sz w:val="30"/>
          <w:szCs w:val="30"/>
        </w:rPr>
        <w:t>是对以税收为主体的财政收入，安排用于保障和改善民生、推动经济社会发展、维护国家安全、维持国家机构正常运转等方面的收支预算。</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政府性基金预算：</w:t>
      </w:r>
      <w:r>
        <w:rPr>
          <w:rFonts w:ascii="仿宋_GB2312" w:eastAsia="仿宋_GB2312" w:hAnsi="仿宋_GB2312" w:cs="仿宋_GB2312" w:hint="eastAsia"/>
          <w:kern w:val="0"/>
          <w:sz w:val="30"/>
          <w:szCs w:val="30"/>
        </w:rPr>
        <w:t>是国家通过向社会征收以及出让土地、发行彩票等方式取得收入，并专项用于支持特定基础设施建设和社会事业发展的财政收支预算，是政府预算体系的重要组成部分。</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政府采购：</w:t>
      </w:r>
      <w:r>
        <w:rPr>
          <w:rFonts w:ascii="仿宋_GB2312" w:eastAsia="仿宋_GB2312" w:hAnsi="仿宋_GB2312" w:cs="仿宋_GB2312" w:hint="eastAsia"/>
          <w:kern w:val="0"/>
          <w:sz w:val="30"/>
          <w:szCs w:val="30"/>
        </w:rPr>
        <w:t>指各级国家机关、事业单位和团体组织，使用财政性资金采购依法制定的集中采购目录以内的或者采购限额标准以上的货物、工程和服务的行为。</w:t>
      </w:r>
    </w:p>
    <w:p w:rsidR="00AC2A7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（二）机关运行经费安排变化情况及原因说明</w:t>
      </w:r>
    </w:p>
    <w:p w:rsidR="00AC2A7E" w:rsidRPr="00B910D7" w:rsidP="00B910D7">
      <w:pPr>
        <w:widowControl/>
        <w:ind w:firstLine="750" w:firstLineChars="250"/>
        <w:jc w:val="left"/>
        <w:rPr>
          <w:rFonts w:ascii="仿宋_GB2312" w:eastAsia="仿宋_GB2312" w:hAnsi="仿宋_GB2312" w:cs="仿宋_GB2312"/>
          <w:kern w:val="0"/>
          <w:sz w:val="30"/>
          <w:szCs w:val="30"/>
        </w:rPr>
      </w:pPr>
      <w:r w:rsidRPr="00B910D7">
        <w:rPr>
          <w:rFonts w:ascii="仿宋_GB2312" w:eastAsia="仿宋_GB2312" w:hAnsi="仿宋_GB2312" w:cs="仿宋_GB2312" w:hint="eastAsia"/>
          <w:kern w:val="0"/>
          <w:sz w:val="30"/>
          <w:szCs w:val="30"/>
        </w:rPr>
        <w:t>圭山镇人民政府</w:t>
      </w:r>
      <w:r w:rsidRPr="00B910D7">
        <w:rPr>
          <w:rFonts w:ascii="仿宋_GB2312" w:eastAsia="仿宋_GB2312" w:hAnsi="仿宋_GB2312" w:cs="仿宋_GB2312"/>
          <w:kern w:val="0"/>
          <w:sz w:val="30"/>
          <w:szCs w:val="30"/>
        </w:rPr>
        <w:t>2021</w:t>
      </w:r>
      <w:r w:rsidRPr="00B910D7">
        <w:rPr>
          <w:rFonts w:ascii="仿宋_GB2312" w:eastAsia="仿宋_GB2312" w:hAnsi="仿宋_GB2312" w:cs="仿宋_GB2312" w:hint="eastAsia"/>
          <w:kern w:val="0"/>
          <w:sz w:val="30"/>
          <w:szCs w:val="30"/>
        </w:rPr>
        <w:t>年机关运行经费安排</w:t>
      </w:r>
      <w:r w:rsidRPr="00B910D7">
        <w:rPr>
          <w:rFonts w:ascii="仿宋_GB2312" w:eastAsia="仿宋_GB2312" w:hAnsi="仿宋_GB2312" w:cs="仿宋_GB2312"/>
          <w:kern w:val="0"/>
          <w:sz w:val="30"/>
          <w:szCs w:val="30"/>
        </w:rPr>
        <w:t>98.11</w:t>
      </w:r>
      <w:r w:rsidRPr="00B910D7">
        <w:rPr>
          <w:rFonts w:ascii="仿宋_GB2312" w:eastAsia="仿宋_GB2312" w:hAnsi="仿宋_GB2312" w:cs="仿宋_GB2312" w:hint="eastAsia"/>
          <w:kern w:val="0"/>
          <w:sz w:val="30"/>
          <w:szCs w:val="30"/>
        </w:rPr>
        <w:t>万元，主要用于办公经费、印刷费、水电费、汽燃费、办公设备购置等日常开支，以保证机构正常运转。与上年对比增加</w:t>
      </w:r>
      <w:r w:rsidRPr="00B910D7">
        <w:rPr>
          <w:rFonts w:ascii="仿宋_GB2312" w:eastAsia="仿宋_GB2312" w:hAnsi="仿宋_GB2312" w:cs="仿宋_GB2312"/>
          <w:kern w:val="0"/>
          <w:sz w:val="30"/>
          <w:szCs w:val="30"/>
        </w:rPr>
        <w:t>2.43</w:t>
      </w:r>
      <w:r w:rsidRPr="00B910D7">
        <w:rPr>
          <w:rFonts w:ascii="仿宋_GB2312" w:eastAsia="仿宋_GB2312" w:hAnsi="仿宋_GB2312" w:cs="仿宋_GB2312" w:hint="eastAsia"/>
          <w:kern w:val="0"/>
          <w:sz w:val="30"/>
          <w:szCs w:val="30"/>
        </w:rPr>
        <w:t>万元，增幅</w:t>
      </w:r>
      <w:r w:rsidRPr="00B910D7">
        <w:rPr>
          <w:rFonts w:ascii="仿宋_GB2312" w:eastAsia="仿宋_GB2312" w:hAnsi="仿宋_GB2312" w:cs="仿宋_GB2312"/>
          <w:kern w:val="0"/>
          <w:sz w:val="30"/>
          <w:szCs w:val="30"/>
        </w:rPr>
        <w:t>2.5%</w:t>
      </w:r>
      <w:r w:rsidRPr="00B910D7">
        <w:rPr>
          <w:rFonts w:ascii="仿宋_GB2312" w:eastAsia="仿宋_GB2312" w:hAnsi="仿宋_GB2312" w:cs="仿宋_GB2312" w:hint="eastAsia"/>
          <w:kern w:val="0"/>
          <w:sz w:val="30"/>
          <w:szCs w:val="30"/>
        </w:rPr>
        <w:t>，主要原因分析：一是</w:t>
      </w:r>
      <w:r w:rsidRPr="00B910D7">
        <w:rPr>
          <w:rFonts w:ascii="仿宋_GB2312" w:eastAsia="仿宋_GB2312" w:hAnsi="仿宋_GB2312" w:cs="仿宋_GB2312"/>
          <w:kern w:val="0"/>
          <w:sz w:val="30"/>
          <w:szCs w:val="30"/>
        </w:rPr>
        <w:t>2021</w:t>
      </w:r>
      <w:r w:rsidRPr="00B910D7">
        <w:rPr>
          <w:rFonts w:ascii="仿宋_GB2312" w:eastAsia="仿宋_GB2312" w:hAnsi="仿宋_GB2312" w:cs="仿宋_GB2312" w:hint="eastAsia"/>
          <w:kern w:val="0"/>
          <w:sz w:val="30"/>
          <w:szCs w:val="30"/>
        </w:rPr>
        <w:t>年人员增加，致使人员经费增加；二是新增村委会党组织党建工作经费和村民小组工作经费。</w:t>
      </w:r>
    </w:p>
    <w:p w:rsidR="00AC2A7E">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hint="eastAsia"/>
          <w:kern w:val="0"/>
          <w:sz w:val="32"/>
          <w:szCs w:val="32"/>
        </w:rPr>
        <w:t>国有资产占有使用情况</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截至</w:t>
      </w:r>
      <w:smartTag w:uri="urn:schemas-microsoft-com:office:smarttags" w:element="chsdate">
        <w:smartTagPr>
          <w:attr w:name="Day" w:val="31"/>
          <w:attr w:name="IsLunarDate" w:val="False"/>
          <w:attr w:name="IsROCDate" w:val="False"/>
          <w:attr w:name="Month" w:val="12"/>
          <w:attr w:name="Year" w:val="2020"/>
        </w:smartTagPr>
        <w:r>
          <w:rPr>
            <w:rFonts w:ascii="仿宋_GB2312" w:eastAsia="仿宋_GB2312" w:hAnsi="仿宋_GB2312" w:cs="仿宋_GB2312"/>
            <w:kern w:val="0"/>
            <w:sz w:val="30"/>
            <w:szCs w:val="30"/>
          </w:rPr>
          <w:t>2020</w:t>
        </w:r>
        <w:r>
          <w:rPr>
            <w:rFonts w:ascii="仿宋_GB2312" w:eastAsia="仿宋_GB2312" w:hAnsi="仿宋_GB2312" w:cs="仿宋_GB2312" w:hint="eastAsia"/>
            <w:kern w:val="0"/>
            <w:sz w:val="30"/>
            <w:szCs w:val="30"/>
          </w:rPr>
          <w:t>年</w:t>
        </w:r>
        <w:r>
          <w:rPr>
            <w:rFonts w:ascii="仿宋_GB2312" w:eastAsia="仿宋_GB2312" w:hAnsi="仿宋_GB2312" w:cs="仿宋_GB2312"/>
            <w:kern w:val="0"/>
            <w:sz w:val="30"/>
            <w:szCs w:val="30"/>
          </w:rPr>
          <w:t>12</w:t>
        </w:r>
        <w:r>
          <w:rPr>
            <w:rFonts w:ascii="仿宋_GB2312" w:eastAsia="仿宋_GB2312" w:hAnsi="仿宋_GB2312" w:cs="仿宋_GB2312" w:hint="eastAsia"/>
            <w:kern w:val="0"/>
            <w:sz w:val="30"/>
            <w:szCs w:val="30"/>
          </w:rPr>
          <w:t>月</w:t>
        </w:r>
        <w:r>
          <w:rPr>
            <w:rFonts w:ascii="仿宋_GB2312" w:eastAsia="仿宋_GB2312" w:hAnsi="仿宋_GB2312" w:cs="仿宋_GB2312"/>
            <w:kern w:val="0"/>
            <w:sz w:val="30"/>
            <w:szCs w:val="30"/>
          </w:rPr>
          <w:t>31</w:t>
        </w:r>
        <w:r>
          <w:rPr>
            <w:rFonts w:ascii="仿宋_GB2312" w:eastAsia="仿宋_GB2312" w:hAnsi="仿宋_GB2312" w:cs="仿宋_GB2312" w:hint="eastAsia"/>
            <w:kern w:val="0"/>
            <w:sz w:val="30"/>
            <w:szCs w:val="30"/>
          </w:rPr>
          <w:t>日</w:t>
        </w:r>
      </w:smartTag>
      <w:r>
        <w:rPr>
          <w:rFonts w:ascii="仿宋_GB2312" w:eastAsia="仿宋_GB2312" w:hAnsi="仿宋_GB2312" w:cs="仿宋_GB2312" w:hint="eastAsia"/>
          <w:kern w:val="0"/>
          <w:sz w:val="30"/>
          <w:szCs w:val="30"/>
        </w:rPr>
        <w:t>的国有资产占有使用情况如下：</w:t>
      </w:r>
    </w:p>
    <w:p w:rsidR="00AC2A7E" w:rsidP="00026626">
      <w:pPr>
        <w:widowControl/>
        <w:ind w:firstLine="64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2"/>
          <w:szCs w:val="32"/>
        </w:rPr>
        <w:t>圭山镇人民政府</w:t>
      </w:r>
      <w:r>
        <w:rPr>
          <w:rFonts w:ascii="仿宋_GB2312" w:eastAsia="仿宋_GB2312" w:hAnsi="仿宋_GB2312" w:cs="仿宋_GB2312" w:hint="eastAsia"/>
          <w:kern w:val="0"/>
          <w:sz w:val="30"/>
          <w:szCs w:val="30"/>
        </w:rPr>
        <w:t>资产总额</w:t>
      </w:r>
      <w:r>
        <w:rPr>
          <w:rFonts w:ascii="仿宋_GB2312" w:eastAsia="仿宋_GB2312" w:hAnsi="仿宋_GB2312" w:cs="仿宋_GB2312"/>
          <w:kern w:val="0"/>
          <w:sz w:val="30"/>
          <w:szCs w:val="30"/>
        </w:rPr>
        <w:t>3769.66</w:t>
      </w:r>
      <w:r>
        <w:rPr>
          <w:rFonts w:ascii="仿宋_GB2312" w:eastAsia="仿宋_GB2312" w:hAnsi="仿宋_GB2312" w:cs="仿宋_GB2312" w:hint="eastAsia"/>
          <w:kern w:val="0"/>
          <w:sz w:val="30"/>
          <w:szCs w:val="30"/>
        </w:rPr>
        <w:t>万元，其中，流动资产</w:t>
      </w:r>
      <w:r>
        <w:rPr>
          <w:rFonts w:ascii="仿宋_GB2312" w:eastAsia="仿宋_GB2312" w:hAnsi="仿宋_GB2312" w:cs="仿宋_GB2312"/>
          <w:kern w:val="0"/>
          <w:sz w:val="30"/>
          <w:szCs w:val="30"/>
        </w:rPr>
        <w:t>3179.45</w:t>
      </w:r>
      <w:r>
        <w:rPr>
          <w:rFonts w:ascii="仿宋_GB2312" w:eastAsia="仿宋_GB2312" w:hAnsi="仿宋_GB2312" w:cs="仿宋_GB2312" w:hint="eastAsia"/>
          <w:kern w:val="0"/>
          <w:sz w:val="30"/>
          <w:szCs w:val="30"/>
        </w:rPr>
        <w:t>万元，固定资产</w:t>
      </w:r>
      <w:r>
        <w:rPr>
          <w:rFonts w:ascii="仿宋_GB2312" w:eastAsia="仿宋_GB2312" w:hAnsi="仿宋_GB2312" w:cs="仿宋_GB2312"/>
          <w:kern w:val="0"/>
          <w:sz w:val="30"/>
          <w:szCs w:val="30"/>
        </w:rPr>
        <w:t>590.21</w:t>
      </w:r>
      <w:r>
        <w:rPr>
          <w:rFonts w:ascii="仿宋_GB2312" w:eastAsia="仿宋_GB2312" w:hAnsi="仿宋_GB2312" w:cs="仿宋_GB2312" w:hint="eastAsia"/>
          <w:kern w:val="0"/>
          <w:sz w:val="30"/>
          <w:szCs w:val="30"/>
        </w:rPr>
        <w:t>万元，对外投资及有价证券</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元，在建工程</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万元，无形资产</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万元，其他资产</w:t>
      </w:r>
      <w:r>
        <w:rPr>
          <w:rFonts w:ascii="仿宋_GB2312" w:eastAsia="仿宋_GB2312" w:hAnsi="仿宋_GB2312" w:cs="仿宋_GB2312"/>
          <w:kern w:val="0"/>
          <w:sz w:val="30"/>
          <w:szCs w:val="30"/>
        </w:rPr>
        <w:t>0</w:t>
      </w:r>
      <w:r>
        <w:rPr>
          <w:rFonts w:ascii="仿宋_GB2312" w:eastAsia="仿宋_GB2312" w:hAnsi="仿宋_GB2312" w:cs="仿宋_GB2312" w:hint="eastAsia"/>
          <w:kern w:val="0"/>
          <w:sz w:val="30"/>
          <w:szCs w:val="30"/>
        </w:rPr>
        <w:t>万元。</w:t>
      </w:r>
    </w:p>
    <w:p w:rsidR="00AC2A7E" w:rsidP="00026626">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鉴于上述数据为快报数，相关数据需在完成</w:t>
      </w:r>
      <w:r>
        <w:rPr>
          <w:rFonts w:ascii="仿宋_GB2312" w:eastAsia="仿宋_GB2312" w:hAnsi="仿宋_GB2312" w:cs="仿宋_GB2312"/>
          <w:kern w:val="0"/>
          <w:sz w:val="30"/>
          <w:szCs w:val="30"/>
        </w:rPr>
        <w:t>2020</w:t>
      </w:r>
      <w:r>
        <w:rPr>
          <w:rFonts w:ascii="仿宋_GB2312" w:eastAsia="仿宋_GB2312" w:hAnsi="仿宋_GB2312" w:cs="仿宋_GB2312" w:hint="eastAsia"/>
          <w:kern w:val="0"/>
          <w:sz w:val="30"/>
          <w:szCs w:val="30"/>
        </w:rPr>
        <w:t>年决算编制后才能统计汇总相关数据，因此，将在公开</w:t>
      </w:r>
      <w:r>
        <w:rPr>
          <w:rFonts w:ascii="仿宋_GB2312" w:eastAsia="仿宋_GB2312" w:hAnsi="仿宋_GB2312" w:cs="仿宋_GB2312"/>
          <w:kern w:val="0"/>
          <w:sz w:val="30"/>
          <w:szCs w:val="30"/>
        </w:rPr>
        <w:t>2020</w:t>
      </w:r>
      <w:r>
        <w:rPr>
          <w:rFonts w:ascii="仿宋_GB2312" w:eastAsia="仿宋_GB2312" w:hAnsi="仿宋_GB2312" w:cs="仿宋_GB2312" w:hint="eastAsia"/>
          <w:kern w:val="0"/>
          <w:sz w:val="30"/>
          <w:szCs w:val="30"/>
        </w:rPr>
        <w:t>年度部门决算时一并公开部门截至</w:t>
      </w:r>
      <w:smartTag w:uri="urn:schemas-microsoft-com:office:smarttags" w:element="chsdate">
        <w:smartTagPr>
          <w:attr w:name="Day" w:val="31"/>
          <w:attr w:name="IsLunarDate" w:val="False"/>
          <w:attr w:name="IsROCDate" w:val="False"/>
          <w:attr w:name="Month" w:val="12"/>
          <w:attr w:name="Year" w:val="2020"/>
        </w:smartTagPr>
        <w:r>
          <w:rPr>
            <w:rFonts w:ascii="仿宋_GB2312" w:eastAsia="仿宋_GB2312" w:hAnsi="仿宋_GB2312" w:cs="仿宋_GB2312"/>
            <w:kern w:val="0"/>
            <w:sz w:val="30"/>
            <w:szCs w:val="30"/>
          </w:rPr>
          <w:t>2020</w:t>
        </w:r>
        <w:r>
          <w:rPr>
            <w:rFonts w:ascii="仿宋_GB2312" w:eastAsia="仿宋_GB2312" w:hAnsi="仿宋_GB2312" w:cs="仿宋_GB2312" w:hint="eastAsia"/>
            <w:kern w:val="0"/>
            <w:sz w:val="30"/>
            <w:szCs w:val="30"/>
          </w:rPr>
          <w:t>年</w:t>
        </w:r>
        <w:r>
          <w:rPr>
            <w:rFonts w:ascii="仿宋_GB2312" w:eastAsia="仿宋_GB2312" w:hAnsi="仿宋_GB2312" w:cs="仿宋_GB2312"/>
            <w:kern w:val="0"/>
            <w:sz w:val="30"/>
            <w:szCs w:val="30"/>
          </w:rPr>
          <w:t>12</w:t>
        </w:r>
        <w:r>
          <w:rPr>
            <w:rFonts w:ascii="仿宋_GB2312" w:eastAsia="仿宋_GB2312" w:hAnsi="仿宋_GB2312" w:cs="仿宋_GB2312" w:hint="eastAsia"/>
            <w:kern w:val="0"/>
            <w:sz w:val="30"/>
            <w:szCs w:val="30"/>
          </w:rPr>
          <w:t>月</w:t>
        </w:r>
        <w:r>
          <w:rPr>
            <w:rFonts w:ascii="仿宋_GB2312" w:eastAsia="仿宋_GB2312" w:hAnsi="仿宋_GB2312" w:cs="仿宋_GB2312"/>
            <w:kern w:val="0"/>
            <w:sz w:val="30"/>
            <w:szCs w:val="30"/>
          </w:rPr>
          <w:t>31</w:t>
        </w:r>
        <w:r>
          <w:rPr>
            <w:rFonts w:ascii="仿宋_GB2312" w:eastAsia="仿宋_GB2312" w:hAnsi="仿宋_GB2312" w:cs="仿宋_GB2312" w:hint="eastAsia"/>
            <w:kern w:val="0"/>
            <w:sz w:val="30"/>
            <w:szCs w:val="30"/>
          </w:rPr>
          <w:t>日</w:t>
        </w:r>
      </w:smartTag>
      <w:r>
        <w:rPr>
          <w:rFonts w:ascii="仿宋_GB2312" w:eastAsia="仿宋_GB2312" w:hAnsi="仿宋_GB2312" w:cs="仿宋_GB2312" w:hint="eastAsia"/>
          <w:kern w:val="0"/>
          <w:sz w:val="30"/>
          <w:szCs w:val="30"/>
        </w:rPr>
        <w:t>的国有资产占有使用情况。</w:t>
      </w:r>
    </w:p>
    <w:p w:rsidR="00AC2A7E">
      <w:pPr>
        <w:widowControl/>
        <w:spacing w:line="54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（四）重点领域财政项目文本情况</w:t>
      </w:r>
    </w:p>
    <w:p w:rsidR="00AC2A7E" w:rsidRPr="00241B7E" w:rsidP="00241B7E">
      <w:pPr>
        <w:widowControl/>
        <w:ind w:firstLine="600" w:firstLineChars="200"/>
        <w:jc w:val="left"/>
        <w:rPr>
          <w:rFonts w:ascii="仿宋_GB2312" w:eastAsia="仿宋_GB2312" w:hAnsi="仿宋_GB2312" w:cs="仿宋_GB2312"/>
          <w:kern w:val="0"/>
          <w:sz w:val="30"/>
          <w:szCs w:val="30"/>
        </w:rPr>
      </w:pPr>
      <w:r w:rsidRPr="00241B7E">
        <w:rPr>
          <w:rFonts w:ascii="仿宋_GB2312" w:eastAsia="仿宋_GB2312" w:hAnsi="仿宋_GB2312" w:cs="仿宋_GB2312"/>
          <w:kern w:val="0"/>
          <w:sz w:val="30"/>
          <w:szCs w:val="30"/>
        </w:rPr>
        <w:t>2021</w:t>
      </w:r>
      <w:r w:rsidRPr="00241B7E">
        <w:rPr>
          <w:rFonts w:ascii="仿宋_GB2312" w:eastAsia="仿宋_GB2312" w:hAnsi="仿宋_GB2312" w:cs="仿宋_GB2312" w:hint="eastAsia"/>
          <w:kern w:val="0"/>
          <w:sz w:val="30"/>
          <w:szCs w:val="30"/>
        </w:rPr>
        <w:t>年圭山镇人民政府无重点领域财政项目。</w:t>
      </w:r>
    </w:p>
    <w:p w:rsidR="00AC2A7E">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rsidR="00AC2A7E">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年本级财力安排</w:t>
      </w:r>
      <w:r>
        <w:rPr>
          <w:rFonts w:ascii="仿宋_GB2312" w:eastAsia="仿宋_GB2312" w:hAnsi="仿宋_GB2312" w:cs="仿宋_GB2312" w:hint="eastAsia"/>
          <w:kern w:val="0"/>
          <w:sz w:val="32"/>
          <w:szCs w:val="32"/>
        </w:rPr>
        <w:t>圭山镇人民政府</w:t>
      </w:r>
      <w:r>
        <w:rPr>
          <w:rFonts w:ascii="仿宋_GB2312" w:eastAsia="仿宋_GB2312" w:hAnsi="仿宋_GB2312" w:cs="仿宋_GB2312" w:hint="eastAsia"/>
          <w:kern w:val="0"/>
          <w:sz w:val="30"/>
          <w:szCs w:val="30"/>
        </w:rPr>
        <w:t>基本支出</w:t>
      </w:r>
      <w:r>
        <w:rPr>
          <w:rFonts w:ascii="仿宋_GB2312" w:eastAsia="仿宋_GB2312" w:hAnsi="仿宋_GB2312" w:cs="仿宋_GB2312"/>
          <w:kern w:val="0"/>
          <w:sz w:val="30"/>
          <w:szCs w:val="30"/>
        </w:rPr>
        <w:t>1650.19</w:t>
      </w:r>
      <w:r>
        <w:rPr>
          <w:rFonts w:ascii="仿宋_GB2312" w:eastAsia="仿宋_GB2312" w:hAnsi="仿宋_GB2312" w:cs="仿宋_GB2312" w:hint="eastAsia"/>
          <w:kern w:val="0"/>
          <w:sz w:val="30"/>
          <w:szCs w:val="30"/>
        </w:rPr>
        <w:t>万元，与上年对比增加</w:t>
      </w:r>
      <w:r>
        <w:rPr>
          <w:rFonts w:ascii="仿宋_GB2312" w:eastAsia="仿宋_GB2312" w:hAnsi="仿宋_GB2312" w:cs="仿宋_GB2312"/>
          <w:kern w:val="0"/>
          <w:sz w:val="30"/>
          <w:szCs w:val="30"/>
        </w:rPr>
        <w:t>121.01</w:t>
      </w:r>
      <w:r>
        <w:rPr>
          <w:rFonts w:ascii="仿宋_GB2312" w:eastAsia="仿宋_GB2312" w:hAnsi="仿宋_GB2312" w:cs="仿宋_GB2312" w:hint="eastAsia"/>
          <w:kern w:val="0"/>
          <w:sz w:val="30"/>
          <w:szCs w:val="30"/>
        </w:rPr>
        <w:t>万元，增减变化的原因主要是：</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职工职务职级晋升导致基本支出增加。</w:t>
      </w:r>
    </w:p>
    <w:p w:rsidR="00AC2A7E" w:rsidRPr="0020124B">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w:t>
      </w:r>
      <w:r>
        <w:rPr>
          <w:rFonts w:ascii="仿宋_GB2312" w:eastAsia="仿宋_GB2312" w:hAnsi="仿宋_GB2312" w:cs="仿宋_GB2312" w:hint="eastAsia"/>
          <w:kern w:val="0"/>
          <w:sz w:val="30"/>
          <w:szCs w:val="30"/>
        </w:rPr>
        <w:t>遗嘱补助补助对象人数增加，标准提高等导致基本支出增加。</w:t>
      </w:r>
    </w:p>
    <w:p w:rsidR="00AC2A7E">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rsidR="00AC2A7E">
      <w:pPr>
        <w:widowControl/>
        <w:ind w:firstLine="600" w:firstLineChars="200"/>
        <w:jc w:val="left"/>
        <w:rPr>
          <w:rFonts w:ascii="仿宋_GB2312" w:eastAsia="仿宋_GB2312" w:hAnsi="仿宋_GB2312" w:cs="仿宋_GB2312"/>
          <w:kern w:val="0"/>
          <w:sz w:val="30"/>
          <w:szCs w:val="30"/>
        </w:rPr>
      </w:pPr>
      <w:r>
        <w:rPr>
          <w:rFonts w:ascii="仿宋_GB2312" w:eastAsia="仿宋_GB2312" w:hAnsi="仿宋_GB2312" w:cs="仿宋_GB2312"/>
          <w:kern w:val="0"/>
          <w:sz w:val="30"/>
          <w:szCs w:val="30"/>
        </w:rPr>
        <w:t>2021</w:t>
      </w:r>
      <w:r>
        <w:rPr>
          <w:rFonts w:ascii="仿宋_GB2312" w:eastAsia="仿宋_GB2312" w:hAnsi="仿宋_GB2312" w:cs="仿宋_GB2312" w:hint="eastAsia"/>
          <w:kern w:val="0"/>
          <w:sz w:val="30"/>
          <w:szCs w:val="30"/>
        </w:rPr>
        <w:t>年本级财力安排</w:t>
      </w:r>
      <w:r>
        <w:rPr>
          <w:rFonts w:ascii="仿宋_GB2312" w:eastAsia="仿宋_GB2312" w:hAnsi="仿宋_GB2312" w:cs="仿宋_GB2312" w:hint="eastAsia"/>
          <w:kern w:val="0"/>
          <w:sz w:val="32"/>
          <w:szCs w:val="32"/>
        </w:rPr>
        <w:t>圭山镇人民政府</w:t>
      </w:r>
      <w:r>
        <w:rPr>
          <w:rFonts w:ascii="仿宋_GB2312" w:eastAsia="仿宋_GB2312" w:hAnsi="仿宋_GB2312" w:cs="仿宋_GB2312" w:hint="eastAsia"/>
          <w:kern w:val="0"/>
          <w:sz w:val="30"/>
          <w:szCs w:val="30"/>
        </w:rPr>
        <w:t>项目支出</w:t>
      </w:r>
      <w:r>
        <w:rPr>
          <w:rFonts w:ascii="仿宋_GB2312" w:eastAsia="仿宋_GB2312" w:hAnsi="仿宋_GB2312" w:cs="仿宋_GB2312"/>
          <w:kern w:val="0"/>
          <w:sz w:val="30"/>
          <w:szCs w:val="30"/>
        </w:rPr>
        <w:t>177.3</w:t>
      </w:r>
      <w:r>
        <w:rPr>
          <w:rFonts w:ascii="仿宋_GB2312" w:eastAsia="仿宋_GB2312" w:hAnsi="仿宋_GB2312" w:cs="仿宋_GB2312" w:hint="eastAsia"/>
          <w:kern w:val="0"/>
          <w:sz w:val="30"/>
          <w:szCs w:val="30"/>
        </w:rPr>
        <w:t>万元，与上年对比增加</w:t>
      </w:r>
      <w:r>
        <w:rPr>
          <w:rFonts w:ascii="仿宋_GB2312" w:eastAsia="仿宋_GB2312" w:hAnsi="仿宋_GB2312" w:cs="仿宋_GB2312"/>
          <w:kern w:val="0"/>
          <w:sz w:val="30"/>
          <w:szCs w:val="30"/>
        </w:rPr>
        <w:t>58.3</w:t>
      </w:r>
      <w:r>
        <w:rPr>
          <w:rFonts w:ascii="仿宋_GB2312" w:eastAsia="仿宋_GB2312" w:hAnsi="仿宋_GB2312" w:cs="仿宋_GB2312" w:hint="eastAsia"/>
          <w:kern w:val="0"/>
          <w:sz w:val="30"/>
          <w:szCs w:val="30"/>
        </w:rPr>
        <w:t>万元，增减变化的原因主要是：</w:t>
      </w:r>
    </w:p>
    <w:p w:rsidR="00AC2A7E" w:rsidP="0020124B">
      <w:pPr>
        <w:widowControl/>
        <w:numPr>
          <w:ilvl w:val="0"/>
          <w:numId w:val="1"/>
        </w:numPr>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新增圭山镇村委会党组织党建工作经费</w:t>
      </w:r>
      <w:r>
        <w:rPr>
          <w:rFonts w:ascii="仿宋_GB2312" w:eastAsia="仿宋_GB2312" w:hAnsi="仿宋_GB2312" w:cs="仿宋_GB2312"/>
          <w:kern w:val="0"/>
          <w:sz w:val="30"/>
          <w:szCs w:val="30"/>
        </w:rPr>
        <w:t>70</w:t>
      </w:r>
      <w:r>
        <w:rPr>
          <w:rFonts w:ascii="仿宋_GB2312" w:eastAsia="仿宋_GB2312" w:hAnsi="仿宋_GB2312" w:cs="仿宋_GB2312" w:hint="eastAsia"/>
          <w:kern w:val="0"/>
          <w:sz w:val="30"/>
          <w:szCs w:val="30"/>
        </w:rPr>
        <w:t>万元。</w:t>
      </w:r>
    </w:p>
    <w:p w:rsidR="00AC2A7E" w:rsidP="0020124B">
      <w:pPr>
        <w:widowControl/>
        <w:numPr>
          <w:ilvl w:val="0"/>
          <w:numId w:val="1"/>
        </w:numPr>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新增圭山镇村民小组工作经费</w:t>
      </w:r>
      <w:r>
        <w:rPr>
          <w:rFonts w:ascii="仿宋_GB2312" w:eastAsia="仿宋_GB2312" w:hAnsi="仿宋_GB2312" w:cs="仿宋_GB2312"/>
          <w:kern w:val="0"/>
          <w:sz w:val="30"/>
          <w:szCs w:val="30"/>
        </w:rPr>
        <w:t>5.3</w:t>
      </w:r>
      <w:r>
        <w:rPr>
          <w:rFonts w:ascii="仿宋_GB2312" w:eastAsia="仿宋_GB2312" w:hAnsi="仿宋_GB2312" w:cs="仿宋_GB2312" w:hint="eastAsia"/>
          <w:kern w:val="0"/>
          <w:sz w:val="30"/>
          <w:szCs w:val="30"/>
        </w:rPr>
        <w:t>万元。</w:t>
      </w:r>
    </w:p>
    <w:p w:rsidR="00AC2A7E">
      <w:pPr>
        <w:widowControl/>
        <w:ind w:firstLine="600" w:firstLineChars="200"/>
        <w:jc w:val="left"/>
        <w:rPr>
          <w:rFonts w:eastAsia="仿宋_GB2312"/>
          <w:kern w:val="0"/>
          <w:sz w:val="30"/>
          <w:szCs w:val="30"/>
        </w:rPr>
      </w:pPr>
    </w:p>
    <w:p w:rsidR="00AC2A7E">
      <w:pPr>
        <w:widowControl/>
        <w:ind w:firstLine="600" w:firstLineChars="200"/>
        <w:jc w:val="left"/>
        <w:rPr>
          <w:rFonts w:eastAsia="仿宋_GB2312"/>
          <w:kern w:val="0"/>
          <w:sz w:val="30"/>
          <w:szCs w:val="30"/>
        </w:rPr>
      </w:pPr>
    </w:p>
    <w:p w:rsidR="00AC2A7E"/>
    <w:p>
      <w:pPr>
        <w:rPr>
          <w:rFonts w:ascii="Arial" w:eastAsia="Arial" w:hAnsi="Arial" w:cs="Arial"/>
          <w:b/>
          <w:sz w:val="36"/>
        </w:rPr>
      </w:pPr>
      <w:r>
        <w:rPr>
          <w:rFonts w:ascii="Arial" w:eastAsia="Arial" w:hAnsi="Arial" w:cs="Arial"/>
          <w:b/>
          <w:sz w:val="36"/>
        </w:rPr>
        <w:t>监督索引号53012670156500111</w:t>
      </w:r>
    </w:p>
    <w:sectPr w:rsidSect="006C375B">
      <w:headerReference w:type="even" r:id="rId4"/>
      <w:headerReference w:type="default" r:id="rId5"/>
      <w:pgSz w:w="11906" w:h="16838"/>
      <w:pgMar w:top="1247" w:right="1797" w:bottom="1247"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0000000000000000000"/>
    <w:charset w:val="86"/>
    <w:family w:val="moder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A7E">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A7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F07B1"/>
    <w:multiLevelType w:val="hybridMultilevel"/>
    <w:tmpl w:val="AECAEC8C"/>
    <w:lvl w:ilvl="0">
      <w:start w:val="1"/>
      <w:numFmt w:val="decimal"/>
      <w:lvlText w:val="%1."/>
      <w:lvlJc w:val="left"/>
      <w:pPr>
        <w:tabs>
          <w:tab w:val="num" w:pos="960"/>
        </w:tabs>
        <w:ind w:left="960" w:hanging="360"/>
      </w:pPr>
      <w:rPr>
        <w:rFonts w:cs="Times New Roman" w:hint="default"/>
      </w:rPr>
    </w:lvl>
    <w:lvl w:ilvl="1" w:tentative="1">
      <w:start w:val="1"/>
      <w:numFmt w:val="lowerLetter"/>
      <w:lvlText w:val="%2)"/>
      <w:lvlJc w:val="left"/>
      <w:pPr>
        <w:tabs>
          <w:tab w:val="num" w:pos="1440"/>
        </w:tabs>
        <w:ind w:left="1440" w:hanging="420"/>
      </w:pPr>
      <w:rPr>
        <w:rFonts w:cs="Times New Roman"/>
      </w:rPr>
    </w:lvl>
    <w:lvl w:ilvl="2" w:tentative="1">
      <w:start w:val="1"/>
      <w:numFmt w:val="lowerRoman"/>
      <w:lvlText w:val="%3."/>
      <w:lvlJc w:val="righ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lowerLetter"/>
      <w:lvlText w:val="%5)"/>
      <w:lvlJc w:val="left"/>
      <w:pPr>
        <w:tabs>
          <w:tab w:val="num" w:pos="2700"/>
        </w:tabs>
        <w:ind w:left="2700" w:hanging="420"/>
      </w:pPr>
      <w:rPr>
        <w:rFonts w:cs="Times New Roman"/>
      </w:rPr>
    </w:lvl>
    <w:lvl w:ilvl="5" w:tentative="1">
      <w:start w:val="1"/>
      <w:numFmt w:val="lowerRoman"/>
      <w:lvlText w:val="%6."/>
      <w:lvlJc w:val="righ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lowerLetter"/>
      <w:lvlText w:val="%8)"/>
      <w:lvlJc w:val="left"/>
      <w:pPr>
        <w:tabs>
          <w:tab w:val="num" w:pos="3960"/>
        </w:tabs>
        <w:ind w:left="3960" w:hanging="420"/>
      </w:pPr>
      <w:rPr>
        <w:rFonts w:cs="Times New Roman"/>
      </w:rPr>
    </w:lvl>
    <w:lvl w:ilvl="8" w:tentative="1">
      <w:start w:val="1"/>
      <w:numFmt w:val="lowerRoman"/>
      <w:lvlText w:val="%9."/>
      <w:lvlJc w:val="right"/>
      <w:pPr>
        <w:tabs>
          <w:tab w:val="num" w:pos="4380"/>
        </w:tabs>
        <w:ind w:left="43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4354"/>
    <w:rsid w:val="00026626"/>
    <w:rsid w:val="00031E2A"/>
    <w:rsid w:val="000417EF"/>
    <w:rsid w:val="00057A58"/>
    <w:rsid w:val="00097272"/>
    <w:rsid w:val="000D315D"/>
    <w:rsid w:val="000E0816"/>
    <w:rsid w:val="000E55AC"/>
    <w:rsid w:val="001461BB"/>
    <w:rsid w:val="0016586E"/>
    <w:rsid w:val="00181EBB"/>
    <w:rsid w:val="00186E75"/>
    <w:rsid w:val="001936E5"/>
    <w:rsid w:val="001A01FA"/>
    <w:rsid w:val="001B7DE7"/>
    <w:rsid w:val="001E65B7"/>
    <w:rsid w:val="001F3427"/>
    <w:rsid w:val="0020124B"/>
    <w:rsid w:val="00241B7E"/>
    <w:rsid w:val="00247D56"/>
    <w:rsid w:val="00282F08"/>
    <w:rsid w:val="0028530E"/>
    <w:rsid w:val="002C322A"/>
    <w:rsid w:val="002D501F"/>
    <w:rsid w:val="002D7F40"/>
    <w:rsid w:val="002F1E8C"/>
    <w:rsid w:val="002F624D"/>
    <w:rsid w:val="00364E74"/>
    <w:rsid w:val="00375686"/>
    <w:rsid w:val="003767C9"/>
    <w:rsid w:val="003A3075"/>
    <w:rsid w:val="003B2337"/>
    <w:rsid w:val="003B2803"/>
    <w:rsid w:val="003C0F54"/>
    <w:rsid w:val="003C3C83"/>
    <w:rsid w:val="003D51CC"/>
    <w:rsid w:val="003E4587"/>
    <w:rsid w:val="00412FE2"/>
    <w:rsid w:val="004848D3"/>
    <w:rsid w:val="004A0403"/>
    <w:rsid w:val="004F0825"/>
    <w:rsid w:val="0056006E"/>
    <w:rsid w:val="005916A7"/>
    <w:rsid w:val="005B455F"/>
    <w:rsid w:val="005D37A4"/>
    <w:rsid w:val="00622A89"/>
    <w:rsid w:val="00626439"/>
    <w:rsid w:val="006403BF"/>
    <w:rsid w:val="00643494"/>
    <w:rsid w:val="00687448"/>
    <w:rsid w:val="00695787"/>
    <w:rsid w:val="006A6826"/>
    <w:rsid w:val="006B1EDA"/>
    <w:rsid w:val="006C375B"/>
    <w:rsid w:val="006E0BCD"/>
    <w:rsid w:val="006E6709"/>
    <w:rsid w:val="006F6026"/>
    <w:rsid w:val="007037EF"/>
    <w:rsid w:val="0070633C"/>
    <w:rsid w:val="007735A4"/>
    <w:rsid w:val="007736E8"/>
    <w:rsid w:val="00794354"/>
    <w:rsid w:val="007A0014"/>
    <w:rsid w:val="007A5D71"/>
    <w:rsid w:val="007A6FC3"/>
    <w:rsid w:val="007B2D63"/>
    <w:rsid w:val="007C07B9"/>
    <w:rsid w:val="007C1493"/>
    <w:rsid w:val="0081628E"/>
    <w:rsid w:val="00827CB9"/>
    <w:rsid w:val="0084429B"/>
    <w:rsid w:val="00876408"/>
    <w:rsid w:val="008812EF"/>
    <w:rsid w:val="008B456B"/>
    <w:rsid w:val="008D695F"/>
    <w:rsid w:val="0090442C"/>
    <w:rsid w:val="00920F49"/>
    <w:rsid w:val="00921AAE"/>
    <w:rsid w:val="00925F20"/>
    <w:rsid w:val="00944782"/>
    <w:rsid w:val="00945E3F"/>
    <w:rsid w:val="00953BB3"/>
    <w:rsid w:val="00960924"/>
    <w:rsid w:val="00985941"/>
    <w:rsid w:val="009B4D39"/>
    <w:rsid w:val="009C3A0D"/>
    <w:rsid w:val="009D2172"/>
    <w:rsid w:val="00A13EBA"/>
    <w:rsid w:val="00A15B4A"/>
    <w:rsid w:val="00A629D6"/>
    <w:rsid w:val="00A70EB9"/>
    <w:rsid w:val="00A7793E"/>
    <w:rsid w:val="00AC2A7E"/>
    <w:rsid w:val="00B3334A"/>
    <w:rsid w:val="00B36CE2"/>
    <w:rsid w:val="00B4760D"/>
    <w:rsid w:val="00B532BF"/>
    <w:rsid w:val="00B740DD"/>
    <w:rsid w:val="00B910D7"/>
    <w:rsid w:val="00BA5F7D"/>
    <w:rsid w:val="00BB0895"/>
    <w:rsid w:val="00BB4B10"/>
    <w:rsid w:val="00BC3C82"/>
    <w:rsid w:val="00BD5106"/>
    <w:rsid w:val="00BE7EF7"/>
    <w:rsid w:val="00C22B0A"/>
    <w:rsid w:val="00C23A75"/>
    <w:rsid w:val="00C603C1"/>
    <w:rsid w:val="00C622FD"/>
    <w:rsid w:val="00C64CA5"/>
    <w:rsid w:val="00C95B2D"/>
    <w:rsid w:val="00CA0E37"/>
    <w:rsid w:val="00CA2277"/>
    <w:rsid w:val="00CA3ED0"/>
    <w:rsid w:val="00CA5798"/>
    <w:rsid w:val="00CF75AD"/>
    <w:rsid w:val="00D07122"/>
    <w:rsid w:val="00D125AF"/>
    <w:rsid w:val="00D13AB9"/>
    <w:rsid w:val="00D633DD"/>
    <w:rsid w:val="00D76A97"/>
    <w:rsid w:val="00D81DAF"/>
    <w:rsid w:val="00D9382C"/>
    <w:rsid w:val="00DA5530"/>
    <w:rsid w:val="00DB618A"/>
    <w:rsid w:val="00DC0B96"/>
    <w:rsid w:val="00DD00CD"/>
    <w:rsid w:val="00DD1F47"/>
    <w:rsid w:val="00DD7CF9"/>
    <w:rsid w:val="00E442FE"/>
    <w:rsid w:val="00E9121F"/>
    <w:rsid w:val="00EC0F5C"/>
    <w:rsid w:val="00EF0776"/>
    <w:rsid w:val="00F00A42"/>
    <w:rsid w:val="00F05B87"/>
    <w:rsid w:val="00F44072"/>
    <w:rsid w:val="00F53EFE"/>
    <w:rsid w:val="00F61EAB"/>
    <w:rsid w:val="00F83912"/>
    <w:rsid w:val="00FB75F3"/>
    <w:rsid w:val="00FD0186"/>
    <w:rsid w:val="00FF1BCE"/>
    <w:rsid w:val="0A6337A5"/>
    <w:rsid w:val="0F957B8C"/>
    <w:rsid w:val="116A4222"/>
    <w:rsid w:val="1AAD6A45"/>
    <w:rsid w:val="2B843557"/>
    <w:rsid w:val="490C3743"/>
    <w:rsid w:val="5CE4397F"/>
    <w:rsid w:val="6011507C"/>
    <w:rsid w:val="63F5199F"/>
    <w:rsid w:val="64730E43"/>
    <w:rsid w:val="72910F2D"/>
    <w:rsid w:val="73A6328B"/>
    <w:rsid w:val="759B325C"/>
    <w:rsid w:val="76720EF7"/>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75B"/>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C375B"/>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6C375B"/>
    <w:rPr>
      <w:rFonts w:cs="Times New Roman"/>
      <w:sz w:val="18"/>
      <w:szCs w:val="18"/>
    </w:rPr>
  </w:style>
  <w:style w:type="paragraph" w:styleId="Header">
    <w:name w:val="header"/>
    <w:basedOn w:val="Normal"/>
    <w:link w:val="HeaderChar"/>
    <w:uiPriority w:val="99"/>
    <w:rsid w:val="006C375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6C375B"/>
    <w:rPr>
      <w:rFonts w:cs="Times New Roman"/>
      <w:sz w:val="18"/>
      <w:szCs w:val="18"/>
    </w:rPr>
  </w:style>
  <w:style w:type="paragraph" w:styleId="NormalWeb">
    <w:name w:val="Normal (Web)"/>
    <w:basedOn w:val="Normal"/>
    <w:uiPriority w:val="99"/>
    <w:semiHidden/>
    <w:rsid w:val="006C375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12</Pages>
  <Words>968</Words>
  <Characters>5521</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czs</cp:lastModifiedBy>
  <cp:revision>79</cp:revision>
  <cp:lastPrinted>2019-02-15T02:07:00Z</cp:lastPrinted>
  <dcterms:created xsi:type="dcterms:W3CDTF">2021-01-22T02:23:00Z</dcterms:created>
  <dcterms:modified xsi:type="dcterms:W3CDTF">2021-02-22T06:21:00Z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