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3E98" w:rsidRDefault="00B20355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B93E98" w:rsidRDefault="00B93E98">
      <w:pPr>
        <w:snapToGrid w:val="0"/>
        <w:spacing w:line="500" w:lineRule="exact"/>
        <w:jc w:val="right"/>
      </w:pPr>
    </w:p>
    <w:p w:rsidR="00B93E98" w:rsidRDefault="00B20355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〔办理类型〕A</w:t>
      </w:r>
    </w:p>
    <w:p w:rsidR="00B93E98" w:rsidRDefault="00B20355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B93E98" w:rsidRDefault="00B20355">
      <w:pPr>
        <w:snapToGrid w:val="0"/>
        <w:spacing w:line="500" w:lineRule="exact"/>
        <w:ind w:right="160"/>
        <w:jc w:val="right"/>
      </w:pPr>
      <w:proofErr w:type="gramStart"/>
      <w:r>
        <w:rPr>
          <w:rFonts w:ascii="仿宋_GB2312" w:eastAsia="仿宋_GB2312" w:hint="eastAsia"/>
          <w:sz w:val="32"/>
          <w:szCs w:val="32"/>
        </w:rPr>
        <w:t>石教体函</w:t>
      </w:r>
      <w:proofErr w:type="gramEnd"/>
      <w:r>
        <w:rPr>
          <w:rFonts w:ascii="仿宋_GB2312" w:eastAsia="仿宋_GB2312" w:hint="eastAsia"/>
          <w:sz w:val="32"/>
          <w:szCs w:val="32"/>
        </w:rPr>
        <w:t>〔2020〕12号</w:t>
      </w:r>
    </w:p>
    <w:p w:rsidR="00B93E98" w:rsidRDefault="00B93E98">
      <w:pPr>
        <w:snapToGrid w:val="0"/>
        <w:spacing w:line="66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</w:p>
    <w:p w:rsidR="00B93E98" w:rsidRDefault="00B20355">
      <w:pPr>
        <w:pStyle w:val="21"/>
        <w:snapToGrid w:val="0"/>
        <w:spacing w:after="0" w:line="62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20"/>
          <w:sz w:val="44"/>
          <w:szCs w:val="44"/>
        </w:rPr>
        <w:t>关于县人大十七届四次会议第28号建议答复的函</w:t>
      </w:r>
    </w:p>
    <w:bookmarkEnd w:id="0"/>
    <w:p w:rsidR="00B93E98" w:rsidRDefault="00B93E98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  <w:rPr>
          <w:rFonts w:ascii="仿宋_GB2312" w:eastAsia="仿宋_GB2312"/>
          <w:sz w:val="32"/>
          <w:szCs w:val="32"/>
        </w:rPr>
      </w:pPr>
    </w:p>
    <w:p w:rsidR="00B93E98" w:rsidRDefault="00B20355">
      <w:pPr>
        <w:snapToGrid w:val="0"/>
        <w:spacing w:line="52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孙云龙代表：</w:t>
      </w:r>
    </w:p>
    <w:p w:rsidR="00B93E98" w:rsidRDefault="00B20355">
      <w:pPr>
        <w:snapToGrid w:val="0"/>
        <w:spacing w:line="520" w:lineRule="exact"/>
        <w:ind w:left="0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您提出的《关于建设石林县学生劳动教育实践基地的建议》收悉，现答复如下：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560"/>
        <w:rPr>
          <w:rFonts w:ascii="黑体" w:eastAsia="黑体"/>
          <w:kern w:val="2"/>
          <w:sz w:val="32"/>
          <w:szCs w:val="32"/>
        </w:rPr>
      </w:pPr>
      <w:r>
        <w:rPr>
          <w:rFonts w:ascii="黑体" w:eastAsia="黑体" w:hint="eastAsia"/>
          <w:kern w:val="2"/>
          <w:sz w:val="32"/>
          <w:szCs w:val="32"/>
        </w:rPr>
        <w:t>一、基本情况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56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劳动教育作为素质教育的基础内容，是立德树人的重要组成部分。长期以来，石林高度重视劳动教育，以勤劳俭学为依托，广泛开展劳动教育，积极引导学生参与劳动、热爱劳动、体验按劳动，取得了良好的育人实效。2015年，原县教育局被省教育厅评为勤劳俭学先进集体。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560"/>
        <w:rPr>
          <w:rFonts w:ascii="黑体" w:eastAsia="黑体"/>
          <w:kern w:val="2"/>
          <w:sz w:val="32"/>
          <w:szCs w:val="32"/>
        </w:rPr>
      </w:pPr>
      <w:r>
        <w:rPr>
          <w:rFonts w:ascii="黑体" w:eastAsia="黑体" w:hint="eastAsia"/>
          <w:kern w:val="2"/>
          <w:sz w:val="32"/>
          <w:szCs w:val="32"/>
        </w:rPr>
        <w:t>二、意见建议办理情况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56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根据您提出的建议，县教育体育局认真分析研究，结合石林实际，在劳动教育基地建设上做了以下几项工作。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56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一是拟出台加强劳动教育的改革工作方案，逐步将民族中学、鹿阜中学、鹿阜小学、板桥中学、路美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邑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中学、西街口中心小学</w:t>
      </w:r>
      <w:r w:rsidR="00C658F1">
        <w:rPr>
          <w:rFonts w:ascii="仿宋_GB2312" w:eastAsia="仿宋_GB2312" w:hint="eastAsia"/>
          <w:kern w:val="2"/>
          <w:sz w:val="32"/>
          <w:szCs w:val="32"/>
        </w:rPr>
        <w:lastRenderedPageBreak/>
        <w:t>打造成</w:t>
      </w:r>
      <w:r>
        <w:rPr>
          <w:rFonts w:ascii="仿宋_GB2312" w:eastAsia="仿宋_GB2312" w:hint="eastAsia"/>
          <w:kern w:val="2"/>
          <w:sz w:val="32"/>
          <w:szCs w:val="32"/>
        </w:rPr>
        <w:t>劳动省级示范学校，通过创建引领全县劳动教育基地的建设工作。目前，板桥中学已被市教育体育局命名为昆明市劳动教育基地。</w:t>
      </w:r>
    </w:p>
    <w:p w:rsidR="00B93E98" w:rsidRDefault="00B20355">
      <w:pPr>
        <w:autoSpaceDE w:val="0"/>
        <w:autoSpaceDN w:val="0"/>
        <w:adjustRightInd w:val="0"/>
        <w:snapToGrid w:val="0"/>
        <w:spacing w:line="52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二是将劳动教育基地建设纳入“石林县教育体育十四五”规划，结合各乡镇（街道）农业特色，按照因地制宜、</w:t>
      </w:r>
      <w:proofErr w:type="gramStart"/>
      <w:r>
        <w:rPr>
          <w:rFonts w:ascii="仿宋_GB2312" w:eastAsia="仿宋_GB2312" w:hint="eastAsia"/>
          <w:sz w:val="32"/>
          <w:szCs w:val="32"/>
        </w:rPr>
        <w:t>农旅融合</w:t>
      </w:r>
      <w:proofErr w:type="gramEnd"/>
      <w:r>
        <w:rPr>
          <w:rFonts w:ascii="仿宋_GB2312" w:eastAsia="仿宋_GB2312" w:hint="eastAsia"/>
          <w:sz w:val="32"/>
          <w:szCs w:val="32"/>
        </w:rPr>
        <w:t>的原则，将打造面向全市、全省、劳动教育示范基地作为一项长期工作。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645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三是拓宽渠道开展劳动教育，依托校园周边的种养殖场、工厂、商场、社区服务中心等单位联系，指导各中小学定期组织学生到基地开展劳动观摩、劳动体验等活动。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645"/>
        <w:jc w:val="both"/>
        <w:rPr>
          <w:rFonts w:ascii="黑体" w:eastAsia="黑体"/>
          <w:kern w:val="2"/>
          <w:sz w:val="32"/>
          <w:szCs w:val="32"/>
        </w:rPr>
      </w:pPr>
      <w:r>
        <w:rPr>
          <w:rFonts w:ascii="黑体" w:eastAsia="黑体" w:hint="eastAsia"/>
          <w:kern w:val="2"/>
          <w:sz w:val="32"/>
          <w:szCs w:val="32"/>
        </w:rPr>
        <w:t>三、下步工作打算</w:t>
      </w:r>
    </w:p>
    <w:p w:rsidR="00B93E98" w:rsidRDefault="00B20355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left="0" w:firstLine="645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一是赶紧出台加强劳动教育工作的相关文件，加强劳动教育的指导，规范和优化劳动教育。二是争取政策和资金，为打造劳动教育基地提供条件。三是创新劳动教育方式，增强学生劳动感受、体会劳动艰辛、分享劳动喜悦、掌握劳动技能，确保劳动育人实效性。</w:t>
      </w:r>
    </w:p>
    <w:p w:rsidR="00B93E98" w:rsidRDefault="00B20355">
      <w:pPr>
        <w:autoSpaceDE w:val="0"/>
        <w:autoSpaceDN w:val="0"/>
        <w:adjustRightInd w:val="0"/>
        <w:snapToGrid w:val="0"/>
        <w:spacing w:line="52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感谢您对</w:t>
      </w:r>
      <w:proofErr w:type="gramStart"/>
      <w:r>
        <w:rPr>
          <w:rFonts w:ascii="仿宋_GB2312" w:eastAsia="仿宋_GB2312" w:hint="eastAsia"/>
          <w:sz w:val="32"/>
          <w:szCs w:val="32"/>
        </w:rPr>
        <w:t>石林教体事业</w:t>
      </w:r>
      <w:proofErr w:type="gramEnd"/>
      <w:r>
        <w:rPr>
          <w:rFonts w:ascii="仿宋_GB2312" w:eastAsia="仿宋_GB2312" w:hint="eastAsia"/>
          <w:sz w:val="32"/>
          <w:szCs w:val="32"/>
        </w:rPr>
        <w:t>的关心和支持。</w:t>
      </w:r>
    </w:p>
    <w:p w:rsidR="00B93E98" w:rsidRDefault="00B20355">
      <w:pPr>
        <w:autoSpaceDE w:val="0"/>
        <w:autoSpaceDN w:val="0"/>
        <w:adjustRightInd w:val="0"/>
        <w:snapToGrid w:val="0"/>
        <w:spacing w:line="52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B93E98" w:rsidRDefault="00B93E98">
      <w:pPr>
        <w:snapToGrid w:val="0"/>
        <w:spacing w:line="52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 w:rsidR="00B93E98" w:rsidRDefault="00B20355">
      <w:pPr>
        <w:snapToGrid w:val="0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（联系人：王大军       联系电话：</w:t>
      </w:r>
      <w:r w:rsidR="00B63B56">
        <w:rPr>
          <w:rFonts w:ascii="仿宋_GB2312" w:eastAsia="仿宋_GB2312" w:hint="eastAsia"/>
          <w:sz w:val="32"/>
          <w:szCs w:val="32"/>
        </w:rPr>
        <w:t>67786959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93E98" w:rsidRDefault="00B20355">
      <w:pPr>
        <w:snapToGrid w:val="0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B93E98" w:rsidRDefault="00B93E98">
      <w:pPr>
        <w:snapToGrid w:val="0"/>
        <w:spacing w:line="48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B93E98" w:rsidRDefault="00B20355">
      <w:pPr>
        <w:snapToGrid w:val="0"/>
        <w:spacing w:line="48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B93E98" w:rsidRDefault="00B20355">
      <w:pPr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377825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95pt;margin-top:29.75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                 2020年10月9日　</w:t>
      </w:r>
    </w:p>
    <w:sectPr w:rsidR="00B93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58" w:rsidRDefault="00B20355">
      <w:pPr>
        <w:spacing w:line="240" w:lineRule="auto"/>
      </w:pPr>
      <w:r>
        <w:separator/>
      </w:r>
    </w:p>
  </w:endnote>
  <w:endnote w:type="continuationSeparator" w:id="0">
    <w:p w:rsidR="00EC0558" w:rsidRDefault="00B20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2035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93E98" w:rsidRDefault="00B20355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65697E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B93E98" w:rsidRDefault="00B20355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65697E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2035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93E98" w:rsidRDefault="00B20355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65697E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B93E98" w:rsidRDefault="00B20355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65697E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93E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58" w:rsidRDefault="00B20355">
      <w:pPr>
        <w:spacing w:line="240" w:lineRule="auto"/>
      </w:pPr>
      <w:r>
        <w:separator/>
      </w:r>
    </w:p>
  </w:footnote>
  <w:footnote w:type="continuationSeparator" w:id="0">
    <w:p w:rsidR="00EC0558" w:rsidRDefault="00B20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2035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93E98" w:rsidRDefault="00B93E98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2035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93E98" w:rsidRDefault="00B93E98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98" w:rsidRDefault="00B93E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6145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711D"/>
    <w:rsid w:val="00003866"/>
    <w:rsid w:val="00015668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56C92"/>
    <w:rsid w:val="00276FA2"/>
    <w:rsid w:val="002D5B3F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5697E"/>
    <w:rsid w:val="00682725"/>
    <w:rsid w:val="00684072"/>
    <w:rsid w:val="00693719"/>
    <w:rsid w:val="006D1F3B"/>
    <w:rsid w:val="00706657"/>
    <w:rsid w:val="00713E71"/>
    <w:rsid w:val="00733E76"/>
    <w:rsid w:val="007513AD"/>
    <w:rsid w:val="007847E1"/>
    <w:rsid w:val="007A0A32"/>
    <w:rsid w:val="007D664B"/>
    <w:rsid w:val="008A1F91"/>
    <w:rsid w:val="008A63F3"/>
    <w:rsid w:val="008C213F"/>
    <w:rsid w:val="0091609E"/>
    <w:rsid w:val="00930950"/>
    <w:rsid w:val="00993518"/>
    <w:rsid w:val="009941B7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20355"/>
    <w:rsid w:val="00B34DAE"/>
    <w:rsid w:val="00B51802"/>
    <w:rsid w:val="00B63B56"/>
    <w:rsid w:val="00B93E98"/>
    <w:rsid w:val="00BC20AE"/>
    <w:rsid w:val="00C000CA"/>
    <w:rsid w:val="00C37CA2"/>
    <w:rsid w:val="00C65018"/>
    <w:rsid w:val="00C658F1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C0558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D836CB4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  <w:rsid w:val="7F9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7">
    <w:name w:val="Title"/>
    <w:basedOn w:val="a"/>
    <w:next w:val="a8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8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7">
    <w:name w:val="Title"/>
    <w:basedOn w:val="a"/>
    <w:next w:val="a8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8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8</TotalTime>
  <Pages>2</Pages>
  <Words>743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29</cp:revision>
  <cp:lastPrinted>2020-10-14T00:31:00Z</cp:lastPrinted>
  <dcterms:created xsi:type="dcterms:W3CDTF">2020-10-14T00:27:00Z</dcterms:created>
  <dcterms:modified xsi:type="dcterms:W3CDTF">2020-11-11T09:08:00Z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